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6F" w:rsidRDefault="008D206F" w:rsidP="008D206F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1214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83" w:rsidRPr="00812983" w:rsidRDefault="00812983" w:rsidP="008D206F">
      <w:pPr>
        <w:jc w:val="center"/>
        <w:rPr>
          <w:sz w:val="16"/>
          <w:szCs w:val="16"/>
        </w:rPr>
      </w:pPr>
    </w:p>
    <w:p w:rsidR="00812983" w:rsidRDefault="008D206F" w:rsidP="008D206F">
      <w:pPr>
        <w:jc w:val="center"/>
        <w:rPr>
          <w:b/>
          <w:sz w:val="32"/>
          <w:szCs w:val="32"/>
        </w:rPr>
      </w:pPr>
      <w:r w:rsidRPr="00812983">
        <w:rPr>
          <w:b/>
          <w:sz w:val="32"/>
          <w:szCs w:val="32"/>
        </w:rPr>
        <w:t xml:space="preserve">СОВЕТ ДЕПУТАТОВ </w:t>
      </w:r>
    </w:p>
    <w:p w:rsidR="008D206F" w:rsidRDefault="008D206F" w:rsidP="008D206F">
      <w:pPr>
        <w:jc w:val="center"/>
        <w:rPr>
          <w:b/>
          <w:sz w:val="32"/>
          <w:szCs w:val="32"/>
        </w:rPr>
      </w:pPr>
      <w:r w:rsidRPr="00812983">
        <w:rPr>
          <w:b/>
          <w:sz w:val="32"/>
          <w:szCs w:val="32"/>
        </w:rPr>
        <w:t>ХИСЛАВИЧСКОГО ГОРОДСКОГО ПОСЕЛЕНИЯ ХИСЛАВИЧСКОГО РАЙОНА СМОЛЕНСКОЙ ОБЛАСТИ</w:t>
      </w:r>
    </w:p>
    <w:p w:rsidR="00812983" w:rsidRPr="00812983" w:rsidRDefault="00812983" w:rsidP="008D206F">
      <w:pPr>
        <w:jc w:val="center"/>
        <w:rPr>
          <w:b/>
          <w:sz w:val="32"/>
          <w:szCs w:val="32"/>
        </w:rPr>
      </w:pPr>
    </w:p>
    <w:p w:rsidR="008D206F" w:rsidRDefault="008D206F" w:rsidP="008D206F">
      <w:pPr>
        <w:jc w:val="center"/>
        <w:rPr>
          <w:b/>
          <w:sz w:val="32"/>
          <w:szCs w:val="32"/>
        </w:rPr>
      </w:pPr>
      <w:r w:rsidRPr="00812983">
        <w:rPr>
          <w:b/>
          <w:sz w:val="32"/>
          <w:szCs w:val="32"/>
        </w:rPr>
        <w:t>РЕШЕНИЕ</w:t>
      </w:r>
    </w:p>
    <w:p w:rsidR="00812983" w:rsidRPr="00C562A5" w:rsidRDefault="00812983" w:rsidP="008D206F">
      <w:pPr>
        <w:jc w:val="center"/>
        <w:rPr>
          <w:b/>
          <w:sz w:val="32"/>
          <w:szCs w:val="32"/>
        </w:rPr>
      </w:pPr>
    </w:p>
    <w:p w:rsidR="008D206F" w:rsidRDefault="0093008A" w:rsidP="008D206F">
      <w:pPr>
        <w:jc w:val="both"/>
        <w:rPr>
          <w:szCs w:val="28"/>
          <w:u w:val="single"/>
        </w:rPr>
      </w:pPr>
      <w:r>
        <w:rPr>
          <w:szCs w:val="28"/>
          <w:u w:val="single"/>
        </w:rPr>
        <w:t>от 29.11.</w:t>
      </w:r>
      <w:r w:rsidR="008D206F">
        <w:rPr>
          <w:szCs w:val="28"/>
          <w:u w:val="single"/>
        </w:rPr>
        <w:t>2018г.</w:t>
      </w:r>
      <w:r w:rsidR="008D206F" w:rsidRPr="00C562A5">
        <w:rPr>
          <w:szCs w:val="28"/>
        </w:rPr>
        <w:t xml:space="preserve">                                                                                    </w:t>
      </w:r>
      <w:r w:rsidR="008D206F">
        <w:rPr>
          <w:szCs w:val="28"/>
        </w:rPr>
        <w:t xml:space="preserve">            </w:t>
      </w:r>
      <w:r w:rsidR="008D206F" w:rsidRPr="00C562A5">
        <w:rPr>
          <w:szCs w:val="28"/>
        </w:rPr>
        <w:t xml:space="preserve">             </w:t>
      </w:r>
      <w:r w:rsidR="008D206F">
        <w:rPr>
          <w:szCs w:val="28"/>
          <w:u w:val="single"/>
        </w:rPr>
        <w:t>№</w:t>
      </w:r>
      <w:r w:rsidR="00E14E61">
        <w:rPr>
          <w:szCs w:val="28"/>
          <w:u w:val="single"/>
        </w:rPr>
        <w:t>138</w:t>
      </w:r>
    </w:p>
    <w:p w:rsidR="008D206F" w:rsidRPr="000F10A6" w:rsidRDefault="008D206F" w:rsidP="008D206F">
      <w:pPr>
        <w:jc w:val="both"/>
        <w:rPr>
          <w:szCs w:val="28"/>
          <w:u w:val="single"/>
        </w:rPr>
      </w:pPr>
    </w:p>
    <w:p w:rsidR="008D206F" w:rsidRPr="00A102E7" w:rsidRDefault="008D206F" w:rsidP="008D206F">
      <w:pPr>
        <w:shd w:val="clear" w:color="auto" w:fill="FFFFFF"/>
        <w:tabs>
          <w:tab w:val="left" w:pos="5103"/>
        </w:tabs>
        <w:ind w:right="5102"/>
        <w:jc w:val="both"/>
        <w:rPr>
          <w:szCs w:val="28"/>
        </w:rPr>
      </w:pPr>
      <w:r w:rsidRPr="00A102E7">
        <w:rPr>
          <w:szCs w:val="28"/>
        </w:rPr>
        <w:t xml:space="preserve">О проведении публичных слушаний по рассмотрению </w:t>
      </w:r>
      <w:proofErr w:type="gramStart"/>
      <w:r w:rsidRPr="00A102E7">
        <w:rPr>
          <w:szCs w:val="28"/>
        </w:rPr>
        <w:t xml:space="preserve">проекта </w:t>
      </w:r>
      <w:r w:rsidRPr="008D206F">
        <w:rPr>
          <w:color w:val="000000" w:themeColor="text1"/>
          <w:szCs w:val="28"/>
        </w:rPr>
        <w:t>Правил благоустройства</w:t>
      </w:r>
      <w:r>
        <w:rPr>
          <w:color w:val="000000" w:themeColor="text1"/>
          <w:szCs w:val="28"/>
        </w:rPr>
        <w:t xml:space="preserve"> </w:t>
      </w:r>
      <w:r w:rsidRPr="008D206F">
        <w:rPr>
          <w:color w:val="000000" w:themeColor="text1"/>
          <w:szCs w:val="28"/>
        </w:rPr>
        <w:t>территории</w:t>
      </w:r>
      <w:r>
        <w:rPr>
          <w:color w:val="000000" w:themeColor="text1"/>
          <w:szCs w:val="28"/>
        </w:rPr>
        <w:t xml:space="preserve"> </w:t>
      </w:r>
      <w:r w:rsidRPr="00A102E7">
        <w:rPr>
          <w:szCs w:val="28"/>
        </w:rPr>
        <w:t>муниципального образования</w:t>
      </w:r>
      <w:proofErr w:type="gramEnd"/>
      <w:r w:rsidRPr="00A102E7">
        <w:rPr>
          <w:szCs w:val="28"/>
        </w:rPr>
        <w:t xml:space="preserve"> Хиславичское городское поселение Хиславичского</w:t>
      </w:r>
      <w:r>
        <w:rPr>
          <w:szCs w:val="28"/>
        </w:rPr>
        <w:t xml:space="preserve"> </w:t>
      </w:r>
      <w:r w:rsidRPr="00A102E7">
        <w:rPr>
          <w:szCs w:val="28"/>
        </w:rPr>
        <w:t>района Смоленской области</w:t>
      </w:r>
    </w:p>
    <w:p w:rsidR="008D206F" w:rsidRPr="00432E7E" w:rsidRDefault="008D206F" w:rsidP="008D206F">
      <w:pPr>
        <w:shd w:val="clear" w:color="auto" w:fill="FFFFFF"/>
        <w:ind w:right="-1"/>
        <w:jc w:val="both"/>
        <w:rPr>
          <w:sz w:val="24"/>
        </w:rPr>
      </w:pPr>
    </w:p>
    <w:p w:rsidR="00812983" w:rsidRDefault="008D206F" w:rsidP="00812983">
      <w:pPr>
        <w:tabs>
          <w:tab w:val="left" w:pos="709"/>
        </w:tabs>
        <w:ind w:firstLine="709"/>
        <w:jc w:val="both"/>
        <w:rPr>
          <w:b/>
          <w:szCs w:val="28"/>
        </w:rPr>
      </w:pPr>
      <w:proofErr w:type="gramStart"/>
      <w:r w:rsidRPr="00A102E7">
        <w:rPr>
          <w:szCs w:val="28"/>
        </w:rPr>
        <w:t xml:space="preserve">В соответствии с Федеральным </w:t>
      </w:r>
      <w:hyperlink r:id="rId5" w:history="1">
        <w:r w:rsidRPr="00A102E7">
          <w:rPr>
            <w:rStyle w:val="a3"/>
            <w:color w:val="auto"/>
            <w:szCs w:val="28"/>
            <w:u w:val="none"/>
          </w:rPr>
          <w:t>закон</w:t>
        </w:r>
      </w:hyperlink>
      <w:r w:rsidRPr="00A102E7">
        <w:rPr>
          <w:szCs w:val="28"/>
        </w:rPr>
        <w:t>ом от 06 октября 2003 года №131-ФЗ «Об общих принципах организации местного самоуправления в Российской Федерации»</w:t>
      </w:r>
      <w:r w:rsidRPr="00A102E7">
        <w:rPr>
          <w:rFonts w:eastAsia="Times New Roman"/>
          <w:color w:val="282828"/>
          <w:szCs w:val="28"/>
        </w:rPr>
        <w:t xml:space="preserve">, Уставом </w:t>
      </w:r>
      <w:r w:rsidRPr="00A102E7">
        <w:rPr>
          <w:szCs w:val="28"/>
        </w:rPr>
        <w:t>Хиславичского городского поселения Хиславичского района Смоленской</w:t>
      </w:r>
      <w:proofErr w:type="gramEnd"/>
      <w:r w:rsidRPr="00A102E7">
        <w:rPr>
          <w:szCs w:val="28"/>
        </w:rPr>
        <w:t xml:space="preserve"> области</w:t>
      </w:r>
      <w:r w:rsidRPr="00A102E7">
        <w:rPr>
          <w:rFonts w:eastAsia="Times New Roman"/>
          <w:color w:val="282828"/>
          <w:szCs w:val="28"/>
        </w:rPr>
        <w:t xml:space="preserve"> </w:t>
      </w:r>
      <w:r w:rsidRPr="00A102E7">
        <w:rPr>
          <w:szCs w:val="28"/>
        </w:rPr>
        <w:t>и Положением о порядке организации и проведении публичных слушаний в Хиславичском городском поселении Хиславичского района Смоленской области, утвержденного решением Совета депутатов Хиславичского городского поселения Хиславичского района Смоленской области от 29.02.2008 года №10Совет депутатов Хиславичского городского поселения Хиславичского района Смоленской области</w:t>
      </w:r>
      <w:r w:rsidRPr="00A102E7">
        <w:rPr>
          <w:b/>
          <w:szCs w:val="28"/>
        </w:rPr>
        <w:t xml:space="preserve"> </w:t>
      </w:r>
    </w:p>
    <w:p w:rsidR="00812983" w:rsidRDefault="00812983" w:rsidP="00812983">
      <w:pPr>
        <w:tabs>
          <w:tab w:val="left" w:pos="709"/>
        </w:tabs>
        <w:ind w:firstLine="709"/>
        <w:jc w:val="both"/>
        <w:rPr>
          <w:b/>
          <w:szCs w:val="28"/>
        </w:rPr>
      </w:pPr>
    </w:p>
    <w:p w:rsidR="008D206F" w:rsidRDefault="008D206F" w:rsidP="00812983">
      <w:pPr>
        <w:tabs>
          <w:tab w:val="left" w:pos="709"/>
        </w:tabs>
        <w:ind w:firstLine="709"/>
        <w:jc w:val="both"/>
        <w:rPr>
          <w:szCs w:val="28"/>
        </w:rPr>
      </w:pPr>
      <w:r w:rsidRPr="00A102E7">
        <w:rPr>
          <w:b/>
          <w:szCs w:val="28"/>
        </w:rPr>
        <w:t>РЕШИЛ</w:t>
      </w:r>
      <w:r w:rsidRPr="00A102E7">
        <w:rPr>
          <w:szCs w:val="28"/>
        </w:rPr>
        <w:t>:</w:t>
      </w:r>
    </w:p>
    <w:p w:rsidR="00812983" w:rsidRPr="00A102E7" w:rsidRDefault="00812983" w:rsidP="00812983">
      <w:pPr>
        <w:tabs>
          <w:tab w:val="left" w:pos="709"/>
        </w:tabs>
        <w:ind w:firstLine="709"/>
        <w:jc w:val="both"/>
        <w:rPr>
          <w:color w:val="282828"/>
          <w:szCs w:val="28"/>
        </w:rPr>
      </w:pPr>
    </w:p>
    <w:p w:rsidR="008D206F" w:rsidRPr="00A102E7" w:rsidRDefault="008D206F" w:rsidP="008D206F">
      <w:pPr>
        <w:shd w:val="clear" w:color="auto" w:fill="FFFFFF"/>
        <w:tabs>
          <w:tab w:val="left" w:pos="709"/>
        </w:tabs>
        <w:ind w:right="-1" w:firstLine="709"/>
        <w:jc w:val="both"/>
        <w:rPr>
          <w:szCs w:val="28"/>
        </w:rPr>
      </w:pPr>
      <w:r w:rsidRPr="00A102E7">
        <w:rPr>
          <w:szCs w:val="28"/>
        </w:rPr>
        <w:t xml:space="preserve">1.Утвердить проект решения «Об утверждении </w:t>
      </w:r>
      <w:r w:rsidRPr="008D206F">
        <w:rPr>
          <w:color w:val="000000" w:themeColor="text1"/>
          <w:szCs w:val="28"/>
        </w:rPr>
        <w:t>Правил благоустройства территории</w:t>
      </w:r>
      <w:r w:rsidRPr="00A102E7">
        <w:rPr>
          <w:szCs w:val="28"/>
        </w:rPr>
        <w:t xml:space="preserve"> муниципального образования Хиславичское городское поселение Хиславичского района Смоленской области» (прилагается).</w:t>
      </w:r>
    </w:p>
    <w:p w:rsidR="002C6FF3" w:rsidRDefault="008D206F" w:rsidP="002C6FF3">
      <w:pPr>
        <w:ind w:firstLine="709"/>
        <w:jc w:val="both"/>
        <w:rPr>
          <w:szCs w:val="28"/>
        </w:rPr>
      </w:pPr>
      <w:r w:rsidRPr="00A102E7">
        <w:rPr>
          <w:szCs w:val="28"/>
        </w:rPr>
        <w:t>2.</w:t>
      </w:r>
      <w:r w:rsidR="001D5706">
        <w:rPr>
          <w:szCs w:val="28"/>
        </w:rPr>
        <w:t xml:space="preserve">Опубликовать </w:t>
      </w:r>
      <w:r w:rsidR="002C6FF3">
        <w:rPr>
          <w:szCs w:val="28"/>
        </w:rPr>
        <w:t>проект решения</w:t>
      </w:r>
      <w:r w:rsidR="00502344">
        <w:rPr>
          <w:szCs w:val="28"/>
        </w:rPr>
        <w:t xml:space="preserve"> (с приложением)</w:t>
      </w:r>
      <w:r w:rsidR="002C6FF3">
        <w:rPr>
          <w:szCs w:val="28"/>
        </w:rPr>
        <w:t xml:space="preserve"> </w:t>
      </w:r>
      <w:r w:rsidR="002C6FF3" w:rsidRPr="00A102E7">
        <w:rPr>
          <w:szCs w:val="28"/>
        </w:rPr>
        <w:t xml:space="preserve">«Об утверждении </w:t>
      </w:r>
      <w:r w:rsidR="002C6FF3" w:rsidRPr="008D206F">
        <w:rPr>
          <w:color w:val="000000" w:themeColor="text1"/>
          <w:szCs w:val="28"/>
        </w:rPr>
        <w:t>Правил благоустройства территории</w:t>
      </w:r>
      <w:r w:rsidR="002C6FF3" w:rsidRPr="00A102E7">
        <w:rPr>
          <w:szCs w:val="28"/>
        </w:rPr>
        <w:t xml:space="preserve"> муниципального образования Хиславичское городское поселение Хиславичского района Смоленской области»</w:t>
      </w:r>
      <w:r w:rsidR="002C6FF3">
        <w:rPr>
          <w:szCs w:val="28"/>
        </w:rPr>
        <w:t xml:space="preserve"> и разместить на сайте </w:t>
      </w:r>
      <w:r w:rsidR="002C6FF3" w:rsidRPr="00461D34">
        <w:rPr>
          <w:szCs w:val="28"/>
        </w:rPr>
        <w:t>Администрации</w:t>
      </w:r>
      <w:r w:rsidR="002C6FF3">
        <w:rPr>
          <w:szCs w:val="28"/>
        </w:rPr>
        <w:t xml:space="preserve"> </w:t>
      </w:r>
      <w:r w:rsidR="002C6FF3" w:rsidRPr="00461D34">
        <w:rPr>
          <w:szCs w:val="28"/>
        </w:rPr>
        <w:t>муниципального образования «Хиславичский район» Смоленской области</w:t>
      </w:r>
      <w:r w:rsidR="002C6FF3">
        <w:t xml:space="preserve"> </w:t>
      </w:r>
      <w:r w:rsidR="002C6FF3" w:rsidRPr="007648AD">
        <w:rPr>
          <w:szCs w:val="28"/>
        </w:rPr>
        <w:t>http://hislav.admin-smolensk.ru</w:t>
      </w:r>
      <w:r w:rsidR="002C6FF3">
        <w:rPr>
          <w:szCs w:val="28"/>
        </w:rPr>
        <w:t>.</w:t>
      </w:r>
    </w:p>
    <w:p w:rsidR="008D206F" w:rsidRPr="00A102E7" w:rsidRDefault="008D206F" w:rsidP="002C6FF3">
      <w:pPr>
        <w:shd w:val="clear" w:color="auto" w:fill="FFFFFF"/>
        <w:ind w:right="-1" w:firstLine="709"/>
        <w:jc w:val="both"/>
        <w:rPr>
          <w:b/>
          <w:szCs w:val="28"/>
        </w:rPr>
      </w:pPr>
      <w:proofErr w:type="gramStart"/>
      <w:r w:rsidRPr="00A102E7">
        <w:rPr>
          <w:szCs w:val="28"/>
        </w:rPr>
        <w:t xml:space="preserve">3.Предложения по проекту, указанному в пункте 1 настоящего решения, принимаются в порядке, установленном Федеральным законом от 2 мая 2006 года № 59-ФЗ «О порядке рассмотрения обращений граждан Российской Федерации», Положением о порядке организации и проведении публичных слушаний в Хиславичском городском поселении Хиславичского района Смоленской области, утвержденного решением Совета депутатов Хиславичского городского поселения </w:t>
      </w:r>
      <w:r w:rsidRPr="00A102E7">
        <w:rPr>
          <w:szCs w:val="28"/>
        </w:rPr>
        <w:lastRenderedPageBreak/>
        <w:t>Хиславичского района Смоленской области от 29.02.2008 года №10</w:t>
      </w:r>
      <w:proofErr w:type="gramEnd"/>
      <w:r w:rsidRPr="00A102E7">
        <w:rPr>
          <w:szCs w:val="28"/>
        </w:rPr>
        <w:t>. Письменные обращения граждан на имя Главы муниципального образования Хиславичского городского поселения Хиславичского района Смоленской области с 9.00 до 13.00 и с 14.00. до 18.00 по адресу: п</w:t>
      </w:r>
      <w:proofErr w:type="gramStart"/>
      <w:r w:rsidRPr="00A102E7">
        <w:rPr>
          <w:szCs w:val="28"/>
        </w:rPr>
        <w:t>.Х</w:t>
      </w:r>
      <w:proofErr w:type="gramEnd"/>
      <w:r w:rsidRPr="00A102E7">
        <w:rPr>
          <w:szCs w:val="28"/>
        </w:rPr>
        <w:t>иславичи, ул. Советская, д.23 (телефон для справок 2-20-25), либо могут быть направлены в Совет депутатов Хиславичского городского поселения Хиславичского района Смоленской области по почте.</w:t>
      </w:r>
    </w:p>
    <w:p w:rsidR="008D206F" w:rsidRPr="00A102E7" w:rsidRDefault="008D206F" w:rsidP="008D206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102E7">
        <w:rPr>
          <w:szCs w:val="28"/>
        </w:rPr>
        <w:t>4.Публичные слушания по проекту «</w:t>
      </w:r>
      <w:r w:rsidR="00E76A76" w:rsidRPr="008D206F">
        <w:rPr>
          <w:color w:val="000000" w:themeColor="text1"/>
          <w:szCs w:val="28"/>
        </w:rPr>
        <w:t xml:space="preserve">Правил благоустройства </w:t>
      </w:r>
      <w:r w:rsidRPr="00A102E7">
        <w:rPr>
          <w:szCs w:val="28"/>
        </w:rPr>
        <w:t xml:space="preserve">территории муниципального образования Хиславичское городское поселение Хиславичского района Смоленской области» назначить на </w:t>
      </w:r>
      <w:r>
        <w:rPr>
          <w:szCs w:val="28"/>
        </w:rPr>
        <w:t>11 декабря</w:t>
      </w:r>
      <w:r w:rsidRPr="00A102E7">
        <w:rPr>
          <w:szCs w:val="28"/>
        </w:rPr>
        <w:t xml:space="preserve"> 2018 года в 16час. </w:t>
      </w:r>
      <w:r>
        <w:rPr>
          <w:szCs w:val="28"/>
        </w:rPr>
        <w:t>30</w:t>
      </w:r>
      <w:r w:rsidRPr="00A102E7">
        <w:rPr>
          <w:szCs w:val="28"/>
        </w:rPr>
        <w:t xml:space="preserve">мин. по адресу: 216620, Смоленская область, пгт. Хиславичи, ул. </w:t>
      </w:r>
      <w:proofErr w:type="gramStart"/>
      <w:r w:rsidRPr="00A102E7">
        <w:rPr>
          <w:szCs w:val="28"/>
        </w:rPr>
        <w:t>Советская</w:t>
      </w:r>
      <w:proofErr w:type="gramEnd"/>
      <w:r w:rsidRPr="00A102E7">
        <w:rPr>
          <w:szCs w:val="28"/>
        </w:rPr>
        <w:t xml:space="preserve"> д.23, Зал Администрации мо «Хиславичский район» Смоленской области.</w:t>
      </w:r>
    </w:p>
    <w:p w:rsidR="008D206F" w:rsidRDefault="008D206F" w:rsidP="001D5706">
      <w:pPr>
        <w:ind w:firstLine="709"/>
        <w:jc w:val="both"/>
        <w:rPr>
          <w:szCs w:val="28"/>
        </w:rPr>
      </w:pPr>
      <w:r w:rsidRPr="00A102E7">
        <w:rPr>
          <w:szCs w:val="28"/>
        </w:rPr>
        <w:t>5.Опубликовать настоящее решение в газете «Хиславичские известия»</w:t>
      </w:r>
      <w:r w:rsidRPr="00A102E7">
        <w:rPr>
          <w:rFonts w:eastAsia="Times New Roman"/>
          <w:color w:val="282828"/>
          <w:szCs w:val="28"/>
        </w:rPr>
        <w:t xml:space="preserve"> и разместить </w:t>
      </w:r>
      <w:r w:rsidR="001D5706">
        <w:rPr>
          <w:szCs w:val="28"/>
        </w:rPr>
        <w:t xml:space="preserve">на сайте </w:t>
      </w:r>
      <w:r w:rsidR="001D5706" w:rsidRPr="00461D34">
        <w:rPr>
          <w:szCs w:val="28"/>
        </w:rPr>
        <w:t>Администрации</w:t>
      </w:r>
      <w:r w:rsidR="001D5706">
        <w:rPr>
          <w:szCs w:val="28"/>
        </w:rPr>
        <w:t xml:space="preserve"> </w:t>
      </w:r>
      <w:r w:rsidR="001D5706" w:rsidRPr="00461D34">
        <w:rPr>
          <w:szCs w:val="28"/>
        </w:rPr>
        <w:t>муниципального образования «Хиславичский район» Смоленской области</w:t>
      </w:r>
      <w:r w:rsidR="001D5706">
        <w:t xml:space="preserve"> </w:t>
      </w:r>
      <w:hyperlink r:id="rId6" w:history="1">
        <w:r w:rsidR="006D02FA" w:rsidRPr="00122EEC">
          <w:rPr>
            <w:rStyle w:val="a3"/>
            <w:szCs w:val="28"/>
          </w:rPr>
          <w:t>http://hislav.admin-smolensk.ru</w:t>
        </w:r>
      </w:hyperlink>
      <w:r w:rsidR="001D5706">
        <w:rPr>
          <w:szCs w:val="28"/>
        </w:rPr>
        <w:t>.</w:t>
      </w:r>
    </w:p>
    <w:p w:rsidR="008D206F" w:rsidRDefault="008D206F" w:rsidP="008D206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82828"/>
          <w:szCs w:val="28"/>
        </w:rPr>
      </w:pPr>
      <w:r w:rsidRPr="00A102E7">
        <w:rPr>
          <w:rFonts w:eastAsia="Times New Roman"/>
          <w:color w:val="282828"/>
          <w:szCs w:val="28"/>
        </w:rPr>
        <w:t>6. Решение вступает в силу с момента опубликования.</w:t>
      </w:r>
    </w:p>
    <w:p w:rsidR="008D206F" w:rsidRDefault="008D206F" w:rsidP="008D206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82828"/>
          <w:szCs w:val="28"/>
        </w:rPr>
      </w:pPr>
    </w:p>
    <w:p w:rsidR="00812983" w:rsidRDefault="00812983" w:rsidP="008D206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82828"/>
          <w:szCs w:val="28"/>
        </w:rPr>
      </w:pPr>
    </w:p>
    <w:p w:rsidR="00812983" w:rsidRPr="00A102E7" w:rsidRDefault="00812983" w:rsidP="008D206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82828"/>
          <w:szCs w:val="28"/>
        </w:rPr>
      </w:pPr>
    </w:p>
    <w:p w:rsidR="008D206F" w:rsidRPr="00A102E7" w:rsidRDefault="008D206F" w:rsidP="008D206F">
      <w:pPr>
        <w:jc w:val="both"/>
        <w:rPr>
          <w:szCs w:val="28"/>
        </w:rPr>
      </w:pPr>
      <w:r w:rsidRPr="00A102E7">
        <w:rPr>
          <w:szCs w:val="28"/>
        </w:rPr>
        <w:t>Глава муниципального образования</w:t>
      </w:r>
    </w:p>
    <w:p w:rsidR="008D206F" w:rsidRPr="00A102E7" w:rsidRDefault="008D206F" w:rsidP="008D206F">
      <w:pPr>
        <w:jc w:val="both"/>
        <w:rPr>
          <w:szCs w:val="28"/>
        </w:rPr>
      </w:pPr>
      <w:r w:rsidRPr="00A102E7">
        <w:rPr>
          <w:szCs w:val="28"/>
        </w:rPr>
        <w:t>Хиславичское городское поселение</w:t>
      </w:r>
    </w:p>
    <w:p w:rsidR="008D206F" w:rsidRPr="00A102E7" w:rsidRDefault="008D206F" w:rsidP="008D206F">
      <w:pPr>
        <w:jc w:val="both"/>
        <w:rPr>
          <w:szCs w:val="28"/>
        </w:rPr>
      </w:pPr>
      <w:r w:rsidRPr="00A102E7">
        <w:rPr>
          <w:szCs w:val="28"/>
        </w:rPr>
        <w:t>Хиславичско</w:t>
      </w:r>
      <w:r>
        <w:rPr>
          <w:szCs w:val="28"/>
        </w:rPr>
        <w:t xml:space="preserve">го района Смоленской области                           _______ </w:t>
      </w:r>
      <w:r w:rsidRPr="00A102E7">
        <w:rPr>
          <w:szCs w:val="28"/>
        </w:rPr>
        <w:t xml:space="preserve">   О.Б.Ма</w:t>
      </w:r>
      <w:r w:rsidRPr="00432E7E">
        <w:rPr>
          <w:sz w:val="24"/>
        </w:rPr>
        <w:t>ханек</w:t>
      </w:r>
    </w:p>
    <w:p w:rsidR="0048611B" w:rsidRDefault="0048611B"/>
    <w:sectPr w:rsidR="0048611B" w:rsidSect="00432E7E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06F"/>
    <w:rsid w:val="001D5706"/>
    <w:rsid w:val="00253FEC"/>
    <w:rsid w:val="002C6FF3"/>
    <w:rsid w:val="003056C8"/>
    <w:rsid w:val="0048611B"/>
    <w:rsid w:val="00502344"/>
    <w:rsid w:val="005A08E7"/>
    <w:rsid w:val="006D02FA"/>
    <w:rsid w:val="00812983"/>
    <w:rsid w:val="008D206F"/>
    <w:rsid w:val="0093008A"/>
    <w:rsid w:val="00945C0A"/>
    <w:rsid w:val="00C00680"/>
    <w:rsid w:val="00E14E61"/>
    <w:rsid w:val="00E6572E"/>
    <w:rsid w:val="00E76A76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6F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206F"/>
    <w:rPr>
      <w:color w:val="0000FF"/>
      <w:u w:val="single"/>
    </w:rPr>
  </w:style>
  <w:style w:type="character" w:customStyle="1" w:styleId="a4">
    <w:name w:val="Основной текст_"/>
    <w:link w:val="4"/>
    <w:rsid w:val="008D206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8D206F"/>
    <w:pPr>
      <w:shd w:val="clear" w:color="auto" w:fill="FFFFFF"/>
      <w:spacing w:after="120" w:line="485" w:lineRule="exact"/>
      <w:jc w:val="center"/>
    </w:pPr>
    <w:rPr>
      <w:rFonts w:eastAsia="Times New Roman" w:cstheme="minorBidi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20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06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hyperlink" Target="consultantplus://offline/main?base=LAW;n=111900;fld=134;dst=10016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2018-11-29T14:11:00Z</cp:lastPrinted>
  <dcterms:created xsi:type="dcterms:W3CDTF">2018-11-23T08:02:00Z</dcterms:created>
  <dcterms:modified xsi:type="dcterms:W3CDTF">2018-11-30T07:09:00Z</dcterms:modified>
</cp:coreProperties>
</file>