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68" w:rsidRDefault="00CA6E68" w:rsidP="00CA6E6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2F2CD8" w:rsidRPr="00191380" w:rsidRDefault="002F2CD8" w:rsidP="00CA6E6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13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ПОЛОЖЕНИЕ</w:t>
      </w:r>
    </w:p>
    <w:p w:rsidR="002F2CD8" w:rsidRPr="00191380" w:rsidRDefault="002F2CD8" w:rsidP="002F2CD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13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флаге</w:t>
      </w:r>
      <w:r w:rsidRPr="001913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«Хиславичский район» Смоленской области</w:t>
      </w:r>
    </w:p>
    <w:p w:rsidR="002F2CD8" w:rsidRPr="00191380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оложением, исходя из преемственности исторических традиций Хиславичского района Смоленской области,  устанавливается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флаг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«Хиславичский район» Смоленской области, его описание и порядок официального использования. </w:t>
      </w:r>
    </w:p>
    <w:p w:rsidR="002F2CD8" w:rsidRPr="00191380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1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Статья 1. </w:t>
      </w:r>
      <w:proofErr w:type="gramStart"/>
      <w:r w:rsidRPr="00191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официальные</w:t>
      </w:r>
      <w:proofErr w:type="gramEnd"/>
      <w:r w:rsidRPr="00191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символы муниципального образования </w:t>
      </w:r>
      <w:r w:rsidRPr="001913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«Хиславичский район» Смоленской области </w:t>
      </w:r>
    </w:p>
    <w:p w:rsidR="002F2CD8" w:rsidRPr="0029379A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79A">
        <w:rPr>
          <w:rFonts w:ascii="Times New Roman" w:eastAsia="Times New Roman" w:hAnsi="Times New Roman"/>
          <w:sz w:val="24"/>
          <w:szCs w:val="24"/>
          <w:lang w:eastAsia="ru-RU"/>
        </w:rPr>
        <w:t>Основным официальным символом муниципального образования «Хиславичский район» Смоленской области является флаг муниципального образования «Хиславичский район» Смоленской области.</w:t>
      </w:r>
    </w:p>
    <w:p w:rsidR="002F2CD8" w:rsidRPr="00191380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Статья 2. Описание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флага</w:t>
      </w:r>
      <w:r w:rsidRPr="00191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Pr="00191380">
        <w:rPr>
          <w:rFonts w:ascii="Times New Roman" w:eastAsia="Times New Roman" w:hAnsi="Times New Roman"/>
          <w:b/>
          <w:sz w:val="24"/>
          <w:szCs w:val="24"/>
          <w:lang w:eastAsia="ru-RU"/>
        </w:rPr>
        <w:t>«Хиславичский район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91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Смоленской области</w:t>
      </w:r>
    </w:p>
    <w:p w:rsidR="0024076E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191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флага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13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«Хиславичский район» Смоленской области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Флаг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 w:rsidR="00492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95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рямоугольно</w:t>
      </w:r>
      <w:r w:rsidR="003149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полотнище белого цвета с отношением ширины к длине 2:3</w:t>
      </w:r>
      <w:r w:rsidR="00314953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gramStart"/>
      <w:r w:rsidR="00314953">
        <w:rPr>
          <w:rFonts w:ascii="Times New Roman" w:eastAsia="Times New Roman" w:hAnsi="Times New Roman"/>
          <w:sz w:val="24"/>
          <w:szCs w:val="24"/>
          <w:lang w:eastAsia="ru-RU"/>
        </w:rPr>
        <w:t>центре</w:t>
      </w:r>
      <w:proofErr w:type="gramEnd"/>
      <w:r w:rsidR="0031495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– лисица красного цвета</w:t>
      </w:r>
      <w:r w:rsidR="00EF617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0F0B">
        <w:rPr>
          <w:rFonts w:ascii="Times New Roman" w:eastAsia="Times New Roman" w:hAnsi="Times New Roman"/>
          <w:sz w:val="24"/>
          <w:szCs w:val="24"/>
          <w:lang w:eastAsia="ru-RU"/>
        </w:rPr>
        <w:t xml:space="preserve"> бегущая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953">
        <w:rPr>
          <w:rFonts w:ascii="Times New Roman" w:eastAsia="Times New Roman" w:hAnsi="Times New Roman"/>
          <w:sz w:val="24"/>
          <w:szCs w:val="24"/>
          <w:lang w:eastAsia="ru-RU"/>
        </w:rPr>
        <w:t>к древку по полукруглой (уходящей за нижний край полотнища по всей его длине) земле зелёного цвета; выше лисицы – титло голубого цвета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F2CD8" w:rsidRPr="00191380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2. Неотъемлемой частью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оложения является многоцветный рисунок </w:t>
      </w:r>
      <w:r w:rsidR="0024076E">
        <w:rPr>
          <w:rFonts w:ascii="Times New Roman" w:eastAsia="Times New Roman" w:hAnsi="Times New Roman"/>
          <w:sz w:val="24"/>
          <w:szCs w:val="24"/>
          <w:lang w:eastAsia="ru-RU"/>
        </w:rPr>
        <w:t xml:space="preserve">флага </w:t>
      </w:r>
      <w:r w:rsidRPr="001913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>«Хиславичский район» Смоленской области (приложение 1).</w:t>
      </w:r>
    </w:p>
    <w:p w:rsidR="002F2CD8" w:rsidRPr="00191380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1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Статья 3. Воспроизведение </w:t>
      </w:r>
      <w:r w:rsidR="002407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флага</w:t>
      </w:r>
      <w:r w:rsidRPr="00191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Pr="001913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«Хиславичский район» Смоленской области </w:t>
      </w:r>
    </w:p>
    <w:p w:rsidR="002F2CD8" w:rsidRPr="00191380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 воспроизведении </w:t>
      </w:r>
      <w:r w:rsidR="0024076E">
        <w:rPr>
          <w:rFonts w:ascii="Times New Roman" w:eastAsia="Times New Roman" w:hAnsi="Times New Roman"/>
          <w:sz w:val="24"/>
          <w:szCs w:val="24"/>
          <w:lang w:eastAsia="ru-RU"/>
        </w:rPr>
        <w:t xml:space="preserve">Флага 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 быть обеспечено изобразительное соответствие его описанию. Грубыми искажениями </w:t>
      </w:r>
      <w:r w:rsidR="0024076E">
        <w:rPr>
          <w:rFonts w:ascii="Times New Roman" w:eastAsia="Times New Roman" w:hAnsi="Times New Roman"/>
          <w:sz w:val="24"/>
          <w:szCs w:val="24"/>
          <w:lang w:eastAsia="ru-RU"/>
        </w:rPr>
        <w:t>Флага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дополнение его каким-либо элементами, не предусмотренными настоящим положением.</w:t>
      </w:r>
    </w:p>
    <w:p w:rsidR="002F2CD8" w:rsidRPr="00191380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Допускается воспроизведение </w:t>
      </w:r>
      <w:r w:rsidR="0024076E">
        <w:rPr>
          <w:rFonts w:ascii="Times New Roman" w:eastAsia="Times New Roman" w:hAnsi="Times New Roman"/>
          <w:sz w:val="24"/>
          <w:szCs w:val="24"/>
          <w:lang w:eastAsia="ru-RU"/>
        </w:rPr>
        <w:t>Флага различных размеров  и из различных материалов, а также в виде вымпела.</w:t>
      </w:r>
    </w:p>
    <w:p w:rsidR="0024076E" w:rsidRPr="0024076E" w:rsidRDefault="002F2CD8" w:rsidP="002407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A30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40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Установка и использование флага </w:t>
      </w:r>
      <w:r w:rsidR="0024076E" w:rsidRPr="00240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24076E" w:rsidRPr="00240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«Хиславичский район» Смоленской области </w:t>
      </w:r>
    </w:p>
    <w:p w:rsidR="0024076E" w:rsidRPr="0024076E" w:rsidRDefault="002F2CD8" w:rsidP="002407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76E">
        <w:rPr>
          <w:rFonts w:ascii="Times New Roman" w:hAnsi="Times New Roman" w:cs="Times New Roman"/>
          <w:sz w:val="24"/>
          <w:szCs w:val="24"/>
          <w:lang w:eastAsia="ru-RU"/>
        </w:rPr>
        <w:t xml:space="preserve">1. Флаг </w:t>
      </w:r>
      <w:r w:rsidR="0024076E" w:rsidRPr="0024076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24076E" w:rsidRPr="0024076E">
        <w:rPr>
          <w:rFonts w:ascii="Times New Roman" w:hAnsi="Times New Roman" w:cs="Times New Roman"/>
          <w:sz w:val="24"/>
          <w:szCs w:val="24"/>
          <w:lang w:eastAsia="ru-RU"/>
        </w:rPr>
        <w:t xml:space="preserve">«Хиславичский район» Смоленской области </w:t>
      </w:r>
    </w:p>
    <w:p w:rsidR="002F2CD8" w:rsidRDefault="002F2CD8" w:rsidP="002407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076E">
        <w:rPr>
          <w:rFonts w:ascii="Times New Roman" w:hAnsi="Times New Roman" w:cs="Times New Roman"/>
          <w:sz w:val="24"/>
          <w:szCs w:val="24"/>
          <w:lang w:eastAsia="ru-RU"/>
        </w:rPr>
        <w:t>обязательно устанавливается (вывешивается):</w:t>
      </w:r>
    </w:p>
    <w:p w:rsidR="0024076E" w:rsidRPr="0024076E" w:rsidRDefault="0024076E" w:rsidP="0024076E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076E" w:rsidRPr="0024076E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зданиях, где размещаются органы </w:t>
      </w:r>
      <w:r w:rsidR="0024076E" w:rsidRPr="0024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муниципального образования «Хиславичский район» </w:t>
      </w:r>
      <w:r w:rsidRPr="0024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  <w:r w:rsidR="0024076E" w:rsidRPr="002407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D8" w:rsidRPr="0024076E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6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залах заседаний органов</w:t>
      </w:r>
      <w:r w:rsidR="0024076E" w:rsidRPr="0024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муниципального образования «Хиславичский район»  Смоленской области</w:t>
      </w:r>
      <w:r w:rsidRPr="002407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2DC3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694D">
        <w:rPr>
          <w:rFonts w:ascii="Arial" w:eastAsia="Times New Roman" w:hAnsi="Arial" w:cs="Arial"/>
          <w:color w:val="FF0000"/>
          <w:sz w:val="20"/>
          <w:szCs w:val="20"/>
          <w:lang w:eastAsia="ru-RU"/>
        </w:rPr>
        <w:lastRenderedPageBreak/>
        <w:t>- </w:t>
      </w:r>
      <w:r w:rsidR="003C2DC3" w:rsidRPr="00191380">
        <w:rPr>
          <w:rFonts w:ascii="Times New Roman" w:eastAsia="Times New Roman" w:hAnsi="Times New Roman"/>
          <w:sz w:val="24"/>
          <w:szCs w:val="24"/>
          <w:lang w:eastAsia="ru-RU"/>
        </w:rPr>
        <w:t>в рабочих кабинетах Председателя Хиславичского районного Совета депутатов, Главы муниципального образования «Хиславичский район» Смоленской области и его заместителей, Глав муниципальных образований сельских поселений и городского округа муниципального образования «Хиславичский район» Смоленской области;</w:t>
      </w:r>
      <w:proofErr w:type="gramEnd"/>
    </w:p>
    <w:p w:rsidR="003C2DC3" w:rsidRPr="0029379A" w:rsidRDefault="003C2DC3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CD8" w:rsidRPr="0029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залах официальных приемов органами </w:t>
      </w:r>
      <w:r w:rsidRPr="0029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муниципального образования «Хиславичский район» Смоленской области; </w:t>
      </w:r>
    </w:p>
    <w:p w:rsidR="002F2CD8" w:rsidRPr="003C2DC3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Флаг может устанавливаться (вывешиваться):</w:t>
      </w:r>
    </w:p>
    <w:p w:rsidR="002F2CD8" w:rsidRPr="003C2DC3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церемониях и во время других торжественных мероприятий, проводимых органами государственной власти Смоленской области, иными государственными органами Смоленской области, органами местного самоуправления муниципальных образований Смоленской области и организациями (на время проведения церемоний и мероприятий);</w:t>
      </w:r>
      <w:proofErr w:type="gramEnd"/>
    </w:p>
    <w:p w:rsidR="002F2CD8" w:rsidRPr="003C2DC3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Допускается использование флага</w:t>
      </w:r>
      <w:r w:rsidR="003C2DC3"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его изображения, с ограничениями, установленными настоящим </w:t>
      </w:r>
      <w:r w:rsidR="003C2DC3"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0A2E" w:rsidRPr="001365DA" w:rsidRDefault="00A30A2E" w:rsidP="00A30A2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вывесках и бланках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3C2D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«Хиславичский район» Смоленской области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D8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официальных печатных изданиях </w:t>
      </w:r>
      <w:r w:rsidR="003C2DC3"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муниципального образования «Хиславичский район» Смоленской области;</w:t>
      </w:r>
      <w:r w:rsidR="00A3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визитных карточках депутатов Хиславичского совета депутатов;</w:t>
      </w:r>
    </w:p>
    <w:p w:rsidR="00A30A2E" w:rsidRPr="003C2DC3" w:rsidRDefault="00A30A2E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помещениях государственной регистрации заключения брака;</w:t>
      </w:r>
    </w:p>
    <w:p w:rsidR="00A30A2E" w:rsidRPr="003C2DC3" w:rsidRDefault="00A30A2E" w:rsidP="00A30A2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памятных медалях, почетных грамотах и дипломах, учрежденных органами местного самоуправления муниципального образования «Хиславичский район» Смоленской области;</w:t>
      </w:r>
    </w:p>
    <w:p w:rsidR="002F2CD8" w:rsidRPr="003C2DC3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для праздничного оформления общественно значимых мероприятий, проводимых на территории Смоленской </w:t>
      </w:r>
      <w:r w:rsidR="003C2DC3"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за её приделами</w:t>
      </w:r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D8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удостоверениях лиц, замещающих </w:t>
      </w:r>
      <w:r w:rsidR="003C2DC3"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бланках </w:t>
      </w:r>
      <w:r w:rsidR="003C2DC3"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 Совета депутатов</w:t>
      </w:r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A2E" w:rsidRPr="003C2DC3" w:rsidRDefault="00A30A2E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вывесках и бланках органов местного самоуправления муниципального образования «</w:t>
      </w:r>
      <w:r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Хиславичский район» 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D8" w:rsidRPr="00A30A2E" w:rsidRDefault="002F2CD8" w:rsidP="002F2C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представительской и сувенирной продукции, выпускаемой по заказу</w:t>
      </w:r>
      <w:r w:rsidRPr="00F8694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1365DA"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1365DA" w:rsidRPr="003C2D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365DA" w:rsidRPr="003C2D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«Хиславичский район» Смоленской области</w:t>
      </w:r>
      <w:r w:rsidR="00A30A2E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365DA" w:rsidRDefault="001365DA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>на форме спортивных команд и отдельных спортсменов, защищающих спортивную честь муниципального образования «Хиславичский район» Смоленской области, а также на форме членов военно-патриотических клубов и объединений, представляющих муниципальное образование «Хиславичский район» Смоленской области</w:t>
      </w:r>
    </w:p>
    <w:p w:rsidR="002F2CD8" w:rsidRPr="00F8694D" w:rsidRDefault="002F2CD8" w:rsidP="002F2C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(размещение) 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Флага и 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флага Российской Федерации, 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 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располагается справа от и </w:t>
      </w:r>
      <w:r w:rsidR="00577E61"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флага Российской Федерации</w:t>
      </w:r>
      <w:r w:rsidR="00577E61"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>(с точки зрения стоящего лицом к флагам).</w:t>
      </w:r>
    </w:p>
    <w:p w:rsidR="002F2CD8" w:rsidRPr="001365DA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одновременном подъеме (размещении) 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 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флага Смоленской области, Ф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 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располагается справа от флага 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>(с точки зрения стоящего лицом к флагам).</w:t>
      </w:r>
    </w:p>
    <w:p w:rsidR="00577E61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одновременном подъеме 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Флага, </w:t>
      </w:r>
      <w:r w:rsidR="00577E61"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флага Российской Федерации 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флага Смоленской области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E61"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77E61"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 Российской Федерации</w:t>
      </w:r>
      <w:r w:rsidR="0057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в центре, а Флаг – справа от центра (с точки зрения стоящего лицом к флагам).</w:t>
      </w:r>
      <w:r w:rsidR="00577E61"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77E61" w:rsidRDefault="00577E61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одновременном подъёме (размещении) четного числа флагов (но не более двух), 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флаг Российской Федерации располагается слева от центра  (если стоять к флагам лицом).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Справа от 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флага Российской Федерации располагается флаг смоленской области, слева от 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флага Российской Федерации располагается Флаг; справа от флага Смоленской области располагается флаг иного муниципального образования, общественного объединения, либо предприятия, учреждения или организации.</w:t>
      </w:r>
      <w:proofErr w:type="gramEnd"/>
    </w:p>
    <w:p w:rsidR="002F2CD8" w:rsidRPr="001365DA" w:rsidRDefault="002F2CD8" w:rsidP="002F2C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знак траура </w:t>
      </w:r>
      <w:r w:rsidR="001365DA"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365D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 может быть приспущен до половины древка либо в верхней части древка крепится сложенная пополам черная лента со свободно свисающими концами. Общая длина ленты должна быть равна длине полотнища флага.</w:t>
      </w:r>
    </w:p>
    <w:p w:rsidR="001365DA" w:rsidRPr="005B0564" w:rsidRDefault="001365DA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5B0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Ограничения в использовании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флага</w:t>
      </w:r>
      <w:r w:rsidRPr="005B0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056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«Хиславичский район» Смоленской области</w:t>
      </w:r>
    </w:p>
    <w:p w:rsidR="001365DA" w:rsidRPr="005B0564" w:rsidRDefault="001365DA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564">
        <w:rPr>
          <w:rFonts w:ascii="Times New Roman" w:eastAsia="Times New Roman" w:hAnsi="Times New Roman"/>
          <w:sz w:val="24"/>
          <w:szCs w:val="24"/>
          <w:lang w:eastAsia="ru-RU"/>
        </w:rPr>
        <w:t xml:space="preserve">1. Запрещается использование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Флага</w:t>
      </w:r>
      <w:r w:rsidRPr="005B056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не предусмотренных настоящим Положением.</w:t>
      </w:r>
    </w:p>
    <w:p w:rsidR="001365DA" w:rsidRPr="005B0564" w:rsidRDefault="001365DA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564">
        <w:rPr>
          <w:rFonts w:ascii="Times New Roman" w:eastAsia="Times New Roman" w:hAnsi="Times New Roman"/>
          <w:sz w:val="24"/>
          <w:szCs w:val="24"/>
          <w:lang w:eastAsia="ru-RU"/>
        </w:rPr>
        <w:t xml:space="preserve">2. Не допускается использование </w:t>
      </w:r>
      <w:r w:rsidR="005371CD">
        <w:rPr>
          <w:rFonts w:ascii="Times New Roman" w:eastAsia="Times New Roman" w:hAnsi="Times New Roman"/>
          <w:sz w:val="24"/>
          <w:szCs w:val="24"/>
          <w:lang w:eastAsia="ru-RU"/>
        </w:rPr>
        <w:t>Флага</w:t>
      </w:r>
      <w:r w:rsidRPr="005B05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365DA" w:rsidRPr="005B0564" w:rsidRDefault="001365DA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564">
        <w:rPr>
          <w:rFonts w:ascii="Times New Roman" w:eastAsia="Times New Roman" w:hAnsi="Times New Roman"/>
          <w:sz w:val="24"/>
          <w:szCs w:val="24"/>
          <w:lang w:eastAsia="ru-RU"/>
        </w:rPr>
        <w:t>- 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граждан;</w:t>
      </w:r>
    </w:p>
    <w:p w:rsidR="001365DA" w:rsidRPr="005B0564" w:rsidRDefault="001365DA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564">
        <w:rPr>
          <w:rFonts w:ascii="Times New Roman" w:eastAsia="Times New Roman" w:hAnsi="Times New Roman"/>
          <w:sz w:val="24"/>
          <w:szCs w:val="24"/>
          <w:lang w:eastAsia="ru-RU"/>
        </w:rPr>
        <w:t>- с искажениями и неточностями в их изображениях;</w:t>
      </w:r>
    </w:p>
    <w:p w:rsidR="001365DA" w:rsidRPr="005B0564" w:rsidRDefault="001365DA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564">
        <w:rPr>
          <w:rFonts w:ascii="Times New Roman" w:eastAsia="Times New Roman" w:hAnsi="Times New Roman"/>
          <w:sz w:val="24"/>
          <w:szCs w:val="24"/>
          <w:lang w:eastAsia="ru-RU"/>
        </w:rPr>
        <w:t>- на поверхности предметов, испытывающих нагрузки, которые могут привести к искажению элементов изображения;</w:t>
      </w:r>
    </w:p>
    <w:p w:rsidR="001365DA" w:rsidRPr="005B0564" w:rsidRDefault="001365DA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564">
        <w:rPr>
          <w:rFonts w:ascii="Times New Roman" w:eastAsia="Times New Roman" w:hAnsi="Times New Roman"/>
          <w:sz w:val="24"/>
          <w:szCs w:val="24"/>
          <w:lang w:eastAsia="ru-RU"/>
        </w:rPr>
        <w:t>- в качестве средства визуальной идентификации и рекламы товаров, работ и услуг.</w:t>
      </w:r>
    </w:p>
    <w:p w:rsidR="001365DA" w:rsidRPr="005B0564" w:rsidRDefault="001365DA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564">
        <w:rPr>
          <w:rFonts w:ascii="Times New Roman" w:eastAsia="Times New Roman" w:hAnsi="Times New Roman"/>
          <w:sz w:val="24"/>
          <w:szCs w:val="24"/>
          <w:lang w:eastAsia="ru-RU"/>
        </w:rPr>
        <w:t xml:space="preserve">3. Использованный  </w:t>
      </w:r>
      <w:r w:rsidR="005371CD">
        <w:rPr>
          <w:rFonts w:ascii="Times New Roman" w:eastAsia="Times New Roman" w:hAnsi="Times New Roman"/>
          <w:sz w:val="24"/>
          <w:szCs w:val="24"/>
          <w:lang w:eastAsia="ru-RU"/>
        </w:rPr>
        <w:t>Флаг</w:t>
      </w:r>
      <w:r w:rsidRPr="005B056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B0564">
        <w:rPr>
          <w:rFonts w:ascii="Times New Roman" w:eastAsia="Times New Roman" w:hAnsi="Times New Roman"/>
          <w:sz w:val="24"/>
          <w:szCs w:val="24"/>
          <w:lang w:eastAsia="ru-RU"/>
        </w:rPr>
        <w:t>н поддерживаться в чистом и целостном состоянии, при необходимости регулярно обновляться.</w:t>
      </w:r>
    </w:p>
    <w:p w:rsidR="001365DA" w:rsidRPr="005B0564" w:rsidRDefault="001365DA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0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Статья 6. Ответственность за нарушение порядка использования </w:t>
      </w:r>
      <w:r w:rsidR="00537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флага </w:t>
      </w:r>
      <w:r w:rsidRPr="005B05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«Хиславичский район» Смоленской области </w:t>
      </w:r>
    </w:p>
    <w:p w:rsidR="001365DA" w:rsidRPr="00191380" w:rsidRDefault="001365DA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несоблюдение установленных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Положением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по порядку размещения и использования </w:t>
      </w:r>
      <w:r w:rsidR="005371CD">
        <w:rPr>
          <w:rFonts w:ascii="Times New Roman" w:eastAsia="Times New Roman" w:hAnsi="Times New Roman"/>
          <w:sz w:val="24"/>
          <w:szCs w:val="24"/>
          <w:lang w:eastAsia="ru-RU"/>
        </w:rPr>
        <w:t>Флага</w:t>
      </w:r>
      <w:r w:rsidRPr="00191380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ответственность устанавливается областным законом “Об административных правонарушениях на территории Смоленской области”.</w:t>
      </w:r>
    </w:p>
    <w:p w:rsidR="001365DA" w:rsidRPr="00EA7ECC" w:rsidRDefault="001365DA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EA7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A7EC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A7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Вступление в силу настоящего положения</w:t>
      </w:r>
    </w:p>
    <w:p w:rsidR="001365DA" w:rsidRDefault="001365DA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Pr="00EA7ECC">
        <w:rPr>
          <w:rFonts w:ascii="Times New Roman" w:eastAsia="Times New Roman" w:hAnsi="Times New Roman"/>
          <w:sz w:val="24"/>
          <w:szCs w:val="24"/>
          <w:lang w:eastAsia="ru-RU"/>
        </w:rPr>
        <w:t>оложение  вступает в силу через десять дней после его официального опубликования.</w:t>
      </w:r>
    </w:p>
    <w:p w:rsidR="005371CD" w:rsidRDefault="005371CD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1CD" w:rsidRDefault="005371CD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68" w:rsidRDefault="00CA6E68" w:rsidP="00136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1CD" w:rsidRDefault="005371CD" w:rsidP="005371CD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A6E6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371CD" w:rsidRDefault="005371CD" w:rsidP="005371CD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1CD" w:rsidRPr="00EA7ECC" w:rsidRDefault="006B5B19" w:rsidP="005371CD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06725"/>
            <wp:effectExtent l="19050" t="0" r="3175" b="0"/>
            <wp:docPr id="1" name="Рисунок 1" descr="C:\Documents and Settings\1\Мои документы\ГЕРБ\Герб и флаг\Флаг_цвет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ГЕРБ\Герб и флаг\Флаг_цветной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DA" w:rsidRPr="00191380" w:rsidRDefault="001365DA" w:rsidP="001365D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23AC" w:rsidRDefault="00C823AC"/>
    <w:sectPr w:rsidR="00C823AC" w:rsidSect="00C8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6D" w:rsidRDefault="008A7C6D" w:rsidP="005371CD">
      <w:pPr>
        <w:spacing w:after="0" w:line="240" w:lineRule="auto"/>
      </w:pPr>
      <w:r>
        <w:separator/>
      </w:r>
    </w:p>
  </w:endnote>
  <w:endnote w:type="continuationSeparator" w:id="1">
    <w:p w:rsidR="008A7C6D" w:rsidRDefault="008A7C6D" w:rsidP="0053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6D" w:rsidRDefault="008A7C6D" w:rsidP="005371CD">
      <w:pPr>
        <w:spacing w:after="0" w:line="240" w:lineRule="auto"/>
      </w:pPr>
      <w:r>
        <w:separator/>
      </w:r>
    </w:p>
  </w:footnote>
  <w:footnote w:type="continuationSeparator" w:id="1">
    <w:p w:rsidR="008A7C6D" w:rsidRDefault="008A7C6D" w:rsidP="00537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CD8"/>
    <w:rsid w:val="00040A18"/>
    <w:rsid w:val="000D4409"/>
    <w:rsid w:val="001365DA"/>
    <w:rsid w:val="00204FF0"/>
    <w:rsid w:val="0024076E"/>
    <w:rsid w:val="0029379A"/>
    <w:rsid w:val="002F2CD8"/>
    <w:rsid w:val="00314953"/>
    <w:rsid w:val="003C2DC3"/>
    <w:rsid w:val="00492A9E"/>
    <w:rsid w:val="004B1753"/>
    <w:rsid w:val="005311FA"/>
    <w:rsid w:val="005371CD"/>
    <w:rsid w:val="00577E61"/>
    <w:rsid w:val="00610693"/>
    <w:rsid w:val="006172DD"/>
    <w:rsid w:val="006B5B19"/>
    <w:rsid w:val="008A7C6D"/>
    <w:rsid w:val="00916683"/>
    <w:rsid w:val="00930F0B"/>
    <w:rsid w:val="00933C6E"/>
    <w:rsid w:val="00A30A2E"/>
    <w:rsid w:val="00A44954"/>
    <w:rsid w:val="00BB5689"/>
    <w:rsid w:val="00C119D9"/>
    <w:rsid w:val="00C823AC"/>
    <w:rsid w:val="00C91A17"/>
    <w:rsid w:val="00CA6E68"/>
    <w:rsid w:val="00D845E4"/>
    <w:rsid w:val="00E57034"/>
    <w:rsid w:val="00E94EAC"/>
    <w:rsid w:val="00E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7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1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1CD"/>
  </w:style>
  <w:style w:type="paragraph" w:styleId="a8">
    <w:name w:val="footer"/>
    <w:basedOn w:val="a"/>
    <w:link w:val="a9"/>
    <w:uiPriority w:val="99"/>
    <w:semiHidden/>
    <w:unhideWhenUsed/>
    <w:rsid w:val="0053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Stalmakova</dc:creator>
  <cp:keywords/>
  <dc:description/>
  <cp:lastModifiedBy>USER</cp:lastModifiedBy>
  <cp:revision>11</cp:revision>
  <cp:lastPrinted>2018-11-29T09:09:00Z</cp:lastPrinted>
  <dcterms:created xsi:type="dcterms:W3CDTF">2016-04-09T12:07:00Z</dcterms:created>
  <dcterms:modified xsi:type="dcterms:W3CDTF">2018-11-29T09:11:00Z</dcterms:modified>
</cp:coreProperties>
</file>