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73D" w:rsidRDefault="0060373D" w:rsidP="0046778A">
      <w:pPr>
        <w:pStyle w:val="5"/>
        <w:ind w:left="567"/>
        <w:rPr>
          <w:b w:val="0"/>
          <w:i w:val="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2664460</wp:posOffset>
            </wp:positionH>
            <wp:positionV relativeFrom="paragraph">
              <wp:posOffset>-34290</wp:posOffset>
            </wp:positionV>
            <wp:extent cx="699770" cy="800100"/>
            <wp:effectExtent l="0" t="0" r="5080" b="0"/>
            <wp:wrapSquare wrapText="bothSides"/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373D" w:rsidRDefault="0060373D" w:rsidP="0060373D"/>
    <w:p w:rsidR="0060373D" w:rsidRDefault="0060373D" w:rsidP="0060373D">
      <w:pPr>
        <w:tabs>
          <w:tab w:val="left" w:pos="900"/>
          <w:tab w:val="left" w:pos="1564"/>
        </w:tabs>
        <w:rPr>
          <w:szCs w:val="28"/>
          <w:lang w:eastAsia="ar-SA"/>
        </w:rPr>
      </w:pPr>
    </w:p>
    <w:p w:rsidR="0060373D" w:rsidRDefault="0060373D" w:rsidP="0060373D">
      <w:pPr>
        <w:rPr>
          <w:szCs w:val="28"/>
        </w:rPr>
      </w:pPr>
    </w:p>
    <w:p w:rsidR="0060373D" w:rsidRDefault="0060373D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60373D" w:rsidP="0060373D">
      <w:pPr>
        <w:pStyle w:val="2"/>
        <w:ind w:left="0"/>
        <w:jc w:val="center"/>
        <w:rPr>
          <w:b/>
          <w:sz w:val="36"/>
          <w:szCs w:val="36"/>
        </w:rPr>
      </w:pPr>
      <w:proofErr w:type="gramStart"/>
      <w:r w:rsidRPr="00515DBE">
        <w:rPr>
          <w:b/>
          <w:sz w:val="36"/>
          <w:szCs w:val="36"/>
        </w:rPr>
        <w:t>П</w:t>
      </w:r>
      <w:proofErr w:type="gramEnd"/>
      <w:r w:rsidRPr="00515DBE">
        <w:rPr>
          <w:b/>
          <w:sz w:val="36"/>
          <w:szCs w:val="36"/>
        </w:rPr>
        <w:t xml:space="preserve"> О С Т А Н О В Л Е Н И </w:t>
      </w:r>
      <w:r>
        <w:rPr>
          <w:b/>
          <w:sz w:val="36"/>
          <w:szCs w:val="36"/>
        </w:rPr>
        <w:t>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AD2817">
        <w:rPr>
          <w:sz w:val="28"/>
        </w:rPr>
        <w:t>06</w:t>
      </w:r>
      <w:r w:rsidR="00C96505">
        <w:rPr>
          <w:sz w:val="28"/>
        </w:rPr>
        <w:t xml:space="preserve"> июля</w:t>
      </w:r>
      <w:r>
        <w:rPr>
          <w:sz w:val="28"/>
        </w:rPr>
        <w:t xml:space="preserve"> 201</w:t>
      </w:r>
      <w:r w:rsidR="00C96505">
        <w:rPr>
          <w:sz w:val="28"/>
        </w:rPr>
        <w:t>8</w:t>
      </w:r>
      <w:r w:rsidRPr="0098402D">
        <w:rPr>
          <w:sz w:val="28"/>
        </w:rPr>
        <w:t>г.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№</w:t>
      </w:r>
      <w:r>
        <w:rPr>
          <w:sz w:val="28"/>
        </w:rPr>
        <w:t xml:space="preserve"> </w:t>
      </w:r>
      <w:r w:rsidR="00AD2817">
        <w:rPr>
          <w:sz w:val="28"/>
        </w:rPr>
        <w:t>18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A778A4" w:rsidRPr="00E31178" w:rsidRDefault="00C96505" w:rsidP="0046778A">
      <w:pPr>
        <w:widowControl w:val="0"/>
        <w:tabs>
          <w:tab w:val="left" w:pos="3686"/>
        </w:tabs>
        <w:autoSpaceDE w:val="0"/>
        <w:autoSpaceDN w:val="0"/>
        <w:adjustRightInd w:val="0"/>
        <w:ind w:right="5953"/>
        <w:jc w:val="both"/>
      </w:pPr>
      <w:r>
        <w:rPr>
          <w:sz w:val="28"/>
          <w:szCs w:val="28"/>
        </w:rPr>
        <w:t>О присво</w:t>
      </w:r>
      <w:r w:rsidR="0046778A">
        <w:rPr>
          <w:sz w:val="28"/>
          <w:szCs w:val="28"/>
        </w:rPr>
        <w:t>ении адреса земельному участку</w:t>
      </w:r>
      <w:r w:rsidR="007E5108">
        <w:rPr>
          <w:sz w:val="28"/>
          <w:szCs w:val="28"/>
        </w:rPr>
        <w:t xml:space="preserve"> </w:t>
      </w:r>
    </w:p>
    <w:p w:rsidR="00C96505" w:rsidRDefault="00C96505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505" w:rsidRPr="00C96505" w:rsidRDefault="00E94B46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94B46">
        <w:rPr>
          <w:sz w:val="28"/>
          <w:szCs w:val="28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решением Совета депутатов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от 26 февраля 2015г. № 1-а «Об утверждении Правил присвоения, изменения и аннулирования адресов на территории </w:t>
      </w:r>
      <w:proofErr w:type="spellStart"/>
      <w:r w:rsidRPr="00E94B46">
        <w:rPr>
          <w:sz w:val="28"/>
          <w:szCs w:val="28"/>
        </w:rPr>
        <w:t>Городищенского</w:t>
      </w:r>
      <w:proofErr w:type="spellEnd"/>
      <w:r w:rsidRPr="00E94B46">
        <w:rPr>
          <w:sz w:val="28"/>
          <w:szCs w:val="28"/>
        </w:rPr>
        <w:t xml:space="preserve"> сельского поселения </w:t>
      </w:r>
      <w:proofErr w:type="spellStart"/>
      <w:r w:rsidRPr="00E94B46">
        <w:rPr>
          <w:sz w:val="28"/>
          <w:szCs w:val="28"/>
        </w:rPr>
        <w:t>Хиславичского</w:t>
      </w:r>
      <w:proofErr w:type="spellEnd"/>
      <w:r w:rsidRPr="00E94B46">
        <w:rPr>
          <w:sz w:val="28"/>
          <w:szCs w:val="28"/>
        </w:rPr>
        <w:t xml:space="preserve"> района Смоленской области»,      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EC2">
        <w:rPr>
          <w:sz w:val="28"/>
          <w:szCs w:val="28"/>
        </w:rPr>
        <w:t xml:space="preserve">Администрация </w:t>
      </w:r>
      <w:proofErr w:type="spellStart"/>
      <w:r w:rsidR="006D4EC2"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 </w:t>
      </w:r>
      <w:proofErr w:type="spellStart"/>
      <w:r w:rsidR="0060373D">
        <w:rPr>
          <w:sz w:val="28"/>
          <w:szCs w:val="28"/>
        </w:rPr>
        <w:t>Хиславичского</w:t>
      </w:r>
      <w:proofErr w:type="spellEnd"/>
      <w:r w:rsidR="0060373D">
        <w:rPr>
          <w:sz w:val="28"/>
          <w:szCs w:val="28"/>
        </w:rPr>
        <w:t xml:space="preserve"> района Смоленской области  </w:t>
      </w:r>
    </w:p>
    <w:p w:rsidR="0060373D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</w:t>
      </w:r>
      <w:r w:rsidR="0060373D">
        <w:rPr>
          <w:sz w:val="28"/>
          <w:szCs w:val="28"/>
        </w:rPr>
        <w:t>т: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2BAB" w:rsidRDefault="00C96505" w:rsidP="00AD2817">
      <w:pPr>
        <w:rPr>
          <w:sz w:val="28"/>
          <w:szCs w:val="28"/>
        </w:rPr>
      </w:pPr>
      <w:r>
        <w:rPr>
          <w:sz w:val="28"/>
        </w:rPr>
        <w:t xml:space="preserve">     </w:t>
      </w:r>
      <w:r w:rsidRPr="00C96505">
        <w:rPr>
          <w:sz w:val="28"/>
        </w:rPr>
        <w:t>Присв</w:t>
      </w:r>
      <w:r w:rsidR="00883DB4">
        <w:rPr>
          <w:sz w:val="28"/>
        </w:rPr>
        <w:t>оить земельному  участку</w:t>
      </w:r>
      <w:r w:rsidR="00723F7D">
        <w:rPr>
          <w:sz w:val="28"/>
        </w:rPr>
        <w:t xml:space="preserve"> с  </w:t>
      </w:r>
      <w:proofErr w:type="gramStart"/>
      <w:r w:rsidR="00723F7D">
        <w:rPr>
          <w:sz w:val="28"/>
        </w:rPr>
        <w:t>кадастровым</w:t>
      </w:r>
      <w:proofErr w:type="gramEnd"/>
      <w:r w:rsidR="00AD2817">
        <w:rPr>
          <w:sz w:val="28"/>
        </w:rPr>
        <w:t xml:space="preserve">  №</w:t>
      </w:r>
      <w:r w:rsidR="00723F7D">
        <w:rPr>
          <w:sz w:val="28"/>
        </w:rPr>
        <w:t xml:space="preserve"> 67:22:1320101:12</w:t>
      </w:r>
      <w:r w:rsidR="00041F90">
        <w:rPr>
          <w:sz w:val="28"/>
        </w:rPr>
        <w:t xml:space="preserve"> </w:t>
      </w:r>
      <w:r w:rsidRPr="00C96505">
        <w:rPr>
          <w:sz w:val="28"/>
        </w:rPr>
        <w:t xml:space="preserve"> </w:t>
      </w:r>
      <w:r w:rsidR="00041F90">
        <w:rPr>
          <w:sz w:val="28"/>
        </w:rPr>
        <w:t xml:space="preserve"> адрес</w:t>
      </w:r>
      <w:r w:rsidR="00723F7D">
        <w:rPr>
          <w:sz w:val="28"/>
        </w:rPr>
        <w:t>:</w:t>
      </w:r>
      <w:r w:rsidR="00041F90">
        <w:rPr>
          <w:sz w:val="28"/>
        </w:rPr>
        <w:t xml:space="preserve"> </w:t>
      </w:r>
      <w:r w:rsidRPr="00C96505">
        <w:rPr>
          <w:sz w:val="28"/>
        </w:rPr>
        <w:t xml:space="preserve"> Смоленская область, </w:t>
      </w:r>
      <w:proofErr w:type="spellStart"/>
      <w:r w:rsidRPr="00C96505">
        <w:rPr>
          <w:sz w:val="28"/>
        </w:rPr>
        <w:t>Хислав</w:t>
      </w:r>
      <w:r w:rsidR="00F112C8">
        <w:rPr>
          <w:sz w:val="28"/>
        </w:rPr>
        <w:t>ичский</w:t>
      </w:r>
      <w:proofErr w:type="spellEnd"/>
      <w:r w:rsidR="00F112C8">
        <w:rPr>
          <w:sz w:val="28"/>
        </w:rPr>
        <w:t xml:space="preserve"> район,  д. </w:t>
      </w:r>
      <w:bookmarkStart w:id="0" w:name="_GoBack"/>
      <w:bookmarkEnd w:id="0"/>
      <w:proofErr w:type="spellStart"/>
      <w:r w:rsidR="00F112C8">
        <w:rPr>
          <w:sz w:val="28"/>
        </w:rPr>
        <w:t>Вороновка</w:t>
      </w:r>
      <w:proofErr w:type="spellEnd"/>
      <w:r w:rsidR="00AD2817">
        <w:rPr>
          <w:sz w:val="28"/>
        </w:rPr>
        <w:t>, д.12</w:t>
      </w:r>
      <w:r w:rsidR="00041F90">
        <w:rPr>
          <w:sz w:val="28"/>
        </w:rPr>
        <w:t>.</w:t>
      </w:r>
      <w:r w:rsidRPr="00C96505">
        <w:rPr>
          <w:sz w:val="28"/>
        </w:rPr>
        <w:t xml:space="preserve"> </w:t>
      </w:r>
    </w:p>
    <w:p w:rsidR="00914448" w:rsidRDefault="005149D3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Городищенского</w:t>
      </w:r>
      <w:proofErr w:type="spellEnd"/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6D4EC2" w:rsidRPr="006D4EC2">
        <w:rPr>
          <w:sz w:val="28"/>
          <w:szCs w:val="28"/>
        </w:rPr>
        <w:t xml:space="preserve">В.Б. </w:t>
      </w:r>
      <w:proofErr w:type="spellStart"/>
      <w:r w:rsidR="006D4EC2" w:rsidRPr="006D4EC2">
        <w:rPr>
          <w:sz w:val="28"/>
          <w:szCs w:val="28"/>
        </w:rPr>
        <w:t>Маганков</w:t>
      </w:r>
      <w:proofErr w:type="spellEnd"/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sectPr w:rsidR="00BD3B54" w:rsidSect="0046778A">
      <w:footerReference w:type="default" r:id="rId8"/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23" w:rsidRDefault="007F1923" w:rsidP="004A07F3">
      <w:r>
        <w:separator/>
      </w:r>
    </w:p>
  </w:endnote>
  <w:endnote w:type="continuationSeparator" w:id="0">
    <w:p w:rsidR="007F1923" w:rsidRDefault="007F1923" w:rsidP="004A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15564"/>
      <w:docPartObj>
        <w:docPartGallery w:val="Page Numbers (Bottom of Page)"/>
        <w:docPartUnique/>
      </w:docPartObj>
    </w:sdtPr>
    <w:sdtContent>
      <w:p w:rsidR="00C96505" w:rsidRDefault="00A34D19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4677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23" w:rsidRDefault="007F1923" w:rsidP="004A07F3">
      <w:r>
        <w:separator/>
      </w:r>
    </w:p>
  </w:footnote>
  <w:footnote w:type="continuationSeparator" w:id="0">
    <w:p w:rsidR="007F1923" w:rsidRDefault="007F1923" w:rsidP="004A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3D"/>
    <w:rsid w:val="00022BFD"/>
    <w:rsid w:val="000236C2"/>
    <w:rsid w:val="00036A7C"/>
    <w:rsid w:val="00041F90"/>
    <w:rsid w:val="000779A9"/>
    <w:rsid w:val="00082A58"/>
    <w:rsid w:val="000B732B"/>
    <w:rsid w:val="00136D92"/>
    <w:rsid w:val="00140AA3"/>
    <w:rsid w:val="00167035"/>
    <w:rsid w:val="0018354A"/>
    <w:rsid w:val="001D184F"/>
    <w:rsid w:val="00297950"/>
    <w:rsid w:val="002E4F63"/>
    <w:rsid w:val="002F429D"/>
    <w:rsid w:val="0032457E"/>
    <w:rsid w:val="00390080"/>
    <w:rsid w:val="003A0864"/>
    <w:rsid w:val="003A1107"/>
    <w:rsid w:val="003A3BEB"/>
    <w:rsid w:val="003A4E40"/>
    <w:rsid w:val="004430CC"/>
    <w:rsid w:val="004648EA"/>
    <w:rsid w:val="0046778A"/>
    <w:rsid w:val="004A07F3"/>
    <w:rsid w:val="004D3115"/>
    <w:rsid w:val="004E6AB9"/>
    <w:rsid w:val="004F47C9"/>
    <w:rsid w:val="005149D3"/>
    <w:rsid w:val="00524CC6"/>
    <w:rsid w:val="005460AF"/>
    <w:rsid w:val="00551A80"/>
    <w:rsid w:val="005710AA"/>
    <w:rsid w:val="005729C4"/>
    <w:rsid w:val="00593501"/>
    <w:rsid w:val="005B6641"/>
    <w:rsid w:val="005D36B5"/>
    <w:rsid w:val="0060373D"/>
    <w:rsid w:val="006128EE"/>
    <w:rsid w:val="00624CCC"/>
    <w:rsid w:val="00672BAB"/>
    <w:rsid w:val="006A6C96"/>
    <w:rsid w:val="006D4EC2"/>
    <w:rsid w:val="00723F7D"/>
    <w:rsid w:val="00757B8A"/>
    <w:rsid w:val="007D0368"/>
    <w:rsid w:val="007E5108"/>
    <w:rsid w:val="007F1923"/>
    <w:rsid w:val="00815CE3"/>
    <w:rsid w:val="008477EA"/>
    <w:rsid w:val="0086114E"/>
    <w:rsid w:val="00873082"/>
    <w:rsid w:val="008736BB"/>
    <w:rsid w:val="008816BE"/>
    <w:rsid w:val="00883DB4"/>
    <w:rsid w:val="008A1B35"/>
    <w:rsid w:val="008C6293"/>
    <w:rsid w:val="008F4308"/>
    <w:rsid w:val="0090329A"/>
    <w:rsid w:val="009056FD"/>
    <w:rsid w:val="00910F4D"/>
    <w:rsid w:val="00912B1B"/>
    <w:rsid w:val="00914448"/>
    <w:rsid w:val="009D3006"/>
    <w:rsid w:val="009E0213"/>
    <w:rsid w:val="009F278C"/>
    <w:rsid w:val="00A05E2A"/>
    <w:rsid w:val="00A34D19"/>
    <w:rsid w:val="00A44DC4"/>
    <w:rsid w:val="00A460D7"/>
    <w:rsid w:val="00A72BB8"/>
    <w:rsid w:val="00A778A4"/>
    <w:rsid w:val="00AC2900"/>
    <w:rsid w:val="00AD2817"/>
    <w:rsid w:val="00B02109"/>
    <w:rsid w:val="00B10AF4"/>
    <w:rsid w:val="00B25422"/>
    <w:rsid w:val="00B7731F"/>
    <w:rsid w:val="00BA7C99"/>
    <w:rsid w:val="00BC1DBF"/>
    <w:rsid w:val="00BD3B54"/>
    <w:rsid w:val="00BD75A7"/>
    <w:rsid w:val="00BE7B32"/>
    <w:rsid w:val="00C52D04"/>
    <w:rsid w:val="00C55D61"/>
    <w:rsid w:val="00C96505"/>
    <w:rsid w:val="00CA3883"/>
    <w:rsid w:val="00CB1A3E"/>
    <w:rsid w:val="00CC4B8B"/>
    <w:rsid w:val="00D32429"/>
    <w:rsid w:val="00D47D88"/>
    <w:rsid w:val="00D61FC5"/>
    <w:rsid w:val="00D86C1E"/>
    <w:rsid w:val="00DB6A38"/>
    <w:rsid w:val="00DC44B8"/>
    <w:rsid w:val="00E02A59"/>
    <w:rsid w:val="00E94B46"/>
    <w:rsid w:val="00F06E63"/>
    <w:rsid w:val="00F112C8"/>
    <w:rsid w:val="00F15676"/>
    <w:rsid w:val="00F20B0E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 О С Т А Н О В Л Е Н И Е</vt:lpstr>
    </vt:vector>
  </TitlesOfParts>
  <Company>Melkosoft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8</cp:revision>
  <cp:lastPrinted>2018-07-06T12:45:00Z</cp:lastPrinted>
  <dcterms:created xsi:type="dcterms:W3CDTF">2018-07-06T11:59:00Z</dcterms:created>
  <dcterms:modified xsi:type="dcterms:W3CDTF">2018-07-17T10:31:00Z</dcterms:modified>
</cp:coreProperties>
</file>