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Default="00892A4A" w:rsidP="00892A4A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выданных разрешений </w:t>
      </w:r>
      <w:r w:rsidR="00B007F1">
        <w:rPr>
          <w:rFonts w:ascii="Times New Roman" w:hAnsi="Times New Roman" w:cs="Times New Roman"/>
          <w:sz w:val="28"/>
          <w:szCs w:val="28"/>
        </w:rPr>
        <w:t xml:space="preserve"> на </w:t>
      </w:r>
      <w:r w:rsidR="00F73D28">
        <w:rPr>
          <w:rFonts w:ascii="Times New Roman" w:hAnsi="Times New Roman" w:cs="Times New Roman"/>
          <w:sz w:val="28"/>
          <w:szCs w:val="28"/>
        </w:rPr>
        <w:t xml:space="preserve">ввод </w:t>
      </w:r>
      <w:r w:rsidR="00B0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007F1">
        <w:rPr>
          <w:rFonts w:ascii="Times New Roman" w:hAnsi="Times New Roman" w:cs="Times New Roman"/>
          <w:sz w:val="28"/>
          <w:szCs w:val="28"/>
        </w:rPr>
        <w:t xml:space="preserve">жилых зданий на территории муниципального образования 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 w:rsidR="00B007F1"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- 2018 </w:t>
      </w:r>
      <w:r w:rsidR="00B007F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7"/>
      </w:tblGrid>
      <w:tr w:rsidR="00B007F1" w:rsidTr="00133D2C">
        <w:trPr>
          <w:trHeight w:val="1645"/>
        </w:trPr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</w:tcPr>
          <w:p w:rsidR="00B007F1" w:rsidRPr="00CA63B1" w:rsidRDefault="00B007F1" w:rsidP="00F7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, включая наименование поселения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CA63B1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 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разрешения на 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B007F1" w:rsidTr="00133D2C">
        <w:trPr>
          <w:trHeight w:val="1120"/>
        </w:trPr>
        <w:tc>
          <w:tcPr>
            <w:tcW w:w="675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07F1" w:rsidRDefault="007C57E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И.Н.</w:t>
            </w:r>
          </w:p>
        </w:tc>
        <w:tc>
          <w:tcPr>
            <w:tcW w:w="3118" w:type="dxa"/>
          </w:tcPr>
          <w:p w:rsidR="00B007F1" w:rsidRDefault="00CA63B1" w:rsidP="007C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Хиславичский р-н, Череповское с/</w:t>
            </w:r>
            <w:proofErr w:type="gramStart"/>
            <w:r w:rsidR="007C5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2C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D2D95">
              <w:rPr>
                <w:rFonts w:ascii="Times New Roman" w:hAnsi="Times New Roman" w:cs="Times New Roman"/>
                <w:sz w:val="28"/>
                <w:szCs w:val="28"/>
              </w:rPr>
              <w:t xml:space="preserve"> Черепово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B007F1" w:rsidRPr="00AD2D95" w:rsidRDefault="00AD2D95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 № 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RU67522000-01-2017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Л. А.</w:t>
            </w:r>
          </w:p>
        </w:tc>
        <w:tc>
          <w:tcPr>
            <w:tcW w:w="3118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Соинское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д. Жигалки</w:t>
            </w:r>
          </w:p>
        </w:tc>
        <w:tc>
          <w:tcPr>
            <w:tcW w:w="2517" w:type="dxa"/>
          </w:tcPr>
          <w:p w:rsidR="00B007F1" w:rsidRPr="00AC6C8F" w:rsidRDefault="00AC6C8F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А.М.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Советская,  д.57</w:t>
            </w:r>
          </w:p>
        </w:tc>
        <w:tc>
          <w:tcPr>
            <w:tcW w:w="2517" w:type="dxa"/>
          </w:tcPr>
          <w:p w:rsidR="00B007F1" w:rsidRPr="00C2086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В.И</w:t>
            </w:r>
            <w:r w:rsidR="00ED1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Толстого, д.9</w:t>
            </w:r>
          </w:p>
        </w:tc>
        <w:tc>
          <w:tcPr>
            <w:tcW w:w="2517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67652151-04-2017</w:t>
            </w:r>
          </w:p>
        </w:tc>
      </w:tr>
      <w:tr w:rsidR="00C20861" w:rsidTr="00CA63B1">
        <w:tc>
          <w:tcPr>
            <w:tcW w:w="675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Н. </w:t>
            </w:r>
          </w:p>
        </w:tc>
        <w:tc>
          <w:tcPr>
            <w:tcW w:w="3118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Южная, д.13</w:t>
            </w:r>
          </w:p>
        </w:tc>
        <w:tc>
          <w:tcPr>
            <w:tcW w:w="2517" w:type="dxa"/>
          </w:tcPr>
          <w:p w:rsidR="00C20861" w:rsidRPr="00ED15A6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67652151-05-2017</w:t>
            </w:r>
          </w:p>
        </w:tc>
      </w:tr>
      <w:tr w:rsidR="00D025A0" w:rsidTr="00CA63B1">
        <w:tc>
          <w:tcPr>
            <w:tcW w:w="675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Е.И.</w:t>
            </w:r>
          </w:p>
        </w:tc>
        <w:tc>
          <w:tcPr>
            <w:tcW w:w="3118" w:type="dxa"/>
          </w:tcPr>
          <w:p w:rsidR="00D025A0" w:rsidRDefault="00D025A0" w:rsidP="00D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пер. Октябрьский, д.8</w:t>
            </w:r>
          </w:p>
        </w:tc>
        <w:tc>
          <w:tcPr>
            <w:tcW w:w="2517" w:type="dxa"/>
          </w:tcPr>
          <w:p w:rsidR="00D025A0" w:rsidRP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67652151-01-2018</w:t>
            </w:r>
          </w:p>
        </w:tc>
      </w:tr>
      <w:tr w:rsidR="00C74F06" w:rsidTr="00CA63B1">
        <w:tc>
          <w:tcPr>
            <w:tcW w:w="675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М.С., Ильина М. Ю.</w:t>
            </w:r>
          </w:p>
        </w:tc>
        <w:tc>
          <w:tcPr>
            <w:tcW w:w="3118" w:type="dxa"/>
          </w:tcPr>
          <w:p w:rsidR="00C74F06" w:rsidRDefault="00C74F06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 1-пер. Урицкого, д.10,кв. 1</w:t>
            </w:r>
          </w:p>
        </w:tc>
        <w:tc>
          <w:tcPr>
            <w:tcW w:w="2517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ED0CE0" w:rsidTr="00CA63B1">
        <w:tc>
          <w:tcPr>
            <w:tcW w:w="675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Хорошко Л.А.</w:t>
            </w:r>
          </w:p>
        </w:tc>
        <w:tc>
          <w:tcPr>
            <w:tcW w:w="3118" w:type="dxa"/>
          </w:tcPr>
          <w:p w:rsidR="00ED0CE0" w:rsidRDefault="00ED0CE0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п. Хиславичи,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ул. Новобазарная</w:t>
            </w:r>
            <w:proofErr w:type="gramStart"/>
            <w:r w:rsidR="003979B1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3979B1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517" w:type="dxa"/>
          </w:tcPr>
          <w:p w:rsidR="00ED0CE0" w:rsidRDefault="003979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6659C7" w:rsidTr="00CA63B1">
        <w:tc>
          <w:tcPr>
            <w:tcW w:w="675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А.В.</w:t>
            </w:r>
          </w:p>
        </w:tc>
        <w:tc>
          <w:tcPr>
            <w:tcW w:w="3118" w:type="dxa"/>
          </w:tcPr>
          <w:p w:rsidR="006659C7" w:rsidRDefault="006659C7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Новобазарная, д.44</w:t>
            </w:r>
          </w:p>
        </w:tc>
        <w:tc>
          <w:tcPr>
            <w:tcW w:w="2517" w:type="dxa"/>
          </w:tcPr>
          <w:p w:rsidR="006659C7" w:rsidRP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RU67652151-05-2018</w:t>
            </w:r>
          </w:p>
        </w:tc>
      </w:tr>
    </w:tbl>
    <w:p w:rsidR="00A32BD5" w:rsidRPr="00B007F1" w:rsidRDefault="00A32BD5" w:rsidP="00B007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BD5" w:rsidRPr="00B0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52" w:rsidRDefault="00F80452" w:rsidP="00B007F1">
      <w:pPr>
        <w:spacing w:after="0" w:line="240" w:lineRule="auto"/>
      </w:pPr>
      <w:r>
        <w:separator/>
      </w:r>
    </w:p>
  </w:endnote>
  <w:endnote w:type="continuationSeparator" w:id="0">
    <w:p w:rsidR="00F80452" w:rsidRDefault="00F80452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52" w:rsidRDefault="00F80452" w:rsidP="00B007F1">
      <w:pPr>
        <w:spacing w:after="0" w:line="240" w:lineRule="auto"/>
      </w:pPr>
      <w:r>
        <w:separator/>
      </w:r>
    </w:p>
  </w:footnote>
  <w:footnote w:type="continuationSeparator" w:id="0">
    <w:p w:rsidR="00F80452" w:rsidRDefault="00F80452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36898"/>
    <w:rsid w:val="000C7A93"/>
    <w:rsid w:val="00133D2C"/>
    <w:rsid w:val="001723E6"/>
    <w:rsid w:val="001756CB"/>
    <w:rsid w:val="001848F6"/>
    <w:rsid w:val="003979B1"/>
    <w:rsid w:val="003B59C2"/>
    <w:rsid w:val="004657B6"/>
    <w:rsid w:val="005611F4"/>
    <w:rsid w:val="005858E5"/>
    <w:rsid w:val="00632CA4"/>
    <w:rsid w:val="00661F38"/>
    <w:rsid w:val="006659C7"/>
    <w:rsid w:val="006671E2"/>
    <w:rsid w:val="00737146"/>
    <w:rsid w:val="007C57EE"/>
    <w:rsid w:val="00892A4A"/>
    <w:rsid w:val="00916C82"/>
    <w:rsid w:val="00A23B10"/>
    <w:rsid w:val="00A32BD5"/>
    <w:rsid w:val="00A354F4"/>
    <w:rsid w:val="00A46E67"/>
    <w:rsid w:val="00AC6C8F"/>
    <w:rsid w:val="00AD2D95"/>
    <w:rsid w:val="00B007F1"/>
    <w:rsid w:val="00B41210"/>
    <w:rsid w:val="00C20861"/>
    <w:rsid w:val="00C67F86"/>
    <w:rsid w:val="00C74F06"/>
    <w:rsid w:val="00CA63B1"/>
    <w:rsid w:val="00CC59D4"/>
    <w:rsid w:val="00D025A0"/>
    <w:rsid w:val="00ED0CE0"/>
    <w:rsid w:val="00ED15A6"/>
    <w:rsid w:val="00F73D28"/>
    <w:rsid w:val="00F75254"/>
    <w:rsid w:val="00F80452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2017-05-16T07:11:00Z</dcterms:created>
  <dcterms:modified xsi:type="dcterms:W3CDTF">2018-05-15T11:29:00Z</dcterms:modified>
</cp:coreProperties>
</file>