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3D" w:rsidRDefault="0060373D" w:rsidP="0060373D">
      <w:pPr>
        <w:pStyle w:val="5"/>
        <w:rPr>
          <w:b w:val="0"/>
          <w:i w:val="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-178435</wp:posOffset>
            </wp:positionV>
            <wp:extent cx="699770" cy="800100"/>
            <wp:effectExtent l="1905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rPr>
          <w:szCs w:val="28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3312A4">
        <w:rPr>
          <w:b/>
          <w:bCs/>
          <w:sz w:val="32"/>
          <w:szCs w:val="32"/>
        </w:rPr>
        <w:t>ГОРОДИЩЕНСКОГО</w:t>
      </w:r>
      <w:r>
        <w:rPr>
          <w:b/>
          <w:bCs/>
          <w:sz w:val="32"/>
          <w:szCs w:val="32"/>
        </w:rPr>
        <w:t>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Pr="009D5054" w:rsidRDefault="0060373D" w:rsidP="00FD6C68">
      <w:pPr>
        <w:rPr>
          <w:b/>
          <w:sz w:val="16"/>
          <w:szCs w:val="16"/>
        </w:rPr>
      </w:pPr>
    </w:p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</w:t>
      </w:r>
      <w:r>
        <w:rPr>
          <w:b/>
          <w:sz w:val="36"/>
          <w:szCs w:val="36"/>
        </w:rPr>
        <w:t>Е</w:t>
      </w:r>
    </w:p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4411C1">
        <w:rPr>
          <w:sz w:val="28"/>
        </w:rPr>
        <w:t>09</w:t>
      </w:r>
      <w:r w:rsidR="003312A4">
        <w:rPr>
          <w:sz w:val="28"/>
        </w:rPr>
        <w:t xml:space="preserve"> января </w:t>
      </w:r>
      <w:r>
        <w:rPr>
          <w:sz w:val="28"/>
        </w:rPr>
        <w:t xml:space="preserve"> 201</w:t>
      </w:r>
      <w:r w:rsidR="009828CB">
        <w:rPr>
          <w:sz w:val="28"/>
        </w:rPr>
        <w:t>7</w:t>
      </w:r>
      <w:r w:rsidRPr="0098402D">
        <w:rPr>
          <w:sz w:val="28"/>
        </w:rPr>
        <w:t xml:space="preserve"> г. </w:t>
      </w:r>
      <w:r w:rsidR="003312A4">
        <w:rPr>
          <w:sz w:val="28"/>
        </w:rPr>
        <w:t xml:space="preserve">      </w:t>
      </w:r>
      <w:r w:rsidRPr="0098402D">
        <w:rPr>
          <w:sz w:val="28"/>
        </w:rPr>
        <w:t>№</w:t>
      </w:r>
      <w:r>
        <w:rPr>
          <w:sz w:val="28"/>
        </w:rPr>
        <w:t xml:space="preserve"> </w:t>
      </w:r>
      <w:r w:rsidR="00914448">
        <w:rPr>
          <w:sz w:val="28"/>
        </w:rPr>
        <w:t xml:space="preserve"> </w:t>
      </w:r>
      <w:r w:rsidR="003312A4">
        <w:rPr>
          <w:sz w:val="28"/>
        </w:rPr>
        <w:t>1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FD6C68" w:rsidRDefault="00FD6C68" w:rsidP="00A97132">
      <w:pPr>
        <w:pStyle w:val="a6"/>
        <w:ind w:right="5527"/>
      </w:pPr>
      <w:r w:rsidRPr="00EA4CFC">
        <w:t xml:space="preserve">Об утверждении </w:t>
      </w:r>
      <w:r w:rsidR="00A97132">
        <w:t xml:space="preserve">Порядка формирования, утверждения и ведения плана закупок товаров, работ, услуг для обеспечения муниципальных нужд </w:t>
      </w:r>
      <w:proofErr w:type="spellStart"/>
      <w:r w:rsidR="003312A4">
        <w:t>Городищенского</w:t>
      </w:r>
      <w:proofErr w:type="spellEnd"/>
      <w:r>
        <w:t xml:space="preserve"> сельского поселения </w:t>
      </w:r>
      <w:proofErr w:type="spellStart"/>
      <w:r>
        <w:t>Хиславичского</w:t>
      </w:r>
      <w:proofErr w:type="spellEnd"/>
      <w:r>
        <w:t xml:space="preserve"> района</w:t>
      </w:r>
      <w:r w:rsidRPr="00EA4CFC">
        <w:t xml:space="preserve"> Смоленской области </w:t>
      </w:r>
      <w:r w:rsidR="00A97132">
        <w:t xml:space="preserve"> </w:t>
      </w:r>
    </w:p>
    <w:p w:rsidR="00A97132" w:rsidRPr="0058149D" w:rsidRDefault="00A97132" w:rsidP="00A97132">
      <w:pPr>
        <w:pStyle w:val="a6"/>
        <w:ind w:right="5527"/>
        <w:rPr>
          <w:szCs w:val="28"/>
        </w:rPr>
      </w:pPr>
    </w:p>
    <w:p w:rsidR="00FD6C68" w:rsidRPr="00A97132" w:rsidRDefault="00A97132" w:rsidP="00A97132">
      <w:pPr>
        <w:jc w:val="both"/>
        <w:rPr>
          <w:b/>
          <w:sz w:val="28"/>
          <w:szCs w:val="28"/>
        </w:rPr>
      </w:pPr>
      <w:r>
        <w:rPr>
          <w:rStyle w:val="msonormal0"/>
          <w:sz w:val="28"/>
          <w:szCs w:val="28"/>
        </w:rPr>
        <w:t xml:space="preserve">           </w:t>
      </w:r>
      <w:proofErr w:type="gramStart"/>
      <w:r>
        <w:rPr>
          <w:rStyle w:val="msonormal0"/>
          <w:sz w:val="28"/>
          <w:szCs w:val="28"/>
        </w:rPr>
        <w:t>В соответствии с частью 5 статьи 17 Федерального закона от 05 апреля 2013 года  № 44- 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 года № 1043 «О требованиях к формированию, утверждению и ведению плана-графика закупок товаров, работ, услуг для обеспечения нужд субъекта Российской Федерации и</w:t>
      </w:r>
      <w:proofErr w:type="gramEnd"/>
      <w:r>
        <w:rPr>
          <w:rStyle w:val="msonormal0"/>
          <w:sz w:val="28"/>
          <w:szCs w:val="28"/>
        </w:rPr>
        <w:t xml:space="preserve"> муниципальных нужд, а также о требованиях к форме плана-графика закупок товаров, работ, услуг», </w:t>
      </w:r>
      <w:r w:rsidRPr="00801A77">
        <w:rPr>
          <w:sz w:val="28"/>
          <w:szCs w:val="28"/>
        </w:rPr>
        <w:t xml:space="preserve">Администрация </w:t>
      </w:r>
      <w:proofErr w:type="spellStart"/>
      <w:r w:rsidR="003312A4"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 района </w:t>
      </w:r>
      <w:r w:rsidRPr="00801A77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</w:t>
      </w:r>
      <w:r w:rsidR="00FD6C68" w:rsidRPr="00EA4CFC">
        <w:rPr>
          <w:sz w:val="28"/>
          <w:szCs w:val="28"/>
        </w:rPr>
        <w:t xml:space="preserve">  </w:t>
      </w:r>
      <w:proofErr w:type="gramStart"/>
      <w:r w:rsidR="00FD6C68" w:rsidRPr="00A97132">
        <w:rPr>
          <w:b/>
          <w:sz w:val="28"/>
          <w:szCs w:val="28"/>
        </w:rPr>
        <w:t>п</w:t>
      </w:r>
      <w:proofErr w:type="gramEnd"/>
      <w:r w:rsidR="00FD6C68" w:rsidRPr="00A97132">
        <w:rPr>
          <w:b/>
          <w:sz w:val="28"/>
          <w:szCs w:val="28"/>
        </w:rPr>
        <w:t xml:space="preserve"> о с т а н о в л я е т:</w:t>
      </w:r>
    </w:p>
    <w:p w:rsidR="00FD6C68" w:rsidRDefault="00FD6C68" w:rsidP="00FD6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132" w:rsidRDefault="00A97132" w:rsidP="00A97132">
      <w:pPr>
        <w:ind w:firstLine="708"/>
        <w:jc w:val="both"/>
        <w:rPr>
          <w:rStyle w:val="msonormal0"/>
          <w:bCs/>
          <w:sz w:val="28"/>
          <w:szCs w:val="28"/>
        </w:rPr>
      </w:pPr>
      <w:r>
        <w:rPr>
          <w:rStyle w:val="msonospacing0"/>
          <w:sz w:val="28"/>
          <w:szCs w:val="28"/>
        </w:rPr>
        <w:t>1. Утвердить прилагаемый</w:t>
      </w:r>
      <w:r>
        <w:t xml:space="preserve"> </w:t>
      </w:r>
      <w:r>
        <w:rPr>
          <w:rStyle w:val="msonospacing0"/>
          <w:sz w:val="28"/>
          <w:szCs w:val="28"/>
        </w:rPr>
        <w:t xml:space="preserve">Порядок  формирования, утверждения и ведения плана закупок товаров, работ, услуг для обеспечения муниципальных нужд </w:t>
      </w:r>
      <w:proofErr w:type="spellStart"/>
      <w:r w:rsidR="003312A4">
        <w:rPr>
          <w:rStyle w:val="msonormal0"/>
          <w:bCs/>
          <w:sz w:val="28"/>
          <w:szCs w:val="28"/>
        </w:rPr>
        <w:t>Городищенского</w:t>
      </w:r>
      <w:proofErr w:type="spellEnd"/>
      <w:r>
        <w:rPr>
          <w:rStyle w:val="msonormal0"/>
          <w:bCs/>
          <w:sz w:val="28"/>
          <w:szCs w:val="28"/>
        </w:rPr>
        <w:t xml:space="preserve"> </w:t>
      </w:r>
      <w:r w:rsidRPr="000658B0">
        <w:rPr>
          <w:rStyle w:val="msonormal0"/>
          <w:bCs/>
          <w:sz w:val="28"/>
          <w:szCs w:val="28"/>
        </w:rPr>
        <w:t xml:space="preserve"> сельского поселения </w:t>
      </w:r>
      <w:proofErr w:type="spellStart"/>
      <w:r>
        <w:rPr>
          <w:rStyle w:val="msonormal0"/>
          <w:bCs/>
          <w:sz w:val="28"/>
          <w:szCs w:val="28"/>
        </w:rPr>
        <w:t>Хиславичского</w:t>
      </w:r>
      <w:proofErr w:type="spellEnd"/>
      <w:r w:rsidRPr="000658B0">
        <w:rPr>
          <w:rStyle w:val="msonormal0"/>
          <w:bCs/>
          <w:sz w:val="28"/>
          <w:szCs w:val="28"/>
        </w:rPr>
        <w:t xml:space="preserve"> района Смоленской области </w:t>
      </w:r>
      <w:r>
        <w:rPr>
          <w:rStyle w:val="msonormal0"/>
          <w:bCs/>
          <w:sz w:val="28"/>
          <w:szCs w:val="28"/>
        </w:rPr>
        <w:t>(далее – Порядок).</w:t>
      </w:r>
    </w:p>
    <w:p w:rsidR="00A97132" w:rsidRDefault="00A97132" w:rsidP="00A97132">
      <w:pPr>
        <w:ind w:firstLine="708"/>
        <w:jc w:val="both"/>
        <w:rPr>
          <w:rStyle w:val="msonormal0"/>
          <w:sz w:val="28"/>
          <w:szCs w:val="28"/>
        </w:rPr>
      </w:pPr>
      <w:r>
        <w:rPr>
          <w:rStyle w:val="msonospacing0"/>
          <w:sz w:val="28"/>
          <w:szCs w:val="28"/>
        </w:rPr>
        <w:t xml:space="preserve">2. </w:t>
      </w:r>
      <w:r>
        <w:rPr>
          <w:rStyle w:val="msonormal0"/>
          <w:sz w:val="28"/>
          <w:szCs w:val="28"/>
        </w:rPr>
        <w:t xml:space="preserve"> </w:t>
      </w:r>
      <w:proofErr w:type="gramStart"/>
      <w:r>
        <w:rPr>
          <w:rStyle w:val="msonormal0"/>
          <w:sz w:val="28"/>
          <w:szCs w:val="28"/>
        </w:rPr>
        <w:t>Разместить</w:t>
      </w:r>
      <w:proofErr w:type="gramEnd"/>
      <w:r>
        <w:rPr>
          <w:rStyle w:val="msonormal0"/>
          <w:sz w:val="28"/>
          <w:szCs w:val="28"/>
        </w:rPr>
        <w:t xml:space="preserve"> настоящее постановление на официальном сайте </w:t>
      </w:r>
      <w:hyperlink r:id="rId5" w:history="1">
        <w:r>
          <w:rPr>
            <w:rStyle w:val="aa"/>
            <w:sz w:val="28"/>
            <w:szCs w:val="28"/>
            <w:lang w:val="en-US"/>
          </w:rPr>
          <w:t>www</w:t>
        </w:r>
        <w:r>
          <w:rPr>
            <w:rStyle w:val="aa"/>
            <w:sz w:val="28"/>
            <w:szCs w:val="28"/>
          </w:rPr>
          <w:t>.</w:t>
        </w:r>
        <w:proofErr w:type="spellStart"/>
        <w:r>
          <w:rPr>
            <w:rStyle w:val="aa"/>
            <w:sz w:val="28"/>
            <w:szCs w:val="28"/>
            <w:lang w:val="en-US"/>
          </w:rPr>
          <w:t>zakupki</w:t>
        </w:r>
        <w:proofErr w:type="spellEnd"/>
        <w:r>
          <w:rPr>
            <w:rStyle w:val="aa"/>
            <w:sz w:val="28"/>
            <w:szCs w:val="28"/>
          </w:rPr>
          <w:t>.</w:t>
        </w:r>
        <w:proofErr w:type="spellStart"/>
        <w:r>
          <w:rPr>
            <w:rStyle w:val="aa"/>
            <w:sz w:val="28"/>
            <w:szCs w:val="28"/>
            <w:lang w:val="en-US"/>
          </w:rPr>
          <w:t>gov</w:t>
        </w:r>
        <w:proofErr w:type="spellEnd"/>
        <w:r>
          <w:rPr>
            <w:rStyle w:val="aa"/>
            <w:sz w:val="28"/>
            <w:szCs w:val="28"/>
          </w:rPr>
          <w:t>.</w:t>
        </w:r>
        <w:proofErr w:type="spellStart"/>
        <w:r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>
        <w:rPr>
          <w:rStyle w:val="msonospacing0"/>
          <w:sz w:val="28"/>
          <w:szCs w:val="28"/>
        </w:rPr>
        <w:t xml:space="preserve">  </w:t>
      </w:r>
      <w:r>
        <w:rPr>
          <w:rStyle w:val="msonormal0"/>
          <w:sz w:val="28"/>
          <w:szCs w:val="28"/>
        </w:rPr>
        <w:t>и  сайте Администрации муниципального образования «</w:t>
      </w:r>
      <w:proofErr w:type="spellStart"/>
      <w:r>
        <w:rPr>
          <w:rStyle w:val="msonormal0"/>
          <w:sz w:val="28"/>
          <w:szCs w:val="28"/>
        </w:rPr>
        <w:t>Хиславичский</w:t>
      </w:r>
      <w:proofErr w:type="spellEnd"/>
      <w:r>
        <w:rPr>
          <w:rStyle w:val="msonormal0"/>
          <w:sz w:val="28"/>
          <w:szCs w:val="28"/>
        </w:rPr>
        <w:t xml:space="preserve"> район»</w:t>
      </w:r>
      <w:r w:rsidRPr="000658B0">
        <w:rPr>
          <w:rStyle w:val="msonormal0"/>
          <w:bCs/>
          <w:sz w:val="28"/>
          <w:szCs w:val="28"/>
        </w:rPr>
        <w:t xml:space="preserve"> Смоленской области</w:t>
      </w:r>
      <w:r>
        <w:rPr>
          <w:rStyle w:val="msonormal0"/>
          <w:bCs/>
          <w:sz w:val="28"/>
          <w:szCs w:val="28"/>
        </w:rPr>
        <w:t>.</w:t>
      </w:r>
      <w:r>
        <w:rPr>
          <w:rStyle w:val="msonormal0"/>
          <w:sz w:val="28"/>
          <w:szCs w:val="28"/>
        </w:rPr>
        <w:t xml:space="preserve"> </w:t>
      </w:r>
    </w:p>
    <w:p w:rsidR="00A97132" w:rsidRDefault="00A97132" w:rsidP="00A97132">
      <w:pPr>
        <w:ind w:firstLine="708"/>
        <w:jc w:val="both"/>
        <w:rPr>
          <w:rStyle w:val="msonospacing0"/>
          <w:sz w:val="28"/>
          <w:szCs w:val="28"/>
        </w:rPr>
      </w:pPr>
      <w:r>
        <w:rPr>
          <w:rStyle w:val="msonormal0"/>
          <w:sz w:val="28"/>
          <w:szCs w:val="28"/>
        </w:rPr>
        <w:t>3. Настоящее постановление вступает в силу со дня принятия и распространяется на правоотнош</w:t>
      </w:r>
      <w:r w:rsidR="003312A4">
        <w:rPr>
          <w:rStyle w:val="msonormal0"/>
          <w:sz w:val="28"/>
          <w:szCs w:val="28"/>
        </w:rPr>
        <w:t>ения, возникшие с  1 января 2017</w:t>
      </w:r>
      <w:r>
        <w:rPr>
          <w:rStyle w:val="msonormal0"/>
          <w:sz w:val="28"/>
          <w:szCs w:val="28"/>
        </w:rPr>
        <w:t xml:space="preserve"> года.</w:t>
      </w:r>
      <w:r>
        <w:rPr>
          <w:rStyle w:val="msonospacing0"/>
          <w:sz w:val="28"/>
          <w:szCs w:val="28"/>
        </w:rPr>
        <w:t xml:space="preserve"> </w:t>
      </w:r>
    </w:p>
    <w:p w:rsidR="00FD6C68" w:rsidRDefault="00A97132" w:rsidP="00A97132">
      <w:pPr>
        <w:ind w:firstLine="708"/>
        <w:jc w:val="both"/>
      </w:pPr>
      <w:r>
        <w:rPr>
          <w:rStyle w:val="msonospacing0"/>
          <w:sz w:val="28"/>
          <w:szCs w:val="28"/>
        </w:rPr>
        <w:t xml:space="preserve">4. </w:t>
      </w:r>
      <w:proofErr w:type="gramStart"/>
      <w:r>
        <w:rPr>
          <w:rStyle w:val="msonospacing0"/>
          <w:sz w:val="28"/>
          <w:szCs w:val="28"/>
        </w:rPr>
        <w:t>Контроль за</w:t>
      </w:r>
      <w:proofErr w:type="gramEnd"/>
      <w:r>
        <w:rPr>
          <w:rStyle w:val="msonospacing0"/>
          <w:sz w:val="28"/>
          <w:szCs w:val="28"/>
        </w:rPr>
        <w:t xml:space="preserve"> исполнением настоящего постановления оставляю за собой.</w:t>
      </w:r>
      <w:r>
        <w:t xml:space="preserve"> </w:t>
      </w:r>
      <w:r>
        <w:rPr>
          <w:rStyle w:val="msonospacing0"/>
          <w:sz w:val="28"/>
          <w:szCs w:val="28"/>
        </w:rPr>
        <w:t> </w:t>
      </w:r>
      <w:r>
        <w:t xml:space="preserve"> </w:t>
      </w:r>
    </w:p>
    <w:p w:rsidR="00A97132" w:rsidRDefault="00A97132" w:rsidP="00A97132">
      <w:pPr>
        <w:ind w:firstLine="708"/>
        <w:jc w:val="both"/>
      </w:pPr>
    </w:p>
    <w:p w:rsidR="00A97132" w:rsidRDefault="00A97132" w:rsidP="00A97132">
      <w:pPr>
        <w:ind w:firstLine="708"/>
        <w:jc w:val="both"/>
      </w:pPr>
    </w:p>
    <w:p w:rsidR="00A97132" w:rsidRDefault="00A97132" w:rsidP="00A97132">
      <w:pPr>
        <w:ind w:firstLine="708"/>
        <w:jc w:val="both"/>
      </w:pPr>
    </w:p>
    <w:p w:rsidR="00A97132" w:rsidRPr="00A97132" w:rsidRDefault="00A97132" w:rsidP="00A97132">
      <w:pPr>
        <w:ind w:firstLine="708"/>
        <w:jc w:val="both"/>
      </w:pPr>
    </w:p>
    <w:p w:rsidR="00B10AF4" w:rsidRPr="003312A4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 w:rsidRPr="003312A4">
        <w:rPr>
          <w:sz w:val="28"/>
          <w:szCs w:val="28"/>
        </w:rPr>
        <w:t>Глав</w:t>
      </w:r>
      <w:r w:rsidR="00B10AF4" w:rsidRPr="003312A4">
        <w:rPr>
          <w:sz w:val="28"/>
          <w:szCs w:val="28"/>
        </w:rPr>
        <w:t>а</w:t>
      </w:r>
      <w:r w:rsidRPr="003312A4">
        <w:rPr>
          <w:sz w:val="28"/>
          <w:szCs w:val="28"/>
        </w:rPr>
        <w:t xml:space="preserve"> </w:t>
      </w:r>
      <w:r w:rsidR="00B10AF4" w:rsidRPr="003312A4">
        <w:rPr>
          <w:sz w:val="28"/>
          <w:szCs w:val="28"/>
        </w:rPr>
        <w:t>муниципального образования</w:t>
      </w:r>
    </w:p>
    <w:p w:rsidR="00B10AF4" w:rsidRPr="003312A4" w:rsidRDefault="003312A4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 w:rsidRPr="003312A4">
        <w:rPr>
          <w:sz w:val="28"/>
          <w:szCs w:val="28"/>
        </w:rPr>
        <w:t>Городищенского</w:t>
      </w:r>
      <w:proofErr w:type="spellEnd"/>
      <w:r w:rsidR="0060373D" w:rsidRPr="003312A4">
        <w:rPr>
          <w:sz w:val="28"/>
          <w:szCs w:val="28"/>
        </w:rPr>
        <w:t xml:space="preserve"> сельского поселения</w:t>
      </w:r>
    </w:p>
    <w:p w:rsidR="0060373D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proofErr w:type="spellStart"/>
      <w:r w:rsidRPr="003312A4">
        <w:rPr>
          <w:sz w:val="28"/>
          <w:szCs w:val="28"/>
        </w:rPr>
        <w:t>Хиславичского</w:t>
      </w:r>
      <w:proofErr w:type="spellEnd"/>
      <w:r w:rsidRPr="003312A4">
        <w:rPr>
          <w:sz w:val="28"/>
          <w:szCs w:val="28"/>
        </w:rPr>
        <w:t xml:space="preserve"> района</w:t>
      </w:r>
      <w:r w:rsidR="00B10AF4" w:rsidRPr="003312A4">
        <w:rPr>
          <w:sz w:val="28"/>
          <w:szCs w:val="28"/>
        </w:rPr>
        <w:t xml:space="preserve"> </w:t>
      </w:r>
      <w:r w:rsidRPr="003312A4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</w:t>
      </w:r>
      <w:r w:rsidRPr="009946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94631">
        <w:rPr>
          <w:b/>
          <w:sz w:val="28"/>
          <w:szCs w:val="28"/>
        </w:rPr>
        <w:t xml:space="preserve"> </w:t>
      </w:r>
      <w:proofErr w:type="spellStart"/>
      <w:r w:rsidR="003312A4" w:rsidRPr="003312A4">
        <w:rPr>
          <w:sz w:val="28"/>
          <w:szCs w:val="28"/>
        </w:rPr>
        <w:t>В.Б.Маганков</w:t>
      </w:r>
      <w:proofErr w:type="spellEnd"/>
    </w:p>
    <w:p w:rsidR="003312A4" w:rsidRDefault="00466D7D" w:rsidP="00466D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3312A4" w:rsidRDefault="003312A4" w:rsidP="00466D7D">
      <w:pPr>
        <w:jc w:val="right"/>
        <w:rPr>
          <w:sz w:val="28"/>
          <w:szCs w:val="28"/>
        </w:rPr>
      </w:pPr>
    </w:p>
    <w:p w:rsidR="00466D7D" w:rsidRPr="003312A4" w:rsidRDefault="00466D7D" w:rsidP="00466D7D">
      <w:pPr>
        <w:jc w:val="right"/>
        <w:rPr>
          <w:sz w:val="28"/>
          <w:szCs w:val="28"/>
        </w:rPr>
      </w:pPr>
      <w:r>
        <w:rPr>
          <w:rStyle w:val="msonormal0"/>
        </w:rPr>
        <w:t>ПРИЛОЖЕНИЕ 1</w:t>
      </w:r>
      <w:r>
        <w:t xml:space="preserve"> </w:t>
      </w:r>
    </w:p>
    <w:p w:rsidR="00466D7D" w:rsidRDefault="00466D7D" w:rsidP="00466D7D">
      <w:pPr>
        <w:jc w:val="right"/>
        <w:rPr>
          <w:rStyle w:val="msonormal0"/>
        </w:rPr>
      </w:pPr>
      <w:r>
        <w:t xml:space="preserve">                                                                    </w:t>
      </w:r>
      <w:r>
        <w:rPr>
          <w:rStyle w:val="msonormal0"/>
        </w:rPr>
        <w:t>к Постановлению Администрации</w:t>
      </w:r>
    </w:p>
    <w:p w:rsidR="00466D7D" w:rsidRDefault="003312A4" w:rsidP="00466D7D">
      <w:pPr>
        <w:jc w:val="right"/>
        <w:rPr>
          <w:rStyle w:val="msonormal0"/>
        </w:rPr>
      </w:pPr>
      <w:proofErr w:type="spellStart"/>
      <w:r>
        <w:rPr>
          <w:rStyle w:val="msonormal0"/>
        </w:rPr>
        <w:t>Городищенского</w:t>
      </w:r>
      <w:proofErr w:type="spellEnd"/>
      <w:r w:rsidR="00466D7D">
        <w:rPr>
          <w:rStyle w:val="msonormal0"/>
        </w:rPr>
        <w:t xml:space="preserve"> сельского  поселения </w:t>
      </w:r>
    </w:p>
    <w:p w:rsidR="00466D7D" w:rsidRDefault="00466D7D" w:rsidP="00466D7D">
      <w:pPr>
        <w:jc w:val="right"/>
      </w:pPr>
      <w:proofErr w:type="spellStart"/>
      <w:r>
        <w:rPr>
          <w:rStyle w:val="msonormal0"/>
        </w:rPr>
        <w:t>Хиславичского</w:t>
      </w:r>
      <w:proofErr w:type="spellEnd"/>
      <w:r>
        <w:rPr>
          <w:rStyle w:val="msonormal0"/>
        </w:rPr>
        <w:t xml:space="preserve"> района Смоленской области</w:t>
      </w:r>
      <w:r>
        <w:t xml:space="preserve"> </w:t>
      </w:r>
    </w:p>
    <w:p w:rsidR="00466D7D" w:rsidRDefault="00FA157C" w:rsidP="00466D7D">
      <w:pPr>
        <w:jc w:val="right"/>
      </w:pPr>
      <w:r>
        <w:rPr>
          <w:rStyle w:val="msonormal0"/>
        </w:rPr>
        <w:t>от 09</w:t>
      </w:r>
      <w:r w:rsidR="003312A4">
        <w:rPr>
          <w:rStyle w:val="msonormal0"/>
        </w:rPr>
        <w:t>.01.2017</w:t>
      </w:r>
      <w:r w:rsidR="00466D7D">
        <w:rPr>
          <w:rStyle w:val="msonormal0"/>
        </w:rPr>
        <w:t xml:space="preserve">г. № </w:t>
      </w:r>
      <w:r w:rsidR="003312A4">
        <w:rPr>
          <w:rStyle w:val="msonormal0"/>
        </w:rPr>
        <w:t>1</w:t>
      </w:r>
      <w:r w:rsidR="00466D7D">
        <w:t xml:space="preserve"> </w:t>
      </w:r>
      <w:r w:rsidR="00466D7D">
        <w:rPr>
          <w:rStyle w:val="msonormal0"/>
        </w:rPr>
        <w:t> </w:t>
      </w:r>
      <w:r w:rsidR="00466D7D">
        <w:t xml:space="preserve"> </w:t>
      </w:r>
      <w:bookmarkStart w:id="1" w:name="Par29"/>
      <w:bookmarkEnd w:id="1"/>
    </w:p>
    <w:p w:rsidR="00466D7D" w:rsidRDefault="00466D7D" w:rsidP="00466D7D">
      <w:pPr>
        <w:jc w:val="both"/>
      </w:pPr>
    </w:p>
    <w:p w:rsidR="00466D7D" w:rsidRDefault="00466D7D" w:rsidP="00466D7D">
      <w:pPr>
        <w:jc w:val="center"/>
        <w:rPr>
          <w:rStyle w:val="msonospacing0"/>
          <w:b/>
          <w:sz w:val="28"/>
          <w:szCs w:val="28"/>
        </w:rPr>
      </w:pPr>
      <w:r w:rsidRPr="00331E4F">
        <w:rPr>
          <w:rStyle w:val="msonospacing0"/>
          <w:b/>
          <w:sz w:val="28"/>
          <w:szCs w:val="28"/>
        </w:rPr>
        <w:t xml:space="preserve">Порядок  формирования, утверждения и ведения плана закупок </w:t>
      </w:r>
    </w:p>
    <w:p w:rsidR="00466D7D" w:rsidRDefault="00466D7D" w:rsidP="00466D7D">
      <w:pPr>
        <w:jc w:val="center"/>
        <w:rPr>
          <w:rStyle w:val="msonospacing0"/>
          <w:b/>
          <w:sz w:val="28"/>
          <w:szCs w:val="28"/>
        </w:rPr>
      </w:pPr>
      <w:r w:rsidRPr="00331E4F">
        <w:rPr>
          <w:rStyle w:val="msonospacing0"/>
          <w:b/>
          <w:sz w:val="28"/>
          <w:szCs w:val="28"/>
        </w:rPr>
        <w:t xml:space="preserve">товаров, работ, услуг для обеспечения муниципальных нужд </w:t>
      </w:r>
    </w:p>
    <w:p w:rsidR="00466D7D" w:rsidRDefault="003312A4" w:rsidP="00466D7D">
      <w:pPr>
        <w:jc w:val="center"/>
        <w:rPr>
          <w:rStyle w:val="msonormal0"/>
          <w:b/>
          <w:bCs/>
          <w:sz w:val="28"/>
          <w:szCs w:val="28"/>
        </w:rPr>
      </w:pPr>
      <w:proofErr w:type="spellStart"/>
      <w:r>
        <w:rPr>
          <w:rStyle w:val="msonormal0"/>
          <w:b/>
          <w:bCs/>
          <w:sz w:val="28"/>
          <w:szCs w:val="28"/>
        </w:rPr>
        <w:t>Городищенского</w:t>
      </w:r>
      <w:proofErr w:type="spellEnd"/>
      <w:r w:rsidR="00466D7D" w:rsidRPr="00331E4F">
        <w:rPr>
          <w:rStyle w:val="msonormal0"/>
          <w:b/>
          <w:bCs/>
          <w:sz w:val="28"/>
          <w:szCs w:val="28"/>
        </w:rPr>
        <w:t xml:space="preserve"> сельского поселения </w:t>
      </w:r>
    </w:p>
    <w:p w:rsidR="00466D7D" w:rsidRPr="00331E4F" w:rsidRDefault="00466D7D" w:rsidP="00466D7D">
      <w:pPr>
        <w:jc w:val="center"/>
        <w:rPr>
          <w:b/>
        </w:rPr>
      </w:pPr>
      <w:proofErr w:type="spellStart"/>
      <w:r>
        <w:rPr>
          <w:rStyle w:val="msonormal0"/>
          <w:b/>
          <w:bCs/>
          <w:sz w:val="28"/>
          <w:szCs w:val="28"/>
        </w:rPr>
        <w:t>Хиславичского</w:t>
      </w:r>
      <w:proofErr w:type="spellEnd"/>
      <w:r w:rsidRPr="00331E4F">
        <w:rPr>
          <w:rStyle w:val="msonormal0"/>
          <w:b/>
          <w:bCs/>
          <w:sz w:val="28"/>
          <w:szCs w:val="28"/>
        </w:rPr>
        <w:t xml:space="preserve"> района Смоленской области</w:t>
      </w:r>
    </w:p>
    <w:p w:rsidR="00466D7D" w:rsidRDefault="00466D7D" w:rsidP="00466D7D">
      <w:pPr>
        <w:jc w:val="both"/>
      </w:pPr>
    </w:p>
    <w:p w:rsidR="00466D7D" w:rsidRDefault="00466D7D" w:rsidP="00466D7D">
      <w:pPr>
        <w:ind w:firstLine="708"/>
        <w:jc w:val="both"/>
      </w:pPr>
      <w:bookmarkStart w:id="2" w:name="Par35"/>
      <w:bookmarkEnd w:id="2"/>
      <w:r>
        <w:rPr>
          <w:rStyle w:val="msonormal0"/>
          <w:sz w:val="28"/>
          <w:szCs w:val="28"/>
        </w:rPr>
        <w:t>1. Настоящий Порядок определяет требования к формированию, утверждению и ведению плана закупок товаров, работ, услуг для обеспечения муниципальных нужд (далее - закупки)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  <w:r>
        <w:t xml:space="preserve"> 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>2. Порядок формирования, утверждения и ведения плана закупок, устанавли</w:t>
      </w:r>
      <w:r w:rsidR="00FA157C">
        <w:rPr>
          <w:rStyle w:val="msonormal0"/>
          <w:sz w:val="28"/>
          <w:szCs w:val="28"/>
        </w:rPr>
        <w:t xml:space="preserve">ваемый Администрацией </w:t>
      </w:r>
      <w:proofErr w:type="spellStart"/>
      <w:r w:rsidR="00FA157C">
        <w:rPr>
          <w:rStyle w:val="msonormal0"/>
          <w:sz w:val="28"/>
          <w:szCs w:val="28"/>
        </w:rPr>
        <w:t>Городищенского</w:t>
      </w:r>
      <w:proofErr w:type="spellEnd"/>
      <w:r>
        <w:rPr>
          <w:rStyle w:val="msonormal0"/>
          <w:sz w:val="28"/>
          <w:szCs w:val="28"/>
        </w:rPr>
        <w:t xml:space="preserve"> сельского поселения (далее - муниципальное образование) с учётом настоящих требований, в течение 3 дней со дня его утверждения подлежит размещению в единой информационной системе в сфере закупок (</w:t>
      </w:r>
      <w:r>
        <w:rPr>
          <w:rStyle w:val="msonormal0"/>
          <w:sz w:val="28"/>
          <w:szCs w:val="28"/>
          <w:lang w:val="en-US"/>
        </w:rPr>
        <w:t>www</w:t>
      </w:r>
      <w:r w:rsidRPr="00331E4F">
        <w:rPr>
          <w:rStyle w:val="msonormal0"/>
          <w:sz w:val="28"/>
          <w:szCs w:val="28"/>
        </w:rPr>
        <w:t>.</w:t>
      </w:r>
      <w:proofErr w:type="spellStart"/>
      <w:r>
        <w:rPr>
          <w:rStyle w:val="msonormal0"/>
          <w:sz w:val="28"/>
          <w:szCs w:val="28"/>
          <w:lang w:val="en-US"/>
        </w:rPr>
        <w:t>zakupki</w:t>
      </w:r>
      <w:proofErr w:type="spellEnd"/>
      <w:r w:rsidRPr="00331E4F">
        <w:rPr>
          <w:rStyle w:val="msonormal0"/>
          <w:sz w:val="28"/>
          <w:szCs w:val="28"/>
        </w:rPr>
        <w:t>.</w:t>
      </w:r>
      <w:proofErr w:type="spellStart"/>
      <w:r>
        <w:rPr>
          <w:rStyle w:val="msonormal0"/>
          <w:sz w:val="28"/>
          <w:szCs w:val="28"/>
          <w:lang w:val="en-US"/>
        </w:rPr>
        <w:t>gov</w:t>
      </w:r>
      <w:proofErr w:type="spellEnd"/>
      <w:r w:rsidRPr="00331E4F">
        <w:rPr>
          <w:rStyle w:val="msonormal0"/>
          <w:sz w:val="28"/>
          <w:szCs w:val="28"/>
        </w:rPr>
        <w:t>.</w:t>
      </w:r>
      <w:proofErr w:type="spellStart"/>
      <w:r>
        <w:rPr>
          <w:rStyle w:val="msonormal0"/>
          <w:sz w:val="28"/>
          <w:szCs w:val="28"/>
          <w:lang w:val="en-US"/>
        </w:rPr>
        <w:t>ru</w:t>
      </w:r>
      <w:proofErr w:type="spellEnd"/>
      <w:r w:rsidRPr="00331E4F">
        <w:rPr>
          <w:rStyle w:val="msonormal0"/>
          <w:sz w:val="28"/>
          <w:szCs w:val="28"/>
        </w:rPr>
        <w:t>)</w:t>
      </w:r>
      <w:r>
        <w:rPr>
          <w:rStyle w:val="msonormal0"/>
          <w:sz w:val="28"/>
          <w:szCs w:val="28"/>
        </w:rPr>
        <w:t>.</w:t>
      </w:r>
      <w:r>
        <w:t xml:space="preserve"> 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>3. Планы закупок утверждаются в течение 10 рабочих дней следующими заказчиками:</w:t>
      </w:r>
      <w:r>
        <w:t xml:space="preserve"> 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>а) муниципальными заказчиками, действующими от имени муниципального образования, - со дня доведения до соответствующего муниципального заказчика объёма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  <w:r>
        <w:t xml:space="preserve"> 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>б) бюджетными учреждениями, муниципальным образованием, за исключением закупок, осуществляемых в соответствии с частями 2 и 6 статьи 15 Федерального закона, - со дня утверждения планов финансово-хозяйственной деятельности;</w:t>
      </w:r>
      <w:r>
        <w:t xml:space="preserve"> </w:t>
      </w:r>
    </w:p>
    <w:p w:rsidR="00466D7D" w:rsidRDefault="00466D7D" w:rsidP="00466D7D">
      <w:pPr>
        <w:ind w:firstLine="708"/>
        <w:jc w:val="both"/>
      </w:pPr>
      <w:proofErr w:type="gramStart"/>
      <w:r>
        <w:rPr>
          <w:rStyle w:val="msonormal0"/>
          <w:sz w:val="28"/>
          <w:szCs w:val="28"/>
        </w:rPr>
        <w:t>в) автономными учреждениями, созданными муниципальным образованием или муниципальными унитарными предприятиями, в случае, предусмотренном частью 4 статьи 15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>
        <w:rPr>
          <w:rStyle w:val="msonormal0"/>
          <w:sz w:val="28"/>
          <w:szCs w:val="28"/>
        </w:rPr>
        <w:t xml:space="preserve"> При этом в планы закупок включаются только закупки, которые планируется осуществлять за счёт субсидий на осуществление капитальных вложений;</w:t>
      </w:r>
      <w:r>
        <w:t xml:space="preserve"> </w:t>
      </w:r>
      <w:r>
        <w:rPr>
          <w:rStyle w:val="msonormal0"/>
          <w:sz w:val="28"/>
          <w:szCs w:val="28"/>
        </w:rPr>
        <w:t> </w:t>
      </w:r>
      <w:r>
        <w:t xml:space="preserve"> </w:t>
      </w:r>
    </w:p>
    <w:p w:rsidR="00466D7D" w:rsidRDefault="00466D7D" w:rsidP="00466D7D">
      <w:pPr>
        <w:ind w:firstLine="708"/>
        <w:jc w:val="both"/>
        <w:rPr>
          <w:rStyle w:val="msonormal0"/>
          <w:sz w:val="28"/>
          <w:szCs w:val="28"/>
        </w:rPr>
      </w:pPr>
      <w:proofErr w:type="gramStart"/>
      <w:r>
        <w:rPr>
          <w:rStyle w:val="msonormal0"/>
          <w:sz w:val="28"/>
          <w:szCs w:val="28"/>
        </w:rPr>
        <w:t xml:space="preserve">г) бюджетными, автономными учреждениями, созданными муниципальным образованием, или муниципальными унитарными предприятиями, осуществляющими закупки в рамках переданных им государственными органами субъектов Российской Федерации, органами управления территориальными государственными внебюджетными фондами или органами местного самоуправления полномочий муниципального заказчика по заключению и исполнению от имени субъектов Российской Федерации (муниципальных образований) государственных контрактов (муниципальных контрактов) от лица </w:t>
      </w:r>
      <w:r>
        <w:rPr>
          <w:rStyle w:val="msonormal0"/>
          <w:sz w:val="28"/>
          <w:szCs w:val="28"/>
        </w:rPr>
        <w:lastRenderedPageBreak/>
        <w:t>указанных органов, в случаях, предусмотренных частью 6 статьи</w:t>
      </w:r>
      <w:proofErr w:type="gramEnd"/>
      <w:r>
        <w:rPr>
          <w:rStyle w:val="msonormal0"/>
          <w:sz w:val="28"/>
          <w:szCs w:val="28"/>
        </w:rPr>
        <w:t xml:space="preserve"> 15 Федерального закона, - со дня доведения на соответствующий лицевой счёт по переданным полномочиям объёма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466D7D" w:rsidRPr="00A86942" w:rsidRDefault="00466D7D" w:rsidP="00466D7D">
      <w:pPr>
        <w:ind w:firstLine="708"/>
        <w:jc w:val="both"/>
      </w:pPr>
      <w:r>
        <w:t xml:space="preserve"> </w:t>
      </w:r>
      <w:r>
        <w:rPr>
          <w:rStyle w:val="msonormal0"/>
          <w:sz w:val="28"/>
          <w:szCs w:val="28"/>
        </w:rPr>
        <w:t xml:space="preserve">4. </w:t>
      </w:r>
      <w:proofErr w:type="gramStart"/>
      <w:r>
        <w:rPr>
          <w:rStyle w:val="msonormal0"/>
          <w:sz w:val="28"/>
          <w:szCs w:val="28"/>
        </w:rPr>
        <w:t>Планы  закупок формируются заказчиками, указанными в пункте 3 настоящего Порядка, на очередной финансовый год и плановый период по форме, установленной Постановлением Правительства Российской Федерации от 21.11.2013 № 1034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услуг) с учётом</w:t>
      </w:r>
      <w:proofErr w:type="gramEnd"/>
      <w:r>
        <w:rPr>
          <w:rStyle w:val="msonormal0"/>
          <w:sz w:val="28"/>
          <w:szCs w:val="28"/>
        </w:rPr>
        <w:t xml:space="preserve"> следующих положений:</w:t>
      </w:r>
      <w:r>
        <w:t xml:space="preserve"> </w:t>
      </w:r>
    </w:p>
    <w:p w:rsidR="00466D7D" w:rsidRDefault="00466D7D" w:rsidP="00466D7D">
      <w:pPr>
        <w:ind w:firstLine="708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>а) заказчики, указанные в подпункте «а» пункта 3 настоящего Порядка: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 xml:space="preserve"> </w:t>
      </w:r>
      <w:proofErr w:type="gramStart"/>
      <w:r>
        <w:rPr>
          <w:rStyle w:val="msonormal0"/>
          <w:sz w:val="28"/>
          <w:szCs w:val="28"/>
        </w:rPr>
        <w:t>- в сроки, установленные главными распорядителями средств местного бюджета, органами управления территориальными государственными внебюджетными фондами, но не позднее 1 июля текущего года формируют планы закупок исходя из целей осуществления закупок, определённых с учётом положений статьи 13 Федерального закона и представляют их главным распорядителям для формирования на их основании  в соответствии с бюджетным законодательством Российской Федерации обоснований бюджетных ассигнований на осуществление закупок;</w:t>
      </w:r>
      <w:r>
        <w:t xml:space="preserve"> </w:t>
      </w:r>
      <w:proofErr w:type="gramEnd"/>
    </w:p>
    <w:p w:rsidR="00466D7D" w:rsidRDefault="00466D7D" w:rsidP="00466D7D">
      <w:pPr>
        <w:ind w:firstLine="708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 xml:space="preserve">б) заказчики, указанные в подпункте «б» пункта 3 настоящего Порядка, </w:t>
      </w:r>
    </w:p>
    <w:p w:rsidR="00466D7D" w:rsidRDefault="00466D7D" w:rsidP="00466D7D">
      <w:pPr>
        <w:ind w:firstLine="708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 xml:space="preserve">- в сроки, установленные главными распорядителями, но не позднее 1 октября текущего года,  корректируют при необходимости по согласованию с главными распорядителями планы закупок в процессе составления бюджетных смет представления главными распорядителями при составлении проекта бюджета на очередной финансовый год и плановый период  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>в) заказчики, указанные в подпункте «в» пункта 3 настоящего Порядка:</w:t>
      </w:r>
      <w:r>
        <w:t xml:space="preserve"> </w:t>
      </w:r>
    </w:p>
    <w:p w:rsidR="00466D7D" w:rsidRDefault="00466D7D" w:rsidP="00466D7D">
      <w:pPr>
        <w:ind w:firstLine="708"/>
        <w:jc w:val="both"/>
      </w:pPr>
      <w:r>
        <w:t xml:space="preserve"> </w:t>
      </w:r>
      <w:r>
        <w:rPr>
          <w:rStyle w:val="msonormal0"/>
          <w:sz w:val="28"/>
          <w:szCs w:val="28"/>
        </w:rPr>
        <w:t>- в сроки, установленные главными распорядителями, формируют планы  закупок после внесения проекта решения о бюджете на рассмотрение представительного органа муниципального образования;</w:t>
      </w:r>
      <w:r>
        <w:t xml:space="preserve"> </w:t>
      </w:r>
      <w:r>
        <w:rPr>
          <w:rStyle w:val="msonormal0"/>
          <w:sz w:val="28"/>
          <w:szCs w:val="28"/>
        </w:rPr>
        <w:t>утверждают планы закупок после их уточнения (при необходимости) и заключения соглашений о предоставлении субсидий;</w:t>
      </w:r>
      <w:r>
        <w:t xml:space="preserve"> 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>г) заказчики, указанные в подпункте «г» пункта 3 настоящего Порядка:</w:t>
      </w:r>
      <w:r>
        <w:t xml:space="preserve"> </w:t>
      </w:r>
      <w:r>
        <w:rPr>
          <w:rStyle w:val="msonormal0"/>
          <w:sz w:val="28"/>
          <w:szCs w:val="28"/>
        </w:rPr>
        <w:t>формируют планы закупок после внесения проекта решения о бюджете на рассмотрение представительного органа муниципального образования;</w:t>
      </w:r>
      <w:r>
        <w:t xml:space="preserve"> </w:t>
      </w:r>
      <w:proofErr w:type="gramStart"/>
      <w:r>
        <w:rPr>
          <w:rStyle w:val="msonormal0"/>
          <w:sz w:val="28"/>
          <w:szCs w:val="28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государственными органами, органами управления территориальными государственными внебюджетными фондами, муниципальными органами, являющимися государственными заказчиками или муниципальными заказчиками, полномочий государственного заказчика или муниципального заказчика на заключение и исполнение государственных контрактов или муниципальных контрактов от лица указанных органов.</w:t>
      </w:r>
      <w:r>
        <w:t xml:space="preserve"> </w:t>
      </w:r>
      <w:proofErr w:type="gramEnd"/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>5. Формирование, утверждение и ведение планов  закупок заказчиками, указанными в подпункте «г» пункта 3 настоящего</w:t>
      </w:r>
      <w:r w:rsidRPr="00EF1ECF">
        <w:rPr>
          <w:rStyle w:val="msonormal0"/>
          <w:sz w:val="28"/>
          <w:szCs w:val="28"/>
        </w:rPr>
        <w:t xml:space="preserve"> </w:t>
      </w:r>
      <w:r>
        <w:rPr>
          <w:rStyle w:val="msonormal0"/>
          <w:sz w:val="28"/>
          <w:szCs w:val="28"/>
        </w:rPr>
        <w:t xml:space="preserve">Порядка, осуществляется от лица соответствующих государственных органов субъектов Российской Федерации, </w:t>
      </w:r>
      <w:r>
        <w:rPr>
          <w:rStyle w:val="msonormal0"/>
          <w:sz w:val="28"/>
          <w:szCs w:val="28"/>
        </w:rPr>
        <w:lastRenderedPageBreak/>
        <w:t>органов управления территориальными государственными внебюджетными фондами или органов местного самоуправления, передавших этим заказчикам свои полномочия.</w:t>
      </w:r>
      <w:r>
        <w:t xml:space="preserve"> 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 xml:space="preserve">6. </w:t>
      </w:r>
      <w:proofErr w:type="gramStart"/>
      <w:r>
        <w:rPr>
          <w:rStyle w:val="msonormal0"/>
          <w:sz w:val="28"/>
          <w:szCs w:val="28"/>
        </w:rPr>
        <w:t>В план  закупок включается перечень товаров, работ, услуг, закупка которых осуществляется путём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путём определения поставщика (подрядчика, исполнителя) способом, устанавливаемым Правительством Российской</w:t>
      </w:r>
      <w:proofErr w:type="gramEnd"/>
      <w:r>
        <w:rPr>
          <w:rStyle w:val="msonormal0"/>
          <w:sz w:val="28"/>
          <w:szCs w:val="28"/>
        </w:rPr>
        <w:t xml:space="preserve"> Федерации в соответствии со статьёй 111 Федерального закона.</w:t>
      </w:r>
      <w:r>
        <w:t xml:space="preserve"> 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 xml:space="preserve">7. </w:t>
      </w:r>
      <w:proofErr w:type="gramStart"/>
      <w:r>
        <w:rPr>
          <w:rStyle w:val="msonormal0"/>
          <w:sz w:val="28"/>
          <w:szCs w:val="28"/>
        </w:rPr>
        <w:t>В случае если определение поставщиков (подрядчиков, исполнителей) для заказчиков, указанных в пункте 3 настоящего</w:t>
      </w:r>
      <w:r w:rsidRPr="00EF1ECF">
        <w:rPr>
          <w:rStyle w:val="msonormal0"/>
          <w:sz w:val="28"/>
          <w:szCs w:val="28"/>
        </w:rPr>
        <w:t xml:space="preserve"> </w:t>
      </w:r>
      <w:r>
        <w:rPr>
          <w:rStyle w:val="msonormal0"/>
          <w:sz w:val="28"/>
          <w:szCs w:val="28"/>
        </w:rPr>
        <w:t>Порядка, осуществляется уполномоченным органом или уполномоченным учреждением, определёнными решениями о создании таких уполномоченных органов, уполномоченных учреждений или решениями о наделении их полномочиями в соответствии со статьёй 26 Федерального закона, то формирование планов закупок осуществляется с учётом порядка взаимодействия указанных заказчиков с уполномоченным органом, уполномоченным учреждением.</w:t>
      </w:r>
      <w:r>
        <w:t xml:space="preserve"> </w:t>
      </w:r>
      <w:proofErr w:type="gramEnd"/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 xml:space="preserve">8. </w:t>
      </w:r>
      <w:proofErr w:type="gramStart"/>
      <w:r>
        <w:rPr>
          <w:rStyle w:val="msonormal0"/>
          <w:sz w:val="28"/>
          <w:szCs w:val="28"/>
        </w:rPr>
        <w:t>В план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утверждён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утверждён план-график закупок.</w:t>
      </w:r>
      <w:r>
        <w:t xml:space="preserve"> </w:t>
      </w:r>
      <w:proofErr w:type="gramEnd"/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>9. В случае если период осуществления закупки, включаемой в план-график закупок заказчиков, указанных в пункте 3 настоящих требований, в соответствии с бюджетным законодательством Российской Федерации превышает срок, на который утверждается план закупок, в план закупок также включаются сведения о закупке на весь срок исполнения контракта.</w:t>
      </w:r>
      <w:r>
        <w:t xml:space="preserve"> </w:t>
      </w:r>
    </w:p>
    <w:p w:rsidR="00466D7D" w:rsidRDefault="00466D7D" w:rsidP="00466D7D">
      <w:pPr>
        <w:ind w:firstLine="708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 xml:space="preserve">10. Заказчики, указанные в пункте 3 настоящих требований, ведут планы закупок в соответствии с положениями Федерального закона и настоящими требованиями. 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>Внесение изменений в планы закупок осуществляется в случае внесения изменений в план закупок, а также в следующих случаях:</w:t>
      </w:r>
      <w:r>
        <w:t xml:space="preserve"> 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>а) изменение объёма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 закупок, становится невозможной;</w:t>
      </w:r>
      <w:r>
        <w:t xml:space="preserve"> </w:t>
      </w:r>
    </w:p>
    <w:p w:rsidR="00466D7D" w:rsidRDefault="00466D7D" w:rsidP="00466D7D">
      <w:pPr>
        <w:ind w:firstLine="708"/>
        <w:jc w:val="both"/>
      </w:pPr>
      <w:proofErr w:type="gramStart"/>
      <w:r>
        <w:rPr>
          <w:rStyle w:val="msonormal0"/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r>
        <w:t xml:space="preserve"> </w:t>
      </w:r>
      <w:proofErr w:type="gramEnd"/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>в) отмена заказчиком закупки, предусмотренной планом закупок;</w:t>
      </w:r>
      <w:r>
        <w:t xml:space="preserve"> 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lastRenderedPageBreak/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  <w:r>
        <w:t xml:space="preserve"> 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>д) выдача предписания органами контроля, определёнными статьёй 99 Федерального закона, в том числе об аннулировании процедуры определения поставщиков (подрядчиков, исполнителей);</w:t>
      </w:r>
      <w:r>
        <w:t xml:space="preserve"> 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  <w:r>
        <w:t xml:space="preserve"> 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невозможно;</w:t>
      </w:r>
      <w:r>
        <w:t xml:space="preserve"> 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>з) 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 закупок.</w:t>
      </w:r>
      <w:r>
        <w:t xml:space="preserve"> 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 xml:space="preserve">11. </w:t>
      </w:r>
      <w:proofErr w:type="gramStart"/>
      <w:r>
        <w:rPr>
          <w:rStyle w:val="msonormal0"/>
          <w:sz w:val="28"/>
          <w:szCs w:val="28"/>
        </w:rPr>
        <w:t>Внесение изменений в план закупок по каждому объекту закупки осуществляется не позднее,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 извещения об</w:t>
      </w:r>
      <w:proofErr w:type="gramEnd"/>
      <w:r>
        <w:rPr>
          <w:rStyle w:val="msonormal0"/>
          <w:sz w:val="28"/>
          <w:szCs w:val="28"/>
        </w:rPr>
        <w:t xml:space="preserve"> </w:t>
      </w:r>
      <w:proofErr w:type="gramStart"/>
      <w:r>
        <w:rPr>
          <w:rStyle w:val="msonormal0"/>
          <w:sz w:val="28"/>
          <w:szCs w:val="28"/>
        </w:rPr>
        <w:t>осуществлении</w:t>
      </w:r>
      <w:proofErr w:type="gramEnd"/>
      <w:r>
        <w:rPr>
          <w:rStyle w:val="msonormal0"/>
          <w:sz w:val="28"/>
          <w:szCs w:val="28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пункте 12 настоящих требований,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  <w:r>
        <w:t xml:space="preserve"> 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 xml:space="preserve">12. </w:t>
      </w:r>
      <w:proofErr w:type="gramStart"/>
      <w:r>
        <w:rPr>
          <w:rStyle w:val="msonormal0"/>
          <w:sz w:val="28"/>
          <w:szCs w:val="28"/>
        </w:rPr>
        <w:t>В случае осуществления закупок путём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статьёй 82 Федерального закона внесение изменений в план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>
        <w:rPr>
          <w:rStyle w:val="msonormal0"/>
          <w:sz w:val="28"/>
          <w:szCs w:val="28"/>
        </w:rPr>
        <w:t xml:space="preserve"> 28 части 1 статьи 93 Федерального закона - не </w:t>
      </w:r>
      <w:proofErr w:type="gramStart"/>
      <w:r>
        <w:rPr>
          <w:rStyle w:val="msonormal0"/>
          <w:sz w:val="28"/>
          <w:szCs w:val="28"/>
        </w:rPr>
        <w:t>позднее</w:t>
      </w:r>
      <w:proofErr w:type="gramEnd"/>
      <w:r>
        <w:rPr>
          <w:rStyle w:val="msonormal0"/>
          <w:sz w:val="28"/>
          <w:szCs w:val="28"/>
        </w:rPr>
        <w:t xml:space="preserve"> чем за один день до даты заключения контракта.</w:t>
      </w:r>
      <w:r>
        <w:t xml:space="preserve"> 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 xml:space="preserve">13. </w:t>
      </w:r>
      <w:proofErr w:type="gramStart"/>
      <w:r>
        <w:rPr>
          <w:rStyle w:val="msonormal0"/>
          <w:sz w:val="28"/>
          <w:szCs w:val="28"/>
        </w:rPr>
        <w:t>План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  <w:r>
        <w:t xml:space="preserve"> </w:t>
      </w:r>
      <w:r>
        <w:rPr>
          <w:rStyle w:val="msonormal0"/>
          <w:sz w:val="28"/>
          <w:szCs w:val="28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статьёй 22 Федерального закона;</w:t>
      </w:r>
      <w:proofErr w:type="gramEnd"/>
      <w:r>
        <w:t xml:space="preserve"> </w:t>
      </w:r>
      <w:r>
        <w:rPr>
          <w:rStyle w:val="msonormal0"/>
          <w:sz w:val="28"/>
          <w:szCs w:val="28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  <w:r>
        <w:t xml:space="preserve"> 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>14. Порядок формирования, утверждения и ведения плана закупок, устанавливаемый местной администрацией, должен предусматривать соответствие включаемой в план закупок информации показателям плана закупок, в том числе:</w:t>
      </w:r>
      <w:r>
        <w:t xml:space="preserve"> 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lastRenderedPageBreak/>
        <w:t>а) соответствие включаемых в план закупок идентификационных кодов закупок идентификационному коду закупки, включённому в план закупок;</w:t>
      </w:r>
      <w:r>
        <w:t xml:space="preserve"> </w:t>
      </w:r>
    </w:p>
    <w:p w:rsidR="00466D7D" w:rsidRDefault="00466D7D" w:rsidP="00466D7D">
      <w:pPr>
        <w:jc w:val="both"/>
      </w:pPr>
      <w:r>
        <w:rPr>
          <w:rStyle w:val="msonormal0"/>
          <w:sz w:val="28"/>
          <w:szCs w:val="28"/>
        </w:rPr>
        <w:t xml:space="preserve">          </w:t>
      </w:r>
      <w:proofErr w:type="gramStart"/>
      <w:r>
        <w:rPr>
          <w:rStyle w:val="msonormal0"/>
          <w:sz w:val="28"/>
          <w:szCs w:val="28"/>
        </w:rPr>
        <w:t>б) соответствие включаемой в план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объёмах финансового обеспечения (планируемых платежей) для осуществления закупок на соответствующий финансовый год включённой в план закупок информации об объёме финансового обеспечения (планируемых платежей) для осуществления закупки на соответствующий финансовый год.</w:t>
      </w:r>
      <w:r>
        <w:t xml:space="preserve"> </w:t>
      </w:r>
      <w:r>
        <w:rPr>
          <w:rStyle w:val="msonormal0"/>
          <w:sz w:val="28"/>
          <w:szCs w:val="28"/>
        </w:rPr>
        <w:t xml:space="preserve"> </w:t>
      </w:r>
      <w:proofErr w:type="gramEnd"/>
    </w:p>
    <w:p w:rsidR="00466D7D" w:rsidRDefault="00466D7D" w:rsidP="00466D7D">
      <w:pPr>
        <w:ind w:firstLine="708"/>
        <w:jc w:val="both"/>
        <w:rPr>
          <w:bCs/>
          <w:sz w:val="26"/>
          <w:szCs w:val="26"/>
        </w:rPr>
      </w:pPr>
    </w:p>
    <w:p w:rsidR="00466D7D" w:rsidRDefault="00466D7D" w:rsidP="00466D7D">
      <w:pPr>
        <w:ind w:firstLine="708"/>
        <w:rPr>
          <w:bCs/>
          <w:sz w:val="26"/>
          <w:szCs w:val="26"/>
        </w:rPr>
      </w:pPr>
    </w:p>
    <w:p w:rsidR="00466D7D" w:rsidRDefault="00466D7D" w:rsidP="00466D7D">
      <w:pPr>
        <w:ind w:firstLine="708"/>
        <w:rPr>
          <w:bCs/>
          <w:sz w:val="26"/>
          <w:szCs w:val="26"/>
        </w:rPr>
      </w:pPr>
    </w:p>
    <w:p w:rsidR="00FA17E1" w:rsidRDefault="00FA17E1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F20B0E" w:rsidRDefault="00F20B0E"/>
    <w:sectPr w:rsidR="00F20B0E" w:rsidSect="003312A4">
      <w:pgSz w:w="11906" w:h="16838"/>
      <w:pgMar w:top="851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73D"/>
    <w:rsid w:val="00022BFD"/>
    <w:rsid w:val="001D184F"/>
    <w:rsid w:val="001E6A4B"/>
    <w:rsid w:val="002C37D1"/>
    <w:rsid w:val="0032457E"/>
    <w:rsid w:val="003312A4"/>
    <w:rsid w:val="0033285D"/>
    <w:rsid w:val="003C01CE"/>
    <w:rsid w:val="004411C1"/>
    <w:rsid w:val="004648EA"/>
    <w:rsid w:val="00466D7D"/>
    <w:rsid w:val="004F47C9"/>
    <w:rsid w:val="005710AA"/>
    <w:rsid w:val="0060373D"/>
    <w:rsid w:val="00757B8A"/>
    <w:rsid w:val="007D0953"/>
    <w:rsid w:val="00815CE3"/>
    <w:rsid w:val="008F4308"/>
    <w:rsid w:val="00914448"/>
    <w:rsid w:val="009828CB"/>
    <w:rsid w:val="009D39BA"/>
    <w:rsid w:val="009F278C"/>
    <w:rsid w:val="00A55B8A"/>
    <w:rsid w:val="00A778A4"/>
    <w:rsid w:val="00A97132"/>
    <w:rsid w:val="00B10AF4"/>
    <w:rsid w:val="00BD75A7"/>
    <w:rsid w:val="00BF704F"/>
    <w:rsid w:val="00CC4B8B"/>
    <w:rsid w:val="00D9574E"/>
    <w:rsid w:val="00F20B0E"/>
    <w:rsid w:val="00FA157C"/>
    <w:rsid w:val="00FA17E1"/>
    <w:rsid w:val="00FB0EDA"/>
    <w:rsid w:val="00FB618D"/>
    <w:rsid w:val="00FD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paragraph" w:styleId="a6">
    <w:name w:val="Body Text"/>
    <w:basedOn w:val="a"/>
    <w:link w:val="a7"/>
    <w:rsid w:val="00FD6C6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D6C68"/>
    <w:pPr>
      <w:tabs>
        <w:tab w:val="num" w:pos="-14"/>
      </w:tabs>
      <w:ind w:firstLine="68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D6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A97132"/>
  </w:style>
  <w:style w:type="character" w:styleId="aa">
    <w:name w:val="Hyperlink"/>
    <w:unhideWhenUsed/>
    <w:rsid w:val="00A97132"/>
    <w:rPr>
      <w:color w:val="0000FF"/>
      <w:u w:val="single"/>
    </w:rPr>
  </w:style>
  <w:style w:type="character" w:customStyle="1" w:styleId="msonospacing0">
    <w:name w:val="msonospacing"/>
    <w:basedOn w:val="a0"/>
    <w:rsid w:val="00A97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paragraph" w:styleId="a6">
    <w:name w:val="Body Text"/>
    <w:basedOn w:val="a"/>
    <w:link w:val="a7"/>
    <w:rsid w:val="00FD6C6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D6C68"/>
    <w:pPr>
      <w:tabs>
        <w:tab w:val="num" w:pos="-14"/>
      </w:tabs>
      <w:ind w:firstLine="68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D6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A97132"/>
  </w:style>
  <w:style w:type="character" w:styleId="aa">
    <w:name w:val="Hyperlink"/>
    <w:unhideWhenUsed/>
    <w:rsid w:val="00A97132"/>
    <w:rPr>
      <w:color w:val="0000FF"/>
      <w:u w:val="single"/>
    </w:rPr>
  </w:style>
  <w:style w:type="character" w:customStyle="1" w:styleId="msonospacing0">
    <w:name w:val="msonospacing"/>
    <w:basedOn w:val="a0"/>
    <w:rsid w:val="00A97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12</cp:revision>
  <cp:lastPrinted>2017-01-27T11:30:00Z</cp:lastPrinted>
  <dcterms:created xsi:type="dcterms:W3CDTF">2016-12-26T12:05:00Z</dcterms:created>
  <dcterms:modified xsi:type="dcterms:W3CDTF">2017-01-27T11:31:00Z</dcterms:modified>
</cp:coreProperties>
</file>