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99" w:rsidRDefault="00AA75E3" w:rsidP="007E748C">
      <w:pPr>
        <w:pStyle w:val="a3"/>
        <w:tabs>
          <w:tab w:val="clear" w:pos="4677"/>
          <w:tab w:val="clear" w:pos="9355"/>
        </w:tabs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" style="width:58.4pt;height:67.15pt;visibility:visible">
            <v:imagedata r:id="rId8" o:title="ger"/>
          </v:shape>
        </w:pict>
      </w:r>
    </w:p>
    <w:p w:rsidR="007E748C" w:rsidRDefault="007E748C" w:rsidP="00356F7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356F7C" w:rsidRPr="00356F7C" w:rsidRDefault="00356F7C" w:rsidP="00356F7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356F7C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865192">
        <w:rPr>
          <w:rFonts w:ascii="Times New Roman" w:hAnsi="Times New Roman"/>
          <w:b/>
          <w:sz w:val="28"/>
          <w:szCs w:val="28"/>
        </w:rPr>
        <w:t>МУНИЦИПАЛЬНОГО ОБРАЗОВАНИЯ                         « ХИСЛАВИЧСКИЙ РАЙОН»</w:t>
      </w:r>
      <w:r w:rsidRPr="00356F7C">
        <w:rPr>
          <w:rFonts w:ascii="Times New Roman" w:hAnsi="Times New Roman"/>
          <w:b/>
          <w:sz w:val="28"/>
          <w:szCs w:val="28"/>
        </w:rPr>
        <w:t xml:space="preserve"> СМОЛЕНСКОЙ ОБЛАСТИ</w:t>
      </w:r>
    </w:p>
    <w:p w:rsidR="00356F7C" w:rsidRPr="00356F7C" w:rsidRDefault="00356F7C" w:rsidP="00356F7C">
      <w:pPr>
        <w:pStyle w:val="3"/>
        <w:numPr>
          <w:ilvl w:val="2"/>
          <w:numId w:val="8"/>
        </w:numPr>
        <w:suppressAutoHyphens/>
        <w:jc w:val="center"/>
        <w:rPr>
          <w:b w:val="0"/>
          <w:sz w:val="28"/>
          <w:szCs w:val="28"/>
        </w:rPr>
      </w:pPr>
      <w:proofErr w:type="gramStart"/>
      <w:r w:rsidRPr="00356F7C">
        <w:rPr>
          <w:sz w:val="28"/>
          <w:szCs w:val="28"/>
        </w:rPr>
        <w:t>П</w:t>
      </w:r>
      <w:proofErr w:type="gramEnd"/>
      <w:r w:rsidRPr="00356F7C">
        <w:rPr>
          <w:sz w:val="28"/>
          <w:szCs w:val="28"/>
        </w:rPr>
        <w:t xml:space="preserve"> О С Т А Н О В Л Е Н И Е</w:t>
      </w:r>
    </w:p>
    <w:p w:rsidR="00356F7C" w:rsidRDefault="00356F7C" w:rsidP="00356F7C">
      <w:pPr>
        <w:rPr>
          <w:sz w:val="28"/>
          <w:szCs w:val="28"/>
        </w:rPr>
      </w:pPr>
    </w:p>
    <w:p w:rsidR="00356F7C" w:rsidRPr="00B8607B" w:rsidRDefault="00512F3F" w:rsidP="00356F7C">
      <w:pPr>
        <w:rPr>
          <w:rFonts w:ascii="Times New Roman" w:hAnsi="Times New Roman"/>
          <w:sz w:val="28"/>
          <w:szCs w:val="28"/>
        </w:rPr>
      </w:pPr>
      <w:r w:rsidRPr="00B8607B">
        <w:rPr>
          <w:rFonts w:ascii="Times New Roman" w:hAnsi="Times New Roman"/>
          <w:sz w:val="28"/>
          <w:szCs w:val="28"/>
        </w:rPr>
        <w:t>от __</w:t>
      </w:r>
      <w:r w:rsidR="006D2928">
        <w:rPr>
          <w:rFonts w:ascii="Times New Roman" w:hAnsi="Times New Roman"/>
          <w:sz w:val="28"/>
          <w:szCs w:val="28"/>
          <w:u w:val="single"/>
        </w:rPr>
        <w:t>20 марта 2017 года</w:t>
      </w:r>
      <w:r w:rsidRPr="00B8607B">
        <w:rPr>
          <w:rFonts w:ascii="Times New Roman" w:hAnsi="Times New Roman"/>
          <w:sz w:val="28"/>
          <w:szCs w:val="28"/>
        </w:rPr>
        <w:t>__</w:t>
      </w:r>
      <w:r w:rsidR="005357BA" w:rsidRPr="00B8607B">
        <w:rPr>
          <w:rFonts w:ascii="Times New Roman" w:hAnsi="Times New Roman"/>
          <w:sz w:val="28"/>
          <w:szCs w:val="28"/>
        </w:rPr>
        <w:t xml:space="preserve"> № </w:t>
      </w:r>
      <w:r w:rsidRPr="00B8607B">
        <w:rPr>
          <w:rFonts w:ascii="Times New Roman" w:hAnsi="Times New Roman"/>
          <w:sz w:val="28"/>
          <w:szCs w:val="28"/>
        </w:rPr>
        <w:t>_</w:t>
      </w:r>
      <w:r w:rsidR="0049337A" w:rsidRPr="0049337A">
        <w:rPr>
          <w:rFonts w:ascii="Times New Roman" w:hAnsi="Times New Roman"/>
          <w:sz w:val="28"/>
          <w:szCs w:val="28"/>
          <w:u w:val="single"/>
        </w:rPr>
        <w:t>130</w:t>
      </w:r>
      <w:r w:rsidRPr="00B8607B">
        <w:rPr>
          <w:rFonts w:ascii="Times New Roman" w:hAnsi="Times New Roman"/>
          <w:sz w:val="28"/>
          <w:szCs w:val="28"/>
        </w:rPr>
        <w:t>_</w:t>
      </w:r>
    </w:p>
    <w:p w:rsidR="00356F7C" w:rsidRPr="00B8607B" w:rsidRDefault="00356F7C" w:rsidP="00356F7C">
      <w:pPr>
        <w:pStyle w:val="af5"/>
        <w:shd w:val="clear" w:color="auto" w:fill="FFFFFF"/>
        <w:spacing w:before="0" w:beforeAutospacing="0" w:after="75" w:afterAutospacing="0" w:line="234" w:lineRule="atLeast"/>
        <w:jc w:val="both"/>
        <w:rPr>
          <w:rStyle w:val="afa"/>
          <w:i w:val="0"/>
          <w:color w:val="333333"/>
          <w:sz w:val="28"/>
          <w:szCs w:val="28"/>
        </w:rPr>
      </w:pPr>
      <w:r w:rsidRPr="00B8607B">
        <w:rPr>
          <w:rStyle w:val="afa"/>
          <w:i w:val="0"/>
          <w:color w:val="333333"/>
          <w:sz w:val="28"/>
          <w:szCs w:val="28"/>
        </w:rPr>
        <w:t xml:space="preserve">Об утверждении </w:t>
      </w:r>
      <w:proofErr w:type="gramStart"/>
      <w:r w:rsidRPr="00B8607B">
        <w:rPr>
          <w:rStyle w:val="afa"/>
          <w:i w:val="0"/>
          <w:color w:val="333333"/>
          <w:sz w:val="28"/>
          <w:szCs w:val="28"/>
        </w:rPr>
        <w:t>актуализированной</w:t>
      </w:r>
      <w:proofErr w:type="gramEnd"/>
    </w:p>
    <w:p w:rsidR="00865192" w:rsidRDefault="00356F7C" w:rsidP="009459D8">
      <w:pPr>
        <w:pStyle w:val="af5"/>
        <w:shd w:val="clear" w:color="auto" w:fill="FFFFFF"/>
        <w:spacing w:before="0" w:beforeAutospacing="0" w:after="75" w:afterAutospacing="0" w:line="234" w:lineRule="atLeast"/>
        <w:jc w:val="both"/>
        <w:rPr>
          <w:rStyle w:val="afa"/>
          <w:i w:val="0"/>
          <w:color w:val="333333"/>
          <w:sz w:val="28"/>
          <w:szCs w:val="28"/>
        </w:rPr>
      </w:pPr>
      <w:r w:rsidRPr="00B8607B">
        <w:rPr>
          <w:rStyle w:val="afa"/>
          <w:i w:val="0"/>
          <w:color w:val="333333"/>
          <w:sz w:val="28"/>
          <w:szCs w:val="28"/>
        </w:rPr>
        <w:t xml:space="preserve">схемы теплоснабжения </w:t>
      </w:r>
      <w:r w:rsidR="00865192">
        <w:rPr>
          <w:rStyle w:val="afa"/>
          <w:i w:val="0"/>
          <w:color w:val="333333"/>
          <w:sz w:val="28"/>
          <w:szCs w:val="28"/>
        </w:rPr>
        <w:t>муниципального образования</w:t>
      </w:r>
    </w:p>
    <w:p w:rsidR="00356F7C" w:rsidRPr="00B8607B" w:rsidRDefault="00865192" w:rsidP="009459D8">
      <w:pPr>
        <w:pStyle w:val="af5"/>
        <w:shd w:val="clear" w:color="auto" w:fill="FFFFFF"/>
        <w:spacing w:before="0" w:beforeAutospacing="0" w:after="75" w:afterAutospacing="0" w:line="234" w:lineRule="atLeast"/>
        <w:jc w:val="both"/>
        <w:rPr>
          <w:rStyle w:val="afa"/>
          <w:i w:val="0"/>
          <w:color w:val="333333"/>
          <w:sz w:val="28"/>
          <w:szCs w:val="28"/>
        </w:rPr>
      </w:pPr>
      <w:r>
        <w:rPr>
          <w:rStyle w:val="afa"/>
          <w:i w:val="0"/>
          <w:color w:val="333333"/>
          <w:sz w:val="28"/>
          <w:szCs w:val="28"/>
        </w:rPr>
        <w:t>Хиславичского городского</w:t>
      </w:r>
      <w:r w:rsidR="00356F7C" w:rsidRPr="00B8607B">
        <w:rPr>
          <w:rStyle w:val="afa"/>
          <w:i w:val="0"/>
          <w:color w:val="333333"/>
          <w:sz w:val="28"/>
          <w:szCs w:val="28"/>
        </w:rPr>
        <w:t xml:space="preserve"> поселения</w:t>
      </w:r>
    </w:p>
    <w:p w:rsidR="00356F7C" w:rsidRPr="00B8607B" w:rsidRDefault="00865192" w:rsidP="00356F7C">
      <w:pPr>
        <w:pStyle w:val="af5"/>
        <w:shd w:val="clear" w:color="auto" w:fill="FFFFFF"/>
        <w:spacing w:before="0" w:beforeAutospacing="0" w:after="75" w:afterAutospacing="0" w:line="234" w:lineRule="atLeast"/>
        <w:jc w:val="both"/>
        <w:rPr>
          <w:rStyle w:val="afa"/>
          <w:i w:val="0"/>
          <w:color w:val="333333"/>
          <w:sz w:val="28"/>
          <w:szCs w:val="28"/>
        </w:rPr>
      </w:pPr>
      <w:r>
        <w:rPr>
          <w:rStyle w:val="afa"/>
          <w:i w:val="0"/>
          <w:color w:val="333333"/>
          <w:sz w:val="28"/>
          <w:szCs w:val="28"/>
        </w:rPr>
        <w:t>Хиславичского</w:t>
      </w:r>
      <w:r w:rsidR="00356F7C" w:rsidRPr="00B8607B">
        <w:rPr>
          <w:rStyle w:val="afa"/>
          <w:i w:val="0"/>
          <w:color w:val="333333"/>
          <w:sz w:val="28"/>
          <w:szCs w:val="28"/>
        </w:rPr>
        <w:t xml:space="preserve"> района Смоленской области</w:t>
      </w:r>
    </w:p>
    <w:p w:rsidR="00356F7C" w:rsidRPr="00B8607B" w:rsidRDefault="00356F7C" w:rsidP="00356F7C">
      <w:pPr>
        <w:pStyle w:val="af5"/>
        <w:shd w:val="clear" w:color="auto" w:fill="FFFFFF"/>
        <w:spacing w:before="0" w:beforeAutospacing="0" w:after="75" w:afterAutospacing="0" w:line="234" w:lineRule="atLeast"/>
        <w:jc w:val="both"/>
        <w:rPr>
          <w:rFonts w:cs="Tahoma"/>
          <w:color w:val="333333"/>
          <w:sz w:val="28"/>
          <w:szCs w:val="28"/>
        </w:rPr>
      </w:pPr>
    </w:p>
    <w:p w:rsidR="00356F7C" w:rsidRPr="00B8607B" w:rsidRDefault="009459D8" w:rsidP="009459D8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color w:val="333333"/>
          <w:sz w:val="28"/>
          <w:szCs w:val="28"/>
        </w:rPr>
      </w:pPr>
      <w:r w:rsidRPr="00B8607B">
        <w:rPr>
          <w:rFonts w:ascii="Times New Roman" w:hAnsi="Times New Roman"/>
          <w:color w:val="333333"/>
          <w:sz w:val="28"/>
          <w:szCs w:val="28"/>
        </w:rPr>
        <w:t xml:space="preserve">В соответствии с Требованиями к порядку разработки и утверждения схем теплоснабжения, утвержденными постановлением Правительства РФ от 22.02.2012 № 154, </w:t>
      </w:r>
      <w:r w:rsidR="0096160E" w:rsidRPr="00B8607B">
        <w:rPr>
          <w:rFonts w:ascii="Times New Roman" w:hAnsi="Times New Roman"/>
          <w:color w:val="333333"/>
          <w:sz w:val="28"/>
          <w:szCs w:val="28"/>
        </w:rPr>
        <w:t>федеральными</w:t>
      </w:r>
      <w:r w:rsidRPr="00B8607B">
        <w:rPr>
          <w:rFonts w:ascii="Times New Roman" w:hAnsi="Times New Roman"/>
          <w:color w:val="333333"/>
          <w:sz w:val="28"/>
          <w:szCs w:val="28"/>
        </w:rPr>
        <w:t xml:space="preserve"> законами от 27.07.2010 № 190-ФЗ «О теплоснабжении», от 06.10.2003 № 131-ФЗ «Об общих принципах организации местного самоуправления в Российской Федерации»,</w:t>
      </w:r>
    </w:p>
    <w:p w:rsidR="00356F7C" w:rsidRPr="00B8607B" w:rsidRDefault="009459D8" w:rsidP="009459D8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B8607B">
        <w:rPr>
          <w:rFonts w:ascii="Times New Roman" w:hAnsi="Times New Roman"/>
          <w:color w:val="333333"/>
          <w:sz w:val="28"/>
          <w:szCs w:val="28"/>
        </w:rPr>
        <w:t xml:space="preserve">Администрация </w:t>
      </w:r>
      <w:proofErr w:type="gramStart"/>
      <w:r w:rsidR="00865192">
        <w:rPr>
          <w:rFonts w:ascii="Times New Roman" w:hAnsi="Times New Roman"/>
          <w:color w:val="333333"/>
          <w:sz w:val="28"/>
          <w:szCs w:val="28"/>
        </w:rPr>
        <w:t>муниципального</w:t>
      </w:r>
      <w:proofErr w:type="gramEnd"/>
      <w:r w:rsidR="00865192">
        <w:rPr>
          <w:rFonts w:ascii="Times New Roman" w:hAnsi="Times New Roman"/>
          <w:color w:val="333333"/>
          <w:sz w:val="28"/>
          <w:szCs w:val="28"/>
        </w:rPr>
        <w:t xml:space="preserve"> образования «Хиславичский район»                   </w:t>
      </w:r>
      <w:r w:rsidRPr="00B8607B">
        <w:rPr>
          <w:rFonts w:ascii="Times New Roman" w:hAnsi="Times New Roman"/>
          <w:color w:val="333333"/>
          <w:sz w:val="28"/>
          <w:szCs w:val="28"/>
        </w:rPr>
        <w:t xml:space="preserve"> Смоленской области  </w:t>
      </w:r>
      <w:r w:rsidR="00356F7C" w:rsidRPr="00B8607B">
        <w:rPr>
          <w:rFonts w:ascii="Times New Roman" w:hAnsi="Times New Roman"/>
          <w:color w:val="333333"/>
          <w:sz w:val="28"/>
          <w:szCs w:val="28"/>
        </w:rPr>
        <w:t>п о с т а н о в л я е</w:t>
      </w:r>
      <w:r w:rsidRPr="00B8607B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356F7C" w:rsidRPr="00B8607B">
        <w:rPr>
          <w:rFonts w:ascii="Times New Roman" w:hAnsi="Times New Roman"/>
          <w:color w:val="333333"/>
          <w:sz w:val="28"/>
          <w:szCs w:val="28"/>
        </w:rPr>
        <w:t>т:</w:t>
      </w:r>
    </w:p>
    <w:p w:rsidR="00356F7C" w:rsidRPr="00B8607B" w:rsidRDefault="00356F7C" w:rsidP="006D2928">
      <w:pPr>
        <w:pStyle w:val="af5"/>
        <w:shd w:val="clear" w:color="auto" w:fill="FFFFFF"/>
        <w:spacing w:before="0" w:beforeAutospacing="0" w:after="75" w:afterAutospacing="0" w:line="276" w:lineRule="auto"/>
        <w:jc w:val="both"/>
        <w:rPr>
          <w:rFonts w:cs="Tahoma"/>
          <w:color w:val="333333"/>
          <w:sz w:val="28"/>
          <w:szCs w:val="28"/>
        </w:rPr>
      </w:pPr>
      <w:r w:rsidRPr="00B8607B">
        <w:rPr>
          <w:rFonts w:cs="Tahoma"/>
          <w:color w:val="333333"/>
          <w:sz w:val="28"/>
          <w:szCs w:val="28"/>
        </w:rPr>
        <w:t xml:space="preserve">    1.</w:t>
      </w:r>
      <w:r w:rsidR="009459D8" w:rsidRPr="00B8607B">
        <w:rPr>
          <w:rFonts w:cs="Tahoma"/>
          <w:color w:val="333333"/>
          <w:sz w:val="28"/>
          <w:szCs w:val="28"/>
        </w:rPr>
        <w:t> </w:t>
      </w:r>
      <w:r w:rsidRPr="00B8607B">
        <w:rPr>
          <w:rFonts w:cs="Tahoma"/>
          <w:color w:val="333333"/>
          <w:sz w:val="28"/>
          <w:szCs w:val="28"/>
        </w:rPr>
        <w:t xml:space="preserve">Утвердить актуализированную схему теплоснабжения </w:t>
      </w:r>
      <w:r w:rsidR="00865192">
        <w:rPr>
          <w:rStyle w:val="afa"/>
          <w:i w:val="0"/>
          <w:color w:val="333333"/>
          <w:sz w:val="28"/>
          <w:szCs w:val="28"/>
        </w:rPr>
        <w:t>муниципального образования Хиславичского городского</w:t>
      </w:r>
      <w:r w:rsidR="00865192" w:rsidRPr="00B8607B">
        <w:rPr>
          <w:rStyle w:val="afa"/>
          <w:i w:val="0"/>
          <w:color w:val="333333"/>
          <w:sz w:val="28"/>
          <w:szCs w:val="28"/>
        </w:rPr>
        <w:t xml:space="preserve"> поселения</w:t>
      </w:r>
      <w:r w:rsidR="00865192">
        <w:rPr>
          <w:rStyle w:val="afa"/>
          <w:i w:val="0"/>
          <w:color w:val="333333"/>
          <w:sz w:val="28"/>
          <w:szCs w:val="28"/>
        </w:rPr>
        <w:t xml:space="preserve"> Хиславичского</w:t>
      </w:r>
      <w:r w:rsidR="00865192" w:rsidRPr="00B8607B">
        <w:rPr>
          <w:rStyle w:val="afa"/>
          <w:i w:val="0"/>
          <w:color w:val="333333"/>
          <w:sz w:val="28"/>
          <w:szCs w:val="28"/>
        </w:rPr>
        <w:t xml:space="preserve"> района Смоленской области</w:t>
      </w:r>
      <w:r w:rsidR="00865192">
        <w:rPr>
          <w:rStyle w:val="afa"/>
          <w:i w:val="0"/>
          <w:color w:val="333333"/>
          <w:sz w:val="28"/>
          <w:szCs w:val="28"/>
        </w:rPr>
        <w:t xml:space="preserve"> </w:t>
      </w:r>
      <w:r w:rsidRPr="00B8607B">
        <w:rPr>
          <w:rFonts w:cs="Tahoma"/>
          <w:color w:val="333333"/>
          <w:sz w:val="28"/>
          <w:szCs w:val="28"/>
        </w:rPr>
        <w:t xml:space="preserve"> </w:t>
      </w:r>
      <w:r w:rsidR="005357BA" w:rsidRPr="00B8607B">
        <w:rPr>
          <w:rFonts w:cs="Tahoma"/>
          <w:color w:val="333333"/>
          <w:sz w:val="28"/>
          <w:szCs w:val="28"/>
        </w:rPr>
        <w:t xml:space="preserve">на </w:t>
      </w:r>
      <w:r w:rsidR="009459D8" w:rsidRPr="00B8607B">
        <w:rPr>
          <w:rFonts w:cs="Tahoma"/>
          <w:color w:val="333333"/>
          <w:sz w:val="28"/>
          <w:szCs w:val="28"/>
        </w:rPr>
        <w:t>период 201</w:t>
      </w:r>
      <w:r w:rsidR="00865192">
        <w:rPr>
          <w:rFonts w:cs="Tahoma"/>
          <w:color w:val="333333"/>
          <w:sz w:val="28"/>
          <w:szCs w:val="28"/>
        </w:rPr>
        <w:t>2</w:t>
      </w:r>
      <w:r w:rsidR="009459D8" w:rsidRPr="00B8607B">
        <w:rPr>
          <w:rFonts w:cs="Tahoma"/>
          <w:color w:val="333333"/>
          <w:sz w:val="28"/>
          <w:szCs w:val="28"/>
        </w:rPr>
        <w:t>-202</w:t>
      </w:r>
      <w:r w:rsidR="00865192">
        <w:rPr>
          <w:rFonts w:cs="Tahoma"/>
          <w:color w:val="333333"/>
          <w:sz w:val="28"/>
          <w:szCs w:val="28"/>
        </w:rPr>
        <w:t>7</w:t>
      </w:r>
      <w:r w:rsidR="009459D8" w:rsidRPr="00B8607B">
        <w:rPr>
          <w:rFonts w:cs="Tahoma"/>
          <w:color w:val="333333"/>
          <w:sz w:val="28"/>
          <w:szCs w:val="28"/>
        </w:rPr>
        <w:t xml:space="preserve"> годов</w:t>
      </w:r>
      <w:r w:rsidR="009459D8" w:rsidRPr="00B8607B">
        <w:rPr>
          <w:color w:val="333333"/>
          <w:sz w:val="28"/>
          <w:szCs w:val="28"/>
        </w:rPr>
        <w:t xml:space="preserve"> </w:t>
      </w:r>
      <w:r w:rsidR="009459D8" w:rsidRPr="00B8607B">
        <w:rPr>
          <w:rFonts w:cs="Tahoma"/>
          <w:color w:val="333333"/>
          <w:sz w:val="28"/>
          <w:szCs w:val="28"/>
        </w:rPr>
        <w:t>(приложение)</w:t>
      </w:r>
      <w:r w:rsidRPr="00B8607B">
        <w:rPr>
          <w:rFonts w:cs="Tahoma"/>
          <w:color w:val="333333"/>
          <w:sz w:val="28"/>
          <w:szCs w:val="28"/>
        </w:rPr>
        <w:t>.</w:t>
      </w:r>
    </w:p>
    <w:p w:rsidR="004C119E" w:rsidRDefault="00356F7C" w:rsidP="006D2928">
      <w:pPr>
        <w:tabs>
          <w:tab w:val="left" w:pos="6860"/>
        </w:tabs>
        <w:jc w:val="both"/>
        <w:rPr>
          <w:rFonts w:ascii="Times New Roman" w:hAnsi="Times New Roman"/>
          <w:sz w:val="28"/>
          <w:szCs w:val="28"/>
        </w:rPr>
      </w:pPr>
      <w:r w:rsidRPr="00B8607B">
        <w:rPr>
          <w:rFonts w:ascii="Times New Roman" w:hAnsi="Times New Roman"/>
          <w:sz w:val="28"/>
          <w:szCs w:val="28"/>
        </w:rPr>
        <w:t xml:space="preserve">   </w:t>
      </w:r>
      <w:r w:rsidRPr="00B8607B">
        <w:rPr>
          <w:sz w:val="28"/>
          <w:szCs w:val="28"/>
        </w:rPr>
        <w:t xml:space="preserve"> </w:t>
      </w:r>
      <w:r w:rsidRPr="00B8607B">
        <w:rPr>
          <w:rFonts w:ascii="Times New Roman" w:hAnsi="Times New Roman"/>
          <w:sz w:val="28"/>
          <w:szCs w:val="28"/>
        </w:rPr>
        <w:t>2.</w:t>
      </w:r>
      <w:r w:rsidR="007020B4" w:rsidRPr="007020B4">
        <w:rPr>
          <w:rFonts w:ascii="Times New Roman" w:hAnsi="Times New Roman"/>
          <w:sz w:val="28"/>
          <w:szCs w:val="28"/>
        </w:rPr>
        <w:t> </w:t>
      </w:r>
      <w:r w:rsidRPr="00B8607B">
        <w:rPr>
          <w:rFonts w:ascii="Times New Roman" w:hAnsi="Times New Roman"/>
          <w:sz w:val="28"/>
          <w:szCs w:val="28"/>
        </w:rPr>
        <w:t xml:space="preserve">Настоящее постановление с прилагаемой актуализированной схемой теплоснабжения разместить на официальном сайте Администрации </w:t>
      </w:r>
      <w:r w:rsidR="00865192" w:rsidRPr="00865192">
        <w:rPr>
          <w:rStyle w:val="afa"/>
          <w:rFonts w:ascii="Times New Roman" w:hAnsi="Times New Roman"/>
          <w:i w:val="0"/>
          <w:color w:val="333333"/>
          <w:sz w:val="28"/>
          <w:szCs w:val="28"/>
        </w:rPr>
        <w:t>муниципального образования</w:t>
      </w:r>
      <w:r w:rsidR="00865192" w:rsidRPr="00B8607B">
        <w:rPr>
          <w:rFonts w:ascii="Times New Roman" w:hAnsi="Times New Roman"/>
          <w:sz w:val="28"/>
          <w:szCs w:val="28"/>
        </w:rPr>
        <w:t xml:space="preserve"> </w:t>
      </w:r>
      <w:r w:rsidR="00865192">
        <w:rPr>
          <w:rFonts w:ascii="Times New Roman" w:hAnsi="Times New Roman"/>
          <w:sz w:val="28"/>
          <w:szCs w:val="28"/>
        </w:rPr>
        <w:t>«Хиславичский район»</w:t>
      </w:r>
      <w:r w:rsidRPr="00B8607B">
        <w:rPr>
          <w:rFonts w:ascii="Times New Roman" w:hAnsi="Times New Roman"/>
          <w:sz w:val="28"/>
          <w:szCs w:val="28"/>
        </w:rPr>
        <w:t xml:space="preserve"> Смоленской области в информационно-телекоммуникационной сети Интернет</w:t>
      </w:r>
      <w:r w:rsidR="004C119E">
        <w:rPr>
          <w:rFonts w:ascii="Times New Roman" w:hAnsi="Times New Roman"/>
          <w:sz w:val="28"/>
          <w:szCs w:val="28"/>
        </w:rPr>
        <w:t>.</w:t>
      </w:r>
      <w:r w:rsidRPr="00B8607B">
        <w:rPr>
          <w:rFonts w:ascii="Times New Roman" w:hAnsi="Times New Roman"/>
          <w:sz w:val="28"/>
          <w:szCs w:val="28"/>
        </w:rPr>
        <w:t xml:space="preserve"> </w:t>
      </w:r>
    </w:p>
    <w:p w:rsidR="00E00DEA" w:rsidRDefault="00E00DEA" w:rsidP="006D2928">
      <w:pPr>
        <w:tabs>
          <w:tab w:val="left" w:pos="6860"/>
        </w:tabs>
        <w:jc w:val="both"/>
        <w:rPr>
          <w:rFonts w:ascii="Times New Roman" w:hAnsi="Times New Roman"/>
          <w:sz w:val="28"/>
          <w:szCs w:val="28"/>
        </w:rPr>
      </w:pPr>
    </w:p>
    <w:p w:rsidR="00E00DEA" w:rsidRDefault="00E00DEA" w:rsidP="006D2928">
      <w:pPr>
        <w:tabs>
          <w:tab w:val="left" w:pos="6860"/>
        </w:tabs>
        <w:jc w:val="both"/>
        <w:rPr>
          <w:rFonts w:ascii="Times New Roman" w:hAnsi="Times New Roman"/>
          <w:sz w:val="28"/>
          <w:szCs w:val="28"/>
        </w:rPr>
      </w:pPr>
    </w:p>
    <w:p w:rsidR="00865192" w:rsidRDefault="009459D8" w:rsidP="004C119E">
      <w:pPr>
        <w:tabs>
          <w:tab w:val="left" w:pos="6860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 w:rsidRPr="00B8607B">
        <w:rPr>
          <w:rFonts w:ascii="Times New Roman" w:hAnsi="Times New Roman"/>
          <w:sz w:val="28"/>
          <w:szCs w:val="28"/>
          <w:lang w:eastAsia="ar-SA"/>
        </w:rPr>
        <w:t xml:space="preserve">Глава </w:t>
      </w:r>
      <w:r w:rsidR="00865192">
        <w:rPr>
          <w:rFonts w:ascii="Times New Roman" w:hAnsi="Times New Roman"/>
          <w:sz w:val="28"/>
          <w:szCs w:val="28"/>
          <w:lang w:eastAsia="ar-SA"/>
        </w:rPr>
        <w:t>муниципального образования</w:t>
      </w:r>
    </w:p>
    <w:p w:rsidR="00356F7C" w:rsidRDefault="00865192" w:rsidP="005357BA">
      <w:pPr>
        <w:spacing w:after="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«Хиславичский район» Смоленской области                          П.П.Шахнов</w:t>
      </w:r>
      <w:r w:rsidR="005357BA" w:rsidRPr="00B8607B">
        <w:rPr>
          <w:rFonts w:ascii="Times New Roman" w:hAnsi="Times New Roman"/>
          <w:sz w:val="28"/>
          <w:szCs w:val="28"/>
          <w:lang w:eastAsia="ar-SA"/>
        </w:rPr>
        <w:t xml:space="preserve">           </w:t>
      </w:r>
      <w:r w:rsidR="007E748C" w:rsidRPr="00B8607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8607B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</w:t>
      </w:r>
      <w:r w:rsidR="00356F7C" w:rsidRPr="00B8607B">
        <w:rPr>
          <w:rFonts w:ascii="Times New Roman" w:hAnsi="Times New Roman"/>
          <w:sz w:val="28"/>
          <w:szCs w:val="28"/>
          <w:lang w:eastAsia="ar-SA"/>
        </w:rPr>
        <w:t xml:space="preserve">    </w:t>
      </w:r>
      <w:r w:rsidR="00B8607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56F7C" w:rsidRPr="00B8607B">
        <w:rPr>
          <w:rFonts w:ascii="Times New Roman" w:hAnsi="Times New Roman"/>
          <w:sz w:val="28"/>
          <w:szCs w:val="28"/>
          <w:lang w:eastAsia="ar-SA"/>
        </w:rPr>
        <w:t xml:space="preserve">      </w:t>
      </w:r>
    </w:p>
    <w:p w:rsidR="00A520D4" w:rsidRDefault="00A520D4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A520D4" w:rsidRDefault="00A520D4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A520D4" w:rsidRDefault="00A520D4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A520D4" w:rsidRDefault="00A520D4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A520D4" w:rsidRDefault="00A520D4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A520D4" w:rsidRPr="00B8607B" w:rsidRDefault="00A520D4" w:rsidP="00B8607B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B8607B" w:rsidRDefault="00AA75E3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AA75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53pt;margin-top:-42.2pt;width:231.95pt;height:91.25pt;z-index:1;visibility:visible;mso-height-percent:200;mso-height-percent:200;mso-width-relative:margin;mso-height-relative:margin" stroked="f">
            <v:fill opacity="0"/>
            <v:textbox style="mso-next-textbox:#Надпись 2;mso-fit-shape-to-text:t">
              <w:txbxContent>
                <w:p w:rsidR="008D087C" w:rsidRPr="0003737F" w:rsidRDefault="008D087C" w:rsidP="0003737F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B8607B" w:rsidRDefault="00B8607B" w:rsidP="00B8607B">
      <w:pPr>
        <w:shd w:val="clear" w:color="auto" w:fill="FFFFFF"/>
        <w:spacing w:before="10"/>
        <w:ind w:right="-383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Актуализированная схема теплоснабжения </w:t>
      </w:r>
      <w:r w:rsidR="00B84E97">
        <w:rPr>
          <w:rFonts w:ascii="Times New Roman" w:hAnsi="Times New Roman"/>
          <w:b/>
          <w:bCs/>
          <w:spacing w:val="1"/>
          <w:sz w:val="28"/>
          <w:szCs w:val="28"/>
        </w:rPr>
        <w:t>муниципального образования Хиславичского городского поселения Хиславичского района Смоленской области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на период 201</w:t>
      </w:r>
      <w:r w:rsidR="00865192">
        <w:rPr>
          <w:rFonts w:ascii="Times New Roman" w:hAnsi="Times New Roman"/>
          <w:b/>
          <w:bCs/>
          <w:spacing w:val="1"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-202</w:t>
      </w:r>
      <w:r w:rsidR="00865192">
        <w:rPr>
          <w:rFonts w:ascii="Times New Roman" w:hAnsi="Times New Roman"/>
          <w:b/>
          <w:bCs/>
          <w:spacing w:val="1"/>
          <w:sz w:val="28"/>
          <w:szCs w:val="28"/>
        </w:rPr>
        <w:t>7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годов</w:t>
      </w:r>
      <w:r w:rsidR="007020B4">
        <w:rPr>
          <w:rStyle w:val="aff1"/>
          <w:rFonts w:ascii="Times New Roman" w:hAnsi="Times New Roman"/>
          <w:b/>
          <w:bCs/>
          <w:spacing w:val="1"/>
          <w:sz w:val="28"/>
          <w:szCs w:val="28"/>
        </w:rPr>
        <w:footnoteReference w:id="1"/>
      </w:r>
    </w:p>
    <w:p w:rsidR="007020B4" w:rsidRPr="007020B4" w:rsidRDefault="007020B4" w:rsidP="00ED43FE">
      <w:pPr>
        <w:shd w:val="clear" w:color="auto" w:fill="FFFFFF"/>
        <w:spacing w:before="10"/>
        <w:ind w:right="-383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br w:type="page"/>
      </w:r>
    </w:p>
    <w:p w:rsidR="00424E32" w:rsidRDefault="00424E32" w:rsidP="00424E32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 xml:space="preserve">                            УТВЕРЖДАЮ:</w:t>
      </w:r>
    </w:p>
    <w:p w:rsidR="00424E32" w:rsidRPr="006C7207" w:rsidRDefault="00424E32" w:rsidP="00424E32">
      <w:pPr>
        <w:shd w:val="clear" w:color="auto" w:fill="FFFFFF"/>
        <w:spacing w:before="10"/>
        <w:ind w:right="101"/>
        <w:jc w:val="center"/>
        <w:rPr>
          <w:b/>
          <w:bCs/>
          <w:spacing w:val="1"/>
        </w:rPr>
      </w:pPr>
      <w:r w:rsidRPr="006C7207">
        <w:rPr>
          <w:b/>
          <w:bCs/>
          <w:spacing w:val="1"/>
        </w:rPr>
        <w:t xml:space="preserve">                                                                  Глава муниципального образования </w:t>
      </w:r>
    </w:p>
    <w:p w:rsidR="00424E32" w:rsidRDefault="00424E32" w:rsidP="00424E32">
      <w:pPr>
        <w:pBdr>
          <w:bottom w:val="single" w:sz="12" w:space="0" w:color="auto"/>
        </w:pBdr>
        <w:shd w:val="clear" w:color="auto" w:fill="FFFFFF"/>
        <w:spacing w:before="10"/>
        <w:ind w:right="101"/>
        <w:jc w:val="center"/>
        <w:rPr>
          <w:b/>
          <w:bCs/>
          <w:spacing w:val="1"/>
        </w:rPr>
      </w:pPr>
      <w:r>
        <w:rPr>
          <w:b/>
          <w:bCs/>
          <w:spacing w:val="1"/>
        </w:rPr>
        <w:t xml:space="preserve">                                                                  </w:t>
      </w:r>
      <w:r w:rsidRPr="006C7207">
        <w:rPr>
          <w:b/>
          <w:bCs/>
          <w:spacing w:val="1"/>
        </w:rPr>
        <w:t>Хиславичского городского поселения</w:t>
      </w:r>
    </w:p>
    <w:p w:rsidR="00424E32" w:rsidRPr="00424E32" w:rsidRDefault="00424E32" w:rsidP="00424E32">
      <w:pPr>
        <w:pBdr>
          <w:bottom w:val="single" w:sz="12" w:space="0" w:color="auto"/>
        </w:pBdr>
        <w:shd w:val="clear" w:color="auto" w:fill="FFFFFF"/>
        <w:spacing w:before="10"/>
        <w:ind w:right="101"/>
        <w:jc w:val="center"/>
        <w:rPr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 xml:space="preserve">                                  </w:t>
      </w:r>
      <w:r w:rsidR="00932D3F">
        <w:rPr>
          <w:b/>
          <w:bCs/>
          <w:spacing w:val="1"/>
          <w:sz w:val="28"/>
          <w:szCs w:val="28"/>
        </w:rPr>
        <w:t xml:space="preserve">       </w:t>
      </w:r>
      <w:r>
        <w:rPr>
          <w:b/>
          <w:bCs/>
          <w:spacing w:val="1"/>
          <w:sz w:val="28"/>
          <w:szCs w:val="28"/>
        </w:rPr>
        <w:t xml:space="preserve"> </w:t>
      </w:r>
      <w:r w:rsidRPr="00424E32">
        <w:rPr>
          <w:bCs/>
          <w:spacing w:val="1"/>
          <w:sz w:val="28"/>
          <w:szCs w:val="28"/>
        </w:rPr>
        <w:t>Постановление №  40</w:t>
      </w:r>
    </w:p>
    <w:p w:rsidR="00424E32" w:rsidRPr="00424E32" w:rsidRDefault="00424E32" w:rsidP="00424E32">
      <w:pPr>
        <w:shd w:val="clear" w:color="auto" w:fill="FFFFFF"/>
        <w:spacing w:before="10"/>
        <w:ind w:right="101"/>
        <w:jc w:val="center"/>
        <w:rPr>
          <w:bCs/>
          <w:spacing w:val="1"/>
          <w:sz w:val="28"/>
          <w:szCs w:val="28"/>
          <w:u w:val="single"/>
        </w:rPr>
      </w:pPr>
      <w:r>
        <w:rPr>
          <w:b/>
          <w:bCs/>
          <w:spacing w:val="1"/>
          <w:sz w:val="28"/>
          <w:szCs w:val="28"/>
        </w:rPr>
        <w:t xml:space="preserve">                                   </w:t>
      </w:r>
      <w:r w:rsidR="00932D3F">
        <w:rPr>
          <w:b/>
          <w:bCs/>
          <w:spacing w:val="1"/>
          <w:sz w:val="28"/>
          <w:szCs w:val="28"/>
        </w:rPr>
        <w:t xml:space="preserve">   </w:t>
      </w:r>
      <w:r>
        <w:rPr>
          <w:b/>
          <w:bCs/>
          <w:spacing w:val="1"/>
          <w:sz w:val="28"/>
          <w:szCs w:val="28"/>
        </w:rPr>
        <w:t xml:space="preserve">   </w:t>
      </w:r>
      <w:r w:rsidRPr="00424E32">
        <w:rPr>
          <w:bCs/>
          <w:spacing w:val="1"/>
          <w:sz w:val="28"/>
          <w:szCs w:val="28"/>
        </w:rPr>
        <w:t>«_</w:t>
      </w:r>
      <w:r w:rsidRPr="00424E32">
        <w:rPr>
          <w:bCs/>
          <w:spacing w:val="1"/>
          <w:sz w:val="28"/>
          <w:szCs w:val="28"/>
          <w:u w:val="single"/>
        </w:rPr>
        <w:t>16</w:t>
      </w:r>
      <w:r w:rsidRPr="00424E32">
        <w:rPr>
          <w:bCs/>
          <w:spacing w:val="1"/>
          <w:sz w:val="28"/>
          <w:szCs w:val="28"/>
        </w:rPr>
        <w:t xml:space="preserve">_» </w:t>
      </w:r>
      <w:r w:rsidRPr="00424E32">
        <w:rPr>
          <w:bCs/>
          <w:spacing w:val="1"/>
          <w:sz w:val="28"/>
          <w:szCs w:val="28"/>
          <w:u w:val="single"/>
        </w:rPr>
        <w:t>мая  2013 года</w:t>
      </w:r>
    </w:p>
    <w:p w:rsidR="00424E32" w:rsidRDefault="00424E32" w:rsidP="00424E32">
      <w:pPr>
        <w:shd w:val="clear" w:color="auto" w:fill="FFFFFF"/>
        <w:spacing w:before="10"/>
        <w:ind w:right="-383"/>
        <w:jc w:val="center"/>
        <w:rPr>
          <w:b/>
          <w:bCs/>
          <w:spacing w:val="1"/>
        </w:rPr>
      </w:pPr>
      <w:r w:rsidRPr="003833A1">
        <w:rPr>
          <w:b/>
          <w:bCs/>
          <w:spacing w:val="1"/>
        </w:rPr>
        <w:t>СХЕМ</w:t>
      </w:r>
      <w:r>
        <w:rPr>
          <w:b/>
          <w:bCs/>
          <w:spacing w:val="1"/>
        </w:rPr>
        <w:t>А</w:t>
      </w:r>
    </w:p>
    <w:p w:rsidR="00424E32" w:rsidRPr="003833A1" w:rsidRDefault="00424E32" w:rsidP="00424E32">
      <w:pPr>
        <w:shd w:val="clear" w:color="auto" w:fill="FFFFFF"/>
        <w:spacing w:before="10"/>
        <w:ind w:right="-383"/>
        <w:jc w:val="center"/>
      </w:pPr>
      <w:r w:rsidRPr="003833A1">
        <w:rPr>
          <w:b/>
          <w:bCs/>
          <w:spacing w:val="1"/>
        </w:rPr>
        <w:t>ТЕПЛОСНАБЖЕНИЯ</w:t>
      </w:r>
      <w:r>
        <w:rPr>
          <w:b/>
          <w:bCs/>
          <w:spacing w:val="1"/>
        </w:rPr>
        <w:t xml:space="preserve"> МУНИЦИПАЛЬНОГО ОБРАЗОВАНИЯ ХИСЛАВИЧСКОГО ГОРОДСКОГО ПОСЕЛЕНИЯ ХИСЛАВИЧСКОГО РАЙОНА СМОЛЕНСКОЙ ОБЛАСТИ</w:t>
      </w:r>
    </w:p>
    <w:p w:rsidR="00424E32" w:rsidRPr="00536063" w:rsidRDefault="00424E32" w:rsidP="00424E32">
      <w:pPr>
        <w:pStyle w:val="af7"/>
        <w:rPr>
          <w:rFonts w:ascii="Times New Roman" w:hAnsi="Times New Roman"/>
          <w:spacing w:val="3"/>
          <w:sz w:val="24"/>
          <w:szCs w:val="24"/>
        </w:rPr>
      </w:pPr>
      <w:r w:rsidRPr="00536063">
        <w:rPr>
          <w:rFonts w:ascii="Times New Roman" w:hAnsi="Times New Roman"/>
          <w:sz w:val="24"/>
          <w:szCs w:val="24"/>
        </w:rPr>
        <w:t>Основанием для разработки схемы теплоснабжения Хиславичского городского</w:t>
      </w:r>
      <w:r w:rsidRPr="00536063">
        <w:rPr>
          <w:rFonts w:ascii="Times New Roman" w:hAnsi="Times New Roman"/>
          <w:spacing w:val="6"/>
          <w:sz w:val="24"/>
          <w:szCs w:val="24"/>
        </w:rPr>
        <w:t xml:space="preserve"> поселения </w:t>
      </w:r>
      <w:r w:rsidRPr="00536063">
        <w:rPr>
          <w:rFonts w:ascii="Times New Roman" w:hAnsi="Times New Roman"/>
          <w:spacing w:val="3"/>
          <w:sz w:val="24"/>
          <w:szCs w:val="24"/>
        </w:rPr>
        <w:t>является:</w:t>
      </w:r>
    </w:p>
    <w:p w:rsidR="00424E32" w:rsidRPr="00536063" w:rsidRDefault="00424E32" w:rsidP="00424E32">
      <w:pPr>
        <w:pStyle w:val="af7"/>
        <w:rPr>
          <w:rFonts w:ascii="Times New Roman" w:hAnsi="Times New Roman"/>
          <w:spacing w:val="1"/>
          <w:sz w:val="24"/>
          <w:szCs w:val="24"/>
        </w:rPr>
      </w:pPr>
      <w:r w:rsidRPr="00536063">
        <w:rPr>
          <w:rFonts w:ascii="Times New Roman" w:hAnsi="Times New Roman"/>
          <w:spacing w:val="3"/>
          <w:sz w:val="24"/>
          <w:szCs w:val="24"/>
        </w:rPr>
        <w:t xml:space="preserve">- </w:t>
      </w:r>
      <w:r w:rsidRPr="00536063">
        <w:rPr>
          <w:rFonts w:ascii="Times New Roman" w:hAnsi="Times New Roman"/>
          <w:spacing w:val="17"/>
          <w:sz w:val="24"/>
          <w:szCs w:val="24"/>
        </w:rPr>
        <w:t>Федеральный закон от 27.07.2010 года № 190-ФЗ «О теплоснабжении</w:t>
      </w:r>
      <w:r w:rsidRPr="00536063">
        <w:rPr>
          <w:rFonts w:ascii="Times New Roman" w:hAnsi="Times New Roman"/>
          <w:spacing w:val="1"/>
          <w:sz w:val="24"/>
          <w:szCs w:val="24"/>
        </w:rPr>
        <w:t>»;</w:t>
      </w:r>
    </w:p>
    <w:p w:rsidR="00424E32" w:rsidRPr="00536063" w:rsidRDefault="00424E32" w:rsidP="00424E32">
      <w:pPr>
        <w:pStyle w:val="af7"/>
        <w:rPr>
          <w:rFonts w:ascii="Times New Roman" w:hAnsi="Times New Roman"/>
          <w:sz w:val="24"/>
          <w:szCs w:val="24"/>
        </w:rPr>
      </w:pPr>
      <w:r w:rsidRPr="00536063">
        <w:rPr>
          <w:rFonts w:ascii="Times New Roman" w:hAnsi="Times New Roman"/>
          <w:spacing w:val="1"/>
          <w:sz w:val="24"/>
          <w:szCs w:val="24"/>
        </w:rPr>
        <w:t>- Постановление Правительства РФ от 22 февраля 2012 года №154 «О требованиях к схемам теплоснабжения, порядку их разработки и утверждения»;</w:t>
      </w:r>
    </w:p>
    <w:p w:rsidR="00424E32" w:rsidRPr="00536063" w:rsidRDefault="00424E32" w:rsidP="00424E32">
      <w:pPr>
        <w:pStyle w:val="af7"/>
        <w:rPr>
          <w:rFonts w:ascii="Times New Roman" w:hAnsi="Times New Roman"/>
          <w:sz w:val="24"/>
          <w:szCs w:val="24"/>
        </w:rPr>
      </w:pPr>
      <w:r w:rsidRPr="00536063">
        <w:rPr>
          <w:rFonts w:ascii="Times New Roman" w:hAnsi="Times New Roman"/>
          <w:spacing w:val="15"/>
          <w:sz w:val="24"/>
          <w:szCs w:val="24"/>
        </w:rPr>
        <w:t xml:space="preserve">- Программа комплексного развития систем коммунальной </w:t>
      </w:r>
      <w:r w:rsidRPr="00536063">
        <w:rPr>
          <w:rFonts w:ascii="Times New Roman" w:hAnsi="Times New Roman"/>
          <w:sz w:val="24"/>
          <w:szCs w:val="24"/>
        </w:rPr>
        <w:t>инфраструктуры Хиславичского городского</w:t>
      </w:r>
      <w:r w:rsidRPr="00536063">
        <w:rPr>
          <w:rFonts w:ascii="Times New Roman" w:hAnsi="Times New Roman"/>
          <w:spacing w:val="6"/>
          <w:sz w:val="24"/>
          <w:szCs w:val="24"/>
        </w:rPr>
        <w:t xml:space="preserve"> поселения</w:t>
      </w:r>
      <w:r w:rsidRPr="00536063">
        <w:rPr>
          <w:rFonts w:ascii="Times New Roman" w:hAnsi="Times New Roman"/>
          <w:sz w:val="24"/>
          <w:szCs w:val="24"/>
        </w:rPr>
        <w:t>.</w:t>
      </w:r>
    </w:p>
    <w:p w:rsidR="00424E32" w:rsidRPr="00536063" w:rsidRDefault="00424E32" w:rsidP="00424E32">
      <w:pPr>
        <w:pStyle w:val="af7"/>
        <w:rPr>
          <w:rFonts w:ascii="Times New Roman" w:hAnsi="Times New Roman"/>
          <w:sz w:val="24"/>
          <w:szCs w:val="24"/>
        </w:rPr>
      </w:pPr>
      <w:r w:rsidRPr="00536063">
        <w:rPr>
          <w:rFonts w:ascii="Times New Roman" w:hAnsi="Times New Roman"/>
          <w:sz w:val="24"/>
          <w:szCs w:val="24"/>
        </w:rPr>
        <w:t>- Генеральный план муниципального образования Хиславичского городского поселения</w:t>
      </w:r>
    </w:p>
    <w:p w:rsidR="00424E32" w:rsidRDefault="00424E32" w:rsidP="00424E32">
      <w:pPr>
        <w:spacing w:before="100" w:beforeAutospacing="1" w:after="100" w:afterAutospacing="1" w:line="240" w:lineRule="atLeast"/>
        <w:jc w:val="center"/>
        <w:rPr>
          <w:color w:val="000000"/>
        </w:rPr>
      </w:pPr>
      <w:r>
        <w:rPr>
          <w:b/>
          <w:bCs/>
          <w:color w:val="000000"/>
        </w:rPr>
        <w:t>Состав схемы теплоснабжения городского поселения на период с 2012 до 2027 годы.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 xml:space="preserve">Разработанная схема теплоснабжения  </w:t>
      </w:r>
      <w:r>
        <w:rPr>
          <w:rFonts w:ascii="Times New Roman" w:hAnsi="Times New Roman"/>
          <w:sz w:val="24"/>
          <w:szCs w:val="24"/>
        </w:rPr>
        <w:t>городского</w:t>
      </w:r>
      <w:r w:rsidRPr="002409CB">
        <w:rPr>
          <w:rFonts w:ascii="Times New Roman" w:hAnsi="Times New Roman"/>
          <w:sz w:val="24"/>
          <w:szCs w:val="24"/>
        </w:rPr>
        <w:t xml:space="preserve"> поселения</w:t>
      </w:r>
      <w:r w:rsidRPr="002409C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09CB">
        <w:rPr>
          <w:rFonts w:ascii="Times New Roman" w:hAnsi="Times New Roman"/>
          <w:sz w:val="24"/>
          <w:szCs w:val="24"/>
        </w:rPr>
        <w:t>включает  в себя: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1. Цели и задачи разработки схемы теплоснабжения.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 xml:space="preserve">2. Общую характеристику </w:t>
      </w:r>
      <w:r>
        <w:rPr>
          <w:rFonts w:ascii="Times New Roman" w:hAnsi="Times New Roman"/>
          <w:sz w:val="24"/>
          <w:szCs w:val="24"/>
        </w:rPr>
        <w:t>городского</w:t>
      </w:r>
      <w:r w:rsidRPr="002409CB">
        <w:rPr>
          <w:rFonts w:ascii="Times New Roman" w:hAnsi="Times New Roman"/>
          <w:sz w:val="24"/>
          <w:szCs w:val="24"/>
        </w:rPr>
        <w:t xml:space="preserve"> поселения.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3. Графическую часть: источников тепловой энергии с магистральными тепловыми сетями по существующему состоянию.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4.</w:t>
      </w:r>
      <w:r w:rsidRPr="002409C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09CB">
        <w:rPr>
          <w:rFonts w:ascii="Times New Roman" w:hAnsi="Times New Roman"/>
          <w:sz w:val="24"/>
          <w:szCs w:val="24"/>
        </w:rPr>
        <w:t xml:space="preserve">Существующее положение в сфере производства, передачи и потребления тепловой энергии для целей теплоснабжения  в п. </w:t>
      </w:r>
      <w:r>
        <w:rPr>
          <w:rFonts w:ascii="Times New Roman" w:hAnsi="Times New Roman"/>
          <w:sz w:val="24"/>
          <w:szCs w:val="24"/>
        </w:rPr>
        <w:t>Хиславичи</w:t>
      </w:r>
      <w:r w:rsidRPr="002409CB">
        <w:rPr>
          <w:rFonts w:ascii="Times New Roman" w:hAnsi="Times New Roman"/>
          <w:sz w:val="24"/>
          <w:szCs w:val="24"/>
        </w:rPr>
        <w:t>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4.1. Характеристики котельных.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4.2. Информация о Ресурсоснабжающей организации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4.3. Структура тепловых сетей.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4.4. Параметры тепловой  сети.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 xml:space="preserve">4.5. Планируемые мероприятия по реконструкции источников </w:t>
      </w:r>
      <w:r w:rsidRPr="002409CB">
        <w:rPr>
          <w:rFonts w:ascii="Times New Roman" w:hAnsi="Times New Roman"/>
          <w:sz w:val="24"/>
          <w:szCs w:val="24"/>
          <w:lang w:val="en-US"/>
        </w:rPr>
        <w:t> </w:t>
      </w:r>
      <w:r w:rsidRPr="002409CB">
        <w:rPr>
          <w:rFonts w:ascii="Times New Roman" w:hAnsi="Times New Roman"/>
          <w:sz w:val="24"/>
          <w:szCs w:val="24"/>
        </w:rPr>
        <w:t>теплоснабжения</w:t>
      </w:r>
      <w:r w:rsidRPr="002409CB">
        <w:rPr>
          <w:rFonts w:ascii="Times New Roman" w:hAnsi="Times New Roman"/>
          <w:sz w:val="24"/>
          <w:szCs w:val="24"/>
          <w:lang w:val="en-US"/>
        </w:rPr>
        <w:t> </w:t>
      </w:r>
      <w:r w:rsidRPr="002409CB">
        <w:rPr>
          <w:rFonts w:ascii="Times New Roman" w:hAnsi="Times New Roman"/>
          <w:sz w:val="24"/>
          <w:szCs w:val="24"/>
        </w:rPr>
        <w:t xml:space="preserve">и   тепловых сетей. </w:t>
      </w:r>
    </w:p>
    <w:p w:rsidR="00424E32" w:rsidRPr="002409CB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409CB">
        <w:rPr>
          <w:rFonts w:ascii="Times New Roman" w:hAnsi="Times New Roman"/>
          <w:sz w:val="24"/>
          <w:szCs w:val="24"/>
        </w:rPr>
        <w:t>5. Перспективное  потребление тепловой мощности и тепловой энергии на цели теплоснабжения в административных границах  поселения.</w:t>
      </w:r>
    </w:p>
    <w:p w:rsidR="00424E32" w:rsidRPr="00ED6382" w:rsidRDefault="00424E32" w:rsidP="00424E32">
      <w:r>
        <w:rPr>
          <w:spacing w:val="18"/>
        </w:rPr>
        <w:t>6.</w:t>
      </w:r>
      <w:r w:rsidRPr="00ED6382">
        <w:rPr>
          <w:b/>
        </w:rPr>
        <w:t xml:space="preserve"> </w:t>
      </w:r>
      <w:r w:rsidRPr="00ED6382">
        <w:t>Инвестиции в новое строительство, реконструкцию и техническое перевооружение</w:t>
      </w:r>
    </w:p>
    <w:p w:rsidR="00424E32" w:rsidRPr="00ED6382" w:rsidRDefault="00424E32" w:rsidP="00424E32">
      <w:pPr>
        <w:pStyle w:val="af7"/>
        <w:rPr>
          <w:rFonts w:ascii="Times New Roman" w:hAnsi="Times New Roman"/>
          <w:sz w:val="24"/>
          <w:szCs w:val="24"/>
        </w:rPr>
      </w:pPr>
      <w:r>
        <w:rPr>
          <w:spacing w:val="18"/>
        </w:rPr>
        <w:t>7.</w:t>
      </w:r>
      <w:r w:rsidRPr="00ED6382">
        <w:rPr>
          <w:rFonts w:ascii="Times New Roman" w:hAnsi="Times New Roman"/>
          <w:b/>
          <w:sz w:val="24"/>
          <w:szCs w:val="24"/>
        </w:rPr>
        <w:t xml:space="preserve"> </w:t>
      </w:r>
      <w:r w:rsidRPr="00ED6382">
        <w:rPr>
          <w:rFonts w:ascii="Times New Roman" w:hAnsi="Times New Roman"/>
          <w:sz w:val="24"/>
          <w:szCs w:val="24"/>
        </w:rPr>
        <w:t>Перспективное  потребление тепловой мощности и тепловой энергии на цели</w:t>
      </w:r>
    </w:p>
    <w:p w:rsidR="00424E32" w:rsidRPr="00ED6382" w:rsidRDefault="00424E32" w:rsidP="00424E32">
      <w:pPr>
        <w:rPr>
          <w:spacing w:val="18"/>
        </w:rPr>
      </w:pPr>
      <w:r w:rsidRPr="00ED6382">
        <w:t>теплоснабжения в административных границах  поселения</w:t>
      </w:r>
    </w:p>
    <w:p w:rsidR="00424E32" w:rsidRPr="003833A1" w:rsidRDefault="00424E32" w:rsidP="00424E32">
      <w:pPr>
        <w:rPr>
          <w:b/>
        </w:rPr>
      </w:pPr>
      <w:r>
        <w:rPr>
          <w:spacing w:val="18"/>
        </w:rPr>
        <w:t>8.</w:t>
      </w:r>
      <w:r w:rsidRPr="003F2382">
        <w:rPr>
          <w:b/>
        </w:rPr>
        <w:t xml:space="preserve"> </w:t>
      </w:r>
      <w:r>
        <w:rPr>
          <w:b/>
        </w:rPr>
        <w:t xml:space="preserve"> </w:t>
      </w:r>
      <w:r w:rsidRPr="003F2382">
        <w:t>Решения о распределении тепловой нагрузки между источниками тепловой энергии</w:t>
      </w:r>
    </w:p>
    <w:p w:rsidR="00424E32" w:rsidRDefault="00424E32" w:rsidP="00424E32">
      <w:pPr>
        <w:shd w:val="clear" w:color="auto" w:fill="FFFFFF"/>
        <w:spacing w:line="322" w:lineRule="exact"/>
        <w:ind w:right="67"/>
        <w:rPr>
          <w:spacing w:val="18"/>
        </w:rPr>
      </w:pPr>
      <w:r>
        <w:rPr>
          <w:spacing w:val="18"/>
        </w:rPr>
        <w:t>9.</w:t>
      </w:r>
      <w:r w:rsidRPr="003F2382">
        <w:rPr>
          <w:b/>
        </w:rPr>
        <w:t xml:space="preserve"> </w:t>
      </w:r>
      <w:r>
        <w:rPr>
          <w:b/>
        </w:rPr>
        <w:t xml:space="preserve"> </w:t>
      </w:r>
      <w:r w:rsidRPr="003F2382">
        <w:t>Решение об определении единой теплоснабжающей  организации</w:t>
      </w:r>
    </w:p>
    <w:p w:rsidR="00424E32" w:rsidRPr="003F2382" w:rsidRDefault="00424E32" w:rsidP="00424E32">
      <w:r>
        <w:rPr>
          <w:spacing w:val="18"/>
        </w:rPr>
        <w:t>10.</w:t>
      </w:r>
      <w:r w:rsidRPr="003F2382">
        <w:rPr>
          <w:b/>
        </w:rPr>
        <w:t xml:space="preserve"> </w:t>
      </w:r>
      <w:r>
        <w:rPr>
          <w:b/>
        </w:rPr>
        <w:t xml:space="preserve"> </w:t>
      </w:r>
      <w:r w:rsidRPr="003F2382">
        <w:t>Перечень бесхозяйных тепловых сетей и определение организации, уполномоченной на их эксплуатацию</w:t>
      </w:r>
    </w:p>
    <w:p w:rsidR="00424E32" w:rsidRPr="003833A1" w:rsidRDefault="00424E32" w:rsidP="00424E32">
      <w:pPr>
        <w:jc w:val="center"/>
        <w:rPr>
          <w:b/>
          <w:spacing w:val="1"/>
        </w:rPr>
      </w:pPr>
      <w:r w:rsidRPr="003833A1">
        <w:rPr>
          <w:b/>
          <w:spacing w:val="1"/>
        </w:rPr>
        <w:t>Общие положения</w:t>
      </w:r>
    </w:p>
    <w:p w:rsidR="00424E32" w:rsidRPr="00587AA9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587AA9"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Pr="00587AA9">
        <w:rPr>
          <w:rFonts w:ascii="Times New Roman" w:hAnsi="Times New Roman"/>
          <w:b/>
          <w:sz w:val="24"/>
          <w:szCs w:val="24"/>
        </w:rPr>
        <w:t>Схема теплоснабжения</w:t>
      </w:r>
      <w:r w:rsidRPr="00587AA9">
        <w:rPr>
          <w:rFonts w:ascii="Times New Roman" w:hAnsi="Times New Roman"/>
          <w:sz w:val="24"/>
          <w:szCs w:val="24"/>
        </w:rPr>
        <w:t xml:space="preserve"> поселения разрабатывается  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24E32" w:rsidRPr="003833A1" w:rsidRDefault="00424E32" w:rsidP="00424E32">
      <w:pPr>
        <w:ind w:firstLine="720"/>
        <w:jc w:val="both"/>
      </w:pPr>
      <w:r w:rsidRPr="00587AA9">
        <w:rPr>
          <w:bCs/>
        </w:rPr>
        <w:t>Схема теплоснабжения</w:t>
      </w:r>
      <w:r w:rsidRPr="003833A1">
        <w:t xml:space="preserve"> </w:t>
      </w:r>
      <w:r>
        <w:t>Хиславичского городского поселения представляет д</w:t>
      </w:r>
      <w:r w:rsidRPr="003833A1">
        <w:t xml:space="preserve">окумент, </w:t>
      </w:r>
      <w:r>
        <w:t>в котором обосновывается необходимость и экономическая целесообразность проектирования и строительства новых, расширение и реконструкции и управления с целью обеспечения энергетической безопасности, развития экономики поселения и надежности теплоснабжения потребителей.</w:t>
      </w:r>
      <w:r w:rsidRPr="003833A1">
        <w:t xml:space="preserve"> </w:t>
      </w:r>
    </w:p>
    <w:p w:rsidR="00424E32" w:rsidRDefault="00424E32" w:rsidP="00424E32">
      <w:pPr>
        <w:ind w:firstLine="720"/>
        <w:jc w:val="both"/>
      </w:pPr>
      <w:r w:rsidRPr="003833A1">
        <w:t xml:space="preserve">Мероприятия по развитию системы теплоснабжения, предусмотренные настоящей схемой, включаются в </w:t>
      </w:r>
      <w:hyperlink r:id="rId9" w:tooltip="Инвестиции" w:history="1">
        <w:r w:rsidRPr="003833A1">
          <w:rPr>
            <w:rStyle w:val="af4"/>
          </w:rPr>
          <w:t>инвестиционную программу</w:t>
        </w:r>
      </w:hyperlink>
      <w:r w:rsidRPr="003833A1">
        <w:t xml:space="preserve"> теплоснабжающей организации и, как следствие, могут быть включены в соответствующий </w:t>
      </w:r>
      <w:hyperlink r:id="rId10" w:tooltip="Тариф" w:history="1">
        <w:r w:rsidRPr="003833A1">
          <w:rPr>
            <w:rStyle w:val="af4"/>
          </w:rPr>
          <w:t>тариф</w:t>
        </w:r>
      </w:hyperlink>
      <w:r w:rsidRPr="003833A1">
        <w:t xml:space="preserve"> организации </w:t>
      </w:r>
      <w:hyperlink r:id="rId11" w:tooltip="Коммунальное хозяйство" w:history="1">
        <w:r w:rsidRPr="003833A1">
          <w:rPr>
            <w:rStyle w:val="af4"/>
          </w:rPr>
          <w:t>коммунального комплекса</w:t>
        </w:r>
      </w:hyperlink>
      <w:r w:rsidRPr="003833A1">
        <w:t xml:space="preserve">. </w:t>
      </w:r>
    </w:p>
    <w:p w:rsidR="00424E32" w:rsidRDefault="00424E32" w:rsidP="00424E32">
      <w:pPr>
        <w:ind w:firstLine="720"/>
        <w:jc w:val="both"/>
        <w:rPr>
          <w:b/>
          <w:spacing w:val="1"/>
        </w:rPr>
      </w:pPr>
      <w:r w:rsidRPr="003833A1">
        <w:rPr>
          <w:b/>
          <w:spacing w:val="1"/>
        </w:rPr>
        <w:t>Основные цели и задачи схемы теплоснабжения:</w:t>
      </w:r>
    </w:p>
    <w:p w:rsidR="00424E32" w:rsidRDefault="00424E32" w:rsidP="00424E32">
      <w:pPr>
        <w:ind w:firstLine="720"/>
        <w:jc w:val="both"/>
        <w:rPr>
          <w:spacing w:val="1"/>
        </w:rPr>
      </w:pPr>
      <w:r>
        <w:rPr>
          <w:spacing w:val="1"/>
        </w:rPr>
        <w:t xml:space="preserve">- </w:t>
      </w:r>
      <w:r w:rsidRPr="0060236F">
        <w:rPr>
          <w:spacing w:val="1"/>
        </w:rPr>
        <w:t xml:space="preserve">целью выполнения работ по разработке схемы теплоснабжения муниципального образования Хиславичского городского поселения на период до </w:t>
      </w:r>
      <w:smartTag w:uri="urn:schemas-microsoft-com:office:smarttags" w:element="metricconverter">
        <w:smartTagPr>
          <w:attr w:name="ProductID" w:val="2027 г"/>
        </w:smartTagPr>
        <w:r w:rsidRPr="0060236F">
          <w:rPr>
            <w:spacing w:val="1"/>
          </w:rPr>
          <w:t>2027 г</w:t>
        </w:r>
      </w:smartTag>
      <w:r w:rsidRPr="0060236F">
        <w:rPr>
          <w:spacing w:val="1"/>
        </w:rPr>
        <w:t>. (далее схема теплоснабжения городского поселения) является выработка технических решений, направленных на обеспечение наиболее экономичным образом качественного и надежного теплоснабжения потребителей при минимальном негативном воздействии на окружающую среду.</w:t>
      </w:r>
    </w:p>
    <w:p w:rsidR="00424E32" w:rsidRPr="0060236F" w:rsidRDefault="00424E32" w:rsidP="00424E32">
      <w:pPr>
        <w:ind w:firstLine="720"/>
        <w:jc w:val="both"/>
        <w:rPr>
          <w:spacing w:val="1"/>
        </w:rPr>
      </w:pPr>
      <w:r>
        <w:rPr>
          <w:spacing w:val="1"/>
        </w:rPr>
        <w:t>-  выбор оптимального варианта развития теплоснабжения и основные рекомендации по развитию системы теплоснабжения поселения до 2027 года</w:t>
      </w:r>
    </w:p>
    <w:p w:rsidR="00424E32" w:rsidRPr="003833A1" w:rsidRDefault="00424E32" w:rsidP="00424E32">
      <w:pPr>
        <w:autoSpaceDN w:val="0"/>
        <w:ind w:firstLine="720"/>
        <w:jc w:val="both"/>
      </w:pPr>
      <w:r w:rsidRPr="003833A1">
        <w:t>- определ</w:t>
      </w:r>
      <w:r>
        <w:t>ение</w:t>
      </w:r>
      <w:r w:rsidRPr="003833A1">
        <w:t xml:space="preserve"> возможност</w:t>
      </w:r>
      <w:r>
        <w:t>и</w:t>
      </w:r>
      <w:r w:rsidRPr="003833A1">
        <w:t xml:space="preserve">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424E32" w:rsidRPr="003833A1" w:rsidRDefault="00424E32" w:rsidP="00424E32">
      <w:pPr>
        <w:autoSpaceDN w:val="0"/>
        <w:ind w:firstLine="720"/>
        <w:jc w:val="both"/>
      </w:pPr>
      <w:r w:rsidRPr="003833A1">
        <w:t xml:space="preserve">- </w:t>
      </w:r>
      <w:r w:rsidRPr="003833A1">
        <w:rPr>
          <w:spacing w:val="1"/>
        </w:rPr>
        <w:t xml:space="preserve">повышение надежности работы систем теплоснабжения в соответствии </w:t>
      </w:r>
      <w:r w:rsidRPr="003833A1">
        <w:t>с нормативными требованиями;</w:t>
      </w:r>
    </w:p>
    <w:p w:rsidR="00424E32" w:rsidRPr="003833A1" w:rsidRDefault="00424E32" w:rsidP="00424E32">
      <w:pPr>
        <w:autoSpaceDN w:val="0"/>
        <w:ind w:firstLine="720"/>
        <w:jc w:val="both"/>
      </w:pPr>
      <w:r w:rsidRPr="003833A1">
        <w:t xml:space="preserve">- минимизация затрат на теплоснабжение в расчете на каждого потребителя в долгосрочной перспективе; </w:t>
      </w:r>
    </w:p>
    <w:p w:rsidR="00424E32" w:rsidRPr="003833A1" w:rsidRDefault="00424E32" w:rsidP="00424E32">
      <w:pPr>
        <w:autoSpaceDN w:val="0"/>
        <w:ind w:firstLine="720"/>
        <w:jc w:val="both"/>
      </w:pPr>
      <w:r w:rsidRPr="003833A1">
        <w:t xml:space="preserve">- обеспечение жителей </w:t>
      </w:r>
      <w:r>
        <w:rPr>
          <w:spacing w:val="18"/>
        </w:rPr>
        <w:t>Хиславичского городского</w:t>
      </w:r>
      <w:r w:rsidRPr="003833A1">
        <w:rPr>
          <w:spacing w:val="6"/>
        </w:rPr>
        <w:t xml:space="preserve"> поселения</w:t>
      </w:r>
      <w:r w:rsidRPr="003833A1">
        <w:t xml:space="preserve"> тепловой энергией; </w:t>
      </w:r>
    </w:p>
    <w:p w:rsidR="00424E32" w:rsidRPr="003833A1" w:rsidRDefault="00424E32" w:rsidP="00424E32">
      <w:pPr>
        <w:autoSpaceDN w:val="0"/>
        <w:ind w:firstLine="720"/>
        <w:jc w:val="both"/>
        <w:rPr>
          <w:spacing w:val="4"/>
        </w:rPr>
      </w:pPr>
      <w:r w:rsidRPr="003833A1">
        <w:t xml:space="preserve">- улучшение качества жизни за последнее десятилетие </w:t>
      </w:r>
      <w:r w:rsidRPr="003833A1">
        <w:rPr>
          <w:spacing w:val="1"/>
        </w:rPr>
        <w:t xml:space="preserve">обусловливает необходимость соответствующего развития коммунальной </w:t>
      </w:r>
      <w:r w:rsidRPr="003833A1">
        <w:rPr>
          <w:spacing w:val="4"/>
        </w:rPr>
        <w:t>инфраструктуры</w:t>
      </w:r>
      <w:r w:rsidRPr="003833A1">
        <w:t xml:space="preserve">  </w:t>
      </w:r>
      <w:r w:rsidRPr="003833A1">
        <w:rPr>
          <w:spacing w:val="4"/>
        </w:rPr>
        <w:t>существующих объектов.</w:t>
      </w:r>
    </w:p>
    <w:p w:rsidR="00424E32" w:rsidRPr="003833A1" w:rsidRDefault="00424E32" w:rsidP="00424E32">
      <w:pPr>
        <w:autoSpaceDN w:val="0"/>
        <w:ind w:firstLine="720"/>
        <w:jc w:val="both"/>
        <w:rPr>
          <w:b/>
        </w:rPr>
      </w:pPr>
      <w:r w:rsidRPr="003833A1">
        <w:rPr>
          <w:b/>
        </w:rPr>
        <w:t xml:space="preserve">Характеристика </w:t>
      </w:r>
      <w:r w:rsidRPr="00940EE6">
        <w:rPr>
          <w:b/>
          <w:spacing w:val="18"/>
        </w:rPr>
        <w:t>Хиславичского городского</w:t>
      </w:r>
      <w:r w:rsidRPr="003833A1">
        <w:rPr>
          <w:spacing w:val="6"/>
        </w:rPr>
        <w:t xml:space="preserve"> </w:t>
      </w:r>
      <w:r w:rsidRPr="003833A1">
        <w:rPr>
          <w:b/>
        </w:rPr>
        <w:t>поселения</w:t>
      </w:r>
    </w:p>
    <w:p w:rsidR="00424E32" w:rsidRPr="003833A1" w:rsidRDefault="00424E32" w:rsidP="00424E32">
      <w:pPr>
        <w:ind w:right="-21" w:firstLine="720"/>
        <w:jc w:val="both"/>
      </w:pPr>
      <w:r>
        <w:rPr>
          <w:spacing w:val="18"/>
        </w:rPr>
        <w:t>Хиславичское городское</w:t>
      </w:r>
      <w:r w:rsidRPr="003833A1">
        <w:rPr>
          <w:spacing w:val="6"/>
        </w:rPr>
        <w:t xml:space="preserve"> поселени</w:t>
      </w:r>
      <w:r>
        <w:rPr>
          <w:spacing w:val="6"/>
        </w:rPr>
        <w:t xml:space="preserve">е, включая </w:t>
      </w:r>
      <w:proofErr w:type="gramStart"/>
      <w:r>
        <w:rPr>
          <w:spacing w:val="6"/>
        </w:rPr>
        <w:t>поселок</w:t>
      </w:r>
      <w:proofErr w:type="gramEnd"/>
      <w:r>
        <w:rPr>
          <w:spacing w:val="6"/>
        </w:rPr>
        <w:t xml:space="preserve"> Хиславичи как центр городского поселения и административный центр муниципального района, занимает доминирующее положение в районе, обладает наилучшими транспортно-географическими условиями и охватывает большую часть значимых объектов района.</w:t>
      </w:r>
      <w:r w:rsidRPr="003833A1">
        <w:t xml:space="preserve"> </w:t>
      </w:r>
    </w:p>
    <w:p w:rsidR="00424E32" w:rsidRPr="003833A1" w:rsidRDefault="00424E32" w:rsidP="00424E32">
      <w:pPr>
        <w:ind w:right="-21" w:firstLine="720"/>
        <w:jc w:val="both"/>
      </w:pPr>
      <w:r w:rsidRPr="003833A1">
        <w:t>Площадь поселения на 01.01.200</w:t>
      </w:r>
      <w:r>
        <w:t>8</w:t>
      </w:r>
      <w:r w:rsidRPr="003833A1">
        <w:t xml:space="preserve"> г. – </w:t>
      </w:r>
      <w:smartTag w:uri="urn:schemas-microsoft-com:office:smarttags" w:element="metricconverter">
        <w:smartTagPr>
          <w:attr w:name="ProductID" w:val="716 га"/>
        </w:smartTagPr>
        <w:r>
          <w:t>716</w:t>
        </w:r>
        <w:r w:rsidRPr="003833A1">
          <w:t xml:space="preserve"> га</w:t>
        </w:r>
      </w:smartTag>
      <w:r w:rsidRPr="003833A1">
        <w:t>.</w:t>
      </w:r>
      <w:r>
        <w:t xml:space="preserve"> </w:t>
      </w:r>
    </w:p>
    <w:p w:rsidR="00424E32" w:rsidRPr="003833A1" w:rsidRDefault="00424E32" w:rsidP="00424E32">
      <w:pPr>
        <w:ind w:right="-21" w:firstLine="720"/>
        <w:jc w:val="both"/>
      </w:pPr>
      <w:r w:rsidRPr="003833A1">
        <w:t xml:space="preserve">Располагается в </w:t>
      </w:r>
      <w:smartTag w:uri="urn:schemas-microsoft-com:office:smarttags" w:element="metricconverter">
        <w:smartTagPr>
          <w:attr w:name="ProductID" w:val="90 км"/>
        </w:smartTagPr>
        <w:r>
          <w:t>90 км</w:t>
        </w:r>
      </w:smartTag>
      <w:r>
        <w:t xml:space="preserve"> от</w:t>
      </w:r>
      <w:r w:rsidRPr="003833A1">
        <w:t xml:space="preserve"> областного центра г. </w:t>
      </w:r>
      <w:r>
        <w:t>Смоленска</w:t>
      </w:r>
      <w:r w:rsidRPr="003833A1">
        <w:t xml:space="preserve">. В состав </w:t>
      </w:r>
      <w:r>
        <w:rPr>
          <w:spacing w:val="18"/>
        </w:rPr>
        <w:t>Хиславичского городского</w:t>
      </w:r>
      <w:r w:rsidRPr="003833A1">
        <w:rPr>
          <w:spacing w:val="6"/>
        </w:rPr>
        <w:t xml:space="preserve"> поселения</w:t>
      </w:r>
      <w:r w:rsidRPr="003833A1">
        <w:t xml:space="preserve">  входят </w:t>
      </w:r>
      <w:r>
        <w:t xml:space="preserve">2 </w:t>
      </w:r>
      <w:proofErr w:type="gramStart"/>
      <w:r w:rsidRPr="003833A1">
        <w:t>населенных</w:t>
      </w:r>
      <w:proofErr w:type="gramEnd"/>
      <w:r w:rsidRPr="003833A1">
        <w:t xml:space="preserve"> пункт</w:t>
      </w:r>
      <w:r>
        <w:t>а</w:t>
      </w:r>
      <w:r w:rsidRPr="003833A1">
        <w:t xml:space="preserve">: </w:t>
      </w:r>
      <w:r>
        <w:t>п</w:t>
      </w:r>
      <w:r w:rsidRPr="003833A1">
        <w:t>.</w:t>
      </w:r>
      <w:r>
        <w:t xml:space="preserve"> Фролово и п. Кирпичный завод</w:t>
      </w:r>
      <w:r w:rsidRPr="003833A1">
        <w:t>.</w:t>
      </w:r>
    </w:p>
    <w:p w:rsidR="00424E32" w:rsidRPr="003833A1" w:rsidRDefault="00424E32" w:rsidP="00424E32">
      <w:pPr>
        <w:ind w:right="-21" w:firstLine="720"/>
        <w:jc w:val="both"/>
      </w:pPr>
      <w:r w:rsidRPr="003833A1">
        <w:lastRenderedPageBreak/>
        <w:t xml:space="preserve">Численность населения </w:t>
      </w:r>
      <w:r>
        <w:rPr>
          <w:spacing w:val="18"/>
        </w:rPr>
        <w:t>Хиславичского городского</w:t>
      </w:r>
      <w:r w:rsidRPr="003833A1">
        <w:rPr>
          <w:spacing w:val="6"/>
        </w:rPr>
        <w:t xml:space="preserve"> поселения</w:t>
      </w:r>
      <w:r w:rsidRPr="003833A1">
        <w:t xml:space="preserve"> на 01.01.2012 – 3</w:t>
      </w:r>
      <w:r>
        <w:t>984</w:t>
      </w:r>
      <w:r w:rsidRPr="003833A1">
        <w:t xml:space="preserve"> человек</w:t>
      </w:r>
      <w:r>
        <w:t>а</w:t>
      </w:r>
      <w:r w:rsidRPr="003833A1">
        <w:t>.</w:t>
      </w:r>
    </w:p>
    <w:p w:rsidR="00424E32" w:rsidRDefault="00424E32" w:rsidP="00424E32">
      <w:pPr>
        <w:autoSpaceDN w:val="0"/>
        <w:ind w:firstLine="720"/>
        <w:jc w:val="both"/>
      </w:pPr>
      <w:r w:rsidRPr="003833A1">
        <w:t xml:space="preserve">Климат умеренно-континентальный, характеризующийся избыточным увлажнением, с нежарким коротким летом и умеренно холодной  зимой.  Его формирование связано с теплыми и влажными воздушными массами Атлантики с одной стороны и холодными арктическими с другой стороны. Среднегодовая многолетняя температура воздуха составляет </w:t>
      </w:r>
      <w:r>
        <w:t>4,3</w:t>
      </w:r>
      <w:r w:rsidRPr="003833A1">
        <w:rPr>
          <w:vertAlign w:val="superscript"/>
        </w:rPr>
        <w:t>о</w:t>
      </w:r>
      <w:r w:rsidRPr="003833A1">
        <w:t>С. Самым теплым месяцем является июль, средняя температура которого колеблется в пределах 16,9</w:t>
      </w:r>
      <w:r w:rsidRPr="003833A1">
        <w:rPr>
          <w:vertAlign w:val="superscript"/>
        </w:rPr>
        <w:t>о</w:t>
      </w:r>
      <w:r w:rsidRPr="003833A1">
        <w:t>-17,8°С. Средняя многолетняя температура зимы (январь) составляет (-)7,9</w:t>
      </w:r>
      <w:r w:rsidRPr="003833A1">
        <w:rPr>
          <w:vertAlign w:val="superscript"/>
        </w:rPr>
        <w:t>о</w:t>
      </w:r>
      <w:r w:rsidRPr="003833A1">
        <w:t>-(-) 8,7°С. Число дней с отрицательной температурой во все часы суток – 93.</w:t>
      </w:r>
    </w:p>
    <w:p w:rsidR="00424E32" w:rsidRDefault="00424E32" w:rsidP="00424E32">
      <w:pPr>
        <w:autoSpaceDN w:val="0"/>
        <w:ind w:firstLine="720"/>
        <w:jc w:val="both"/>
      </w:pPr>
    </w:p>
    <w:p w:rsidR="00424E32" w:rsidRDefault="00424E32" w:rsidP="00424E32">
      <w:pPr>
        <w:autoSpaceDN w:val="0"/>
        <w:ind w:firstLine="720"/>
        <w:jc w:val="both"/>
      </w:pPr>
    </w:p>
    <w:p w:rsidR="00424E32" w:rsidRDefault="00424E32" w:rsidP="00424E32">
      <w:pPr>
        <w:autoSpaceDN w:val="0"/>
        <w:ind w:firstLine="720"/>
        <w:jc w:val="both"/>
      </w:pPr>
      <w:r>
        <w:t>Схемы теплоснабжения котельных муниципального образования Хиславичского городского поселения:</w:t>
      </w:r>
    </w:p>
    <w:p w:rsidR="00424E32" w:rsidRPr="003F28B9" w:rsidRDefault="00424E32" w:rsidP="00424E32">
      <w:pPr>
        <w:autoSpaceDN w:val="0"/>
        <w:ind w:firstLine="720"/>
        <w:jc w:val="both"/>
      </w:pPr>
    </w:p>
    <w:p w:rsidR="00424E32" w:rsidRPr="003F28B9" w:rsidRDefault="00424E32" w:rsidP="00424E32">
      <w:pPr>
        <w:autoSpaceDN w:val="0"/>
        <w:ind w:firstLine="720"/>
        <w:jc w:val="both"/>
      </w:pPr>
    </w:p>
    <w:p w:rsidR="00424E32" w:rsidRPr="003F28B9" w:rsidRDefault="00424E32" w:rsidP="00424E32">
      <w:pPr>
        <w:autoSpaceDN w:val="0"/>
        <w:ind w:firstLine="720"/>
        <w:jc w:val="both"/>
      </w:pPr>
    </w:p>
    <w:p w:rsidR="00424E32" w:rsidRPr="0055000B" w:rsidRDefault="0049337A" w:rsidP="00424E32">
      <w:pPr>
        <w:autoSpaceDN w:val="0"/>
        <w:ind w:firstLine="720"/>
      </w:pPr>
      <w:r>
        <w:lastRenderedPageBreak/>
        <w:pict>
          <v:shape id="_x0000_i1026" type="#_x0000_t75" style="width:430.05pt;height:636.3pt" o:preferrelative="f">
            <v:imagedata r:id="rId12" o:title="схема0004"/>
            <o:lock v:ext="edit" aspectratio="f"/>
          </v:shape>
        </w:pict>
      </w:r>
    </w:p>
    <w:p w:rsidR="00424E32" w:rsidRDefault="00424E32" w:rsidP="00424E32">
      <w:pPr>
        <w:autoSpaceDN w:val="0"/>
        <w:ind w:firstLine="720"/>
        <w:jc w:val="both"/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C73F34" w:rsidRPr="00A66F9C" w:rsidRDefault="00C73F34" w:rsidP="00C73F34">
      <w:pPr>
        <w:jc w:val="center"/>
        <w:rPr>
          <w:b/>
        </w:rPr>
      </w:pPr>
      <w:r w:rsidRPr="00A66F9C">
        <w:rPr>
          <w:b/>
        </w:rPr>
        <w:object w:dxaOrig="9105" w:dyaOrig="12750">
          <v:shape id="_x0000_i1027" type="#_x0000_t75" style="width:455.35pt;height:637.3pt" o:ole="">
            <v:imagedata r:id="rId13" o:title=""/>
          </v:shape>
          <o:OLEObject Type="Embed" ProgID="AcroExch.Document.11" ShapeID="_x0000_i1027" DrawAspect="Content" ObjectID="_1572849342" r:id="rId14"/>
        </w:object>
      </w: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C73F34" w:rsidRDefault="00C73F34" w:rsidP="00424E32">
      <w:pPr>
        <w:jc w:val="center"/>
        <w:rPr>
          <w:b/>
        </w:rPr>
      </w:pPr>
    </w:p>
    <w:p w:rsidR="00424E32" w:rsidRDefault="0049337A" w:rsidP="00424E32">
      <w:pPr>
        <w:jc w:val="center"/>
        <w:rPr>
          <w:b/>
        </w:rPr>
      </w:pPr>
      <w:r w:rsidRPr="00AA75E3">
        <w:rPr>
          <w:b/>
        </w:rPr>
        <w:pict>
          <v:shape id="_x0000_i1028" type="#_x0000_t75" style="width:428.1pt;height:589.6pt" o:preferrelative="f">
            <v:imagedata r:id="rId15" o:title="схема0005"/>
            <o:lock v:ext="edit" aspectratio="f"/>
          </v:shape>
        </w:pict>
      </w:r>
      <w:r w:rsidR="00424E32" w:rsidRPr="0055000B">
        <w:rPr>
          <w:b/>
        </w:rPr>
        <w:t xml:space="preserve"> </w:t>
      </w: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Pr="0055000B" w:rsidRDefault="0049337A" w:rsidP="00424E32">
      <w:pPr>
        <w:jc w:val="center"/>
        <w:rPr>
          <w:b/>
        </w:rPr>
      </w:pPr>
      <w:r w:rsidRPr="00AA75E3">
        <w:rPr>
          <w:b/>
        </w:rPr>
        <w:lastRenderedPageBreak/>
        <w:pict>
          <v:shape id="_x0000_i1029" type="#_x0000_t75" style="width:428.1pt;height:589.6pt" o:preferrelative="f">
            <v:imagedata r:id="rId16" o:title="схема0006"/>
            <o:lock v:ext="edit" aspectratio="f"/>
          </v:shape>
        </w:pict>
      </w:r>
    </w:p>
    <w:p w:rsidR="00424E32" w:rsidRDefault="00424E32" w:rsidP="00424E32">
      <w:pPr>
        <w:jc w:val="center"/>
        <w:rPr>
          <w:b/>
        </w:rPr>
      </w:pPr>
    </w:p>
    <w:p w:rsidR="00424E32" w:rsidRDefault="00424E32" w:rsidP="00424E32">
      <w:pPr>
        <w:jc w:val="center"/>
        <w:rPr>
          <w:b/>
        </w:rPr>
      </w:pPr>
    </w:p>
    <w:p w:rsidR="00424E32" w:rsidRPr="0055000B" w:rsidRDefault="0049337A" w:rsidP="00424E32">
      <w:pPr>
        <w:jc w:val="center"/>
        <w:rPr>
          <w:b/>
        </w:rPr>
      </w:pPr>
      <w:r w:rsidRPr="00AA75E3">
        <w:rPr>
          <w:b/>
        </w:rPr>
        <w:lastRenderedPageBreak/>
        <w:pict>
          <v:shape id="_x0000_i1030" type="#_x0000_t75" style="width:428.1pt;height:756pt" o:preferrelative="f">
            <v:imagedata r:id="rId17" o:title="схема0007"/>
            <o:lock v:ext="edit" aspectratio="f"/>
          </v:shape>
        </w:pict>
      </w:r>
    </w:p>
    <w:p w:rsidR="00424E32" w:rsidRPr="003833A1" w:rsidRDefault="00424E32" w:rsidP="00424E32">
      <w:pPr>
        <w:jc w:val="center"/>
        <w:rPr>
          <w:b/>
        </w:rPr>
      </w:pPr>
      <w:r>
        <w:rPr>
          <w:b/>
        </w:rPr>
        <w:lastRenderedPageBreak/>
        <w:t>Р</w:t>
      </w:r>
      <w:r w:rsidRPr="003833A1">
        <w:rPr>
          <w:b/>
        </w:rPr>
        <w:t>аздел 1.</w:t>
      </w:r>
      <w:r>
        <w:rPr>
          <w:b/>
        </w:rPr>
        <w:t xml:space="preserve"> </w:t>
      </w:r>
      <w:r w:rsidRPr="003833A1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</w:p>
    <w:p w:rsidR="00424E32" w:rsidRPr="003833A1" w:rsidRDefault="00424E32" w:rsidP="00424E32">
      <w:pPr>
        <w:jc w:val="center"/>
        <w:rPr>
          <w:b/>
        </w:rPr>
      </w:pPr>
      <w:r>
        <w:rPr>
          <w:b/>
        </w:rPr>
        <w:t>Хиславичского городского</w:t>
      </w:r>
      <w:r w:rsidRPr="003833A1">
        <w:rPr>
          <w:b/>
        </w:rPr>
        <w:t xml:space="preserve"> поселения.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right="-21" w:firstLine="720"/>
        <w:jc w:val="both"/>
        <w:rPr>
          <w:b/>
        </w:rPr>
      </w:pPr>
      <w:r w:rsidRPr="003833A1">
        <w:rPr>
          <w:b/>
        </w:rPr>
        <w:t>1.1.</w:t>
      </w:r>
      <w:r>
        <w:rPr>
          <w:b/>
        </w:rPr>
        <w:t xml:space="preserve"> </w:t>
      </w:r>
      <w:r w:rsidRPr="003833A1">
        <w:rPr>
          <w:b/>
        </w:rPr>
        <w:t>Существующее состояние</w:t>
      </w:r>
    </w:p>
    <w:p w:rsidR="00424E32" w:rsidRPr="003833A1" w:rsidRDefault="00424E32" w:rsidP="00424E32">
      <w:pPr>
        <w:ind w:firstLine="720"/>
        <w:jc w:val="both"/>
      </w:pPr>
      <w:r w:rsidRPr="003833A1">
        <w:t xml:space="preserve">В настоящее время теплоснабжение промышленных предприятий, общественной застройки и жилого сектора </w:t>
      </w:r>
      <w:r w:rsidRPr="00A848CD">
        <w:t>Хиславичского городского</w:t>
      </w:r>
      <w:r w:rsidRPr="003833A1">
        <w:rPr>
          <w:b/>
        </w:rPr>
        <w:t xml:space="preserve"> </w:t>
      </w:r>
      <w:r w:rsidRPr="003833A1">
        <w:t>поселения осуществляется от индивидуальных промышленных отопительных, промышленно-отопительных и квартирных коммунальных котельных.</w:t>
      </w:r>
    </w:p>
    <w:p w:rsidR="00424E32" w:rsidRDefault="00424E32" w:rsidP="00424E32">
      <w:pPr>
        <w:ind w:firstLine="720"/>
        <w:jc w:val="both"/>
      </w:pPr>
      <w:r w:rsidRPr="003833A1">
        <w:t>Частный сектор отапливается печами и индивидуальными газовыми двухконтурными котлами.</w:t>
      </w:r>
    </w:p>
    <w:p w:rsidR="00424E32" w:rsidRPr="009D792C" w:rsidRDefault="00424E32" w:rsidP="00424E32">
      <w:pPr>
        <w:ind w:firstLine="720"/>
        <w:jc w:val="both"/>
      </w:pPr>
      <w:r w:rsidRPr="009D792C">
        <w:t xml:space="preserve">Общая площадь жилищного фонда </w:t>
      </w:r>
      <w:r>
        <w:t>97,7</w:t>
      </w:r>
      <w:r w:rsidRPr="009D792C">
        <w:t xml:space="preserve"> тыс. кв.</w:t>
      </w:r>
      <w:r>
        <w:t xml:space="preserve"> </w:t>
      </w:r>
      <w:r w:rsidRPr="009D792C">
        <w:t>м, в т</w:t>
      </w:r>
      <w:proofErr w:type="gramStart"/>
      <w:r w:rsidRPr="009D792C">
        <w:t>.ч</w:t>
      </w:r>
      <w:proofErr w:type="gramEnd"/>
      <w:r w:rsidRPr="009D792C">
        <w:t xml:space="preserve"> благоустроенного с централизованным отоплением </w:t>
      </w:r>
      <w:r>
        <w:t>39,2</w:t>
      </w:r>
      <w:r w:rsidRPr="009D792C">
        <w:t xml:space="preserve"> тыс. кв.м.</w:t>
      </w:r>
    </w:p>
    <w:p w:rsidR="00424E32" w:rsidRPr="003833A1" w:rsidRDefault="00424E32" w:rsidP="00424E32">
      <w:pPr>
        <w:ind w:firstLine="720"/>
        <w:jc w:val="both"/>
      </w:pPr>
      <w:r w:rsidRPr="003833A1">
        <w:t xml:space="preserve">Основным поставщиком тепловой энергии в поселении является </w:t>
      </w:r>
      <w:r>
        <w:t>МУП                               « Жилкомсервис» и Рославльский филиал ООО « Смоленскрегионтеплоэнерго»</w:t>
      </w:r>
      <w:r w:rsidRPr="003833A1">
        <w:t xml:space="preserve">. Предприятие эксплуатирует </w:t>
      </w:r>
      <w:r>
        <w:rPr>
          <w:u w:val="single"/>
        </w:rPr>
        <w:t xml:space="preserve">4 </w:t>
      </w:r>
      <w:r w:rsidRPr="003833A1">
        <w:t xml:space="preserve">котельных (суммарная мощность </w:t>
      </w:r>
      <w:r>
        <w:rPr>
          <w:u w:val="single"/>
        </w:rPr>
        <w:t>7,0</w:t>
      </w:r>
      <w:r w:rsidRPr="003833A1">
        <w:t xml:space="preserve"> Гкал/час) и </w:t>
      </w:r>
      <w:r>
        <w:rPr>
          <w:u w:val="single"/>
        </w:rPr>
        <w:t xml:space="preserve">5877 </w:t>
      </w:r>
      <w:r w:rsidRPr="003833A1">
        <w:rPr>
          <w:u w:val="single"/>
        </w:rPr>
        <w:t xml:space="preserve"> </w:t>
      </w:r>
      <w:r w:rsidRPr="003833A1">
        <w:t>метров тепловых сетей в двухтрубном исполнении.</w:t>
      </w:r>
    </w:p>
    <w:p w:rsidR="00424E32" w:rsidRPr="003833A1" w:rsidRDefault="00424E32" w:rsidP="00424E32">
      <w:pPr>
        <w:ind w:firstLine="720"/>
        <w:jc w:val="both"/>
      </w:pPr>
    </w:p>
    <w:tbl>
      <w:tblPr>
        <w:tblW w:w="10117" w:type="dxa"/>
        <w:tblInd w:w="108" w:type="dxa"/>
        <w:tblLook w:val="0000"/>
      </w:tblPr>
      <w:tblGrid>
        <w:gridCol w:w="1066"/>
        <w:gridCol w:w="2261"/>
        <w:gridCol w:w="2744"/>
        <w:gridCol w:w="4046"/>
      </w:tblGrid>
      <w:tr w:rsidR="00424E32" w:rsidRPr="003833A1" w:rsidTr="008D087C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№п/п</w:t>
            </w:r>
            <w:r w:rsidRPr="003833A1">
              <w:t>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Адрес котельной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Установленная мощность,</w:t>
            </w:r>
          </w:p>
          <w:p w:rsidR="00424E32" w:rsidRPr="003833A1" w:rsidRDefault="00424E32" w:rsidP="008D087C">
            <w:pPr>
              <w:jc w:val="center"/>
            </w:pPr>
            <w:r w:rsidRPr="003833A1">
              <w:t>Гкал/час</w:t>
            </w: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Вид</w:t>
            </w:r>
          </w:p>
          <w:p w:rsidR="00424E32" w:rsidRPr="003833A1" w:rsidRDefault="00424E32" w:rsidP="008D087C">
            <w:pPr>
              <w:jc w:val="center"/>
            </w:pPr>
            <w:r w:rsidRPr="003833A1">
              <w:t>топлива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Ул.Берестнева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2,7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газ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2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 xml:space="preserve">     Ул. Ленина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уголь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 xml:space="preserve"> Ул. Советская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уголь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Ул. Толстого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1,</w:t>
            </w:r>
            <w:r>
              <w:t>5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уголь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/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4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</w:tbl>
    <w:p w:rsidR="00424E32" w:rsidRPr="003833A1" w:rsidRDefault="00424E32" w:rsidP="00424E32">
      <w:pPr>
        <w:ind w:firstLine="720"/>
        <w:jc w:val="both"/>
        <w:rPr>
          <w:b/>
        </w:rPr>
      </w:pPr>
    </w:p>
    <w:p w:rsidR="00424E32" w:rsidRPr="003833A1" w:rsidRDefault="00424E32" w:rsidP="00424E32">
      <w:pPr>
        <w:ind w:firstLine="720"/>
        <w:jc w:val="both"/>
        <w:rPr>
          <w:b/>
        </w:rPr>
      </w:pPr>
      <w:r>
        <w:rPr>
          <w:b/>
        </w:rPr>
        <w:t xml:space="preserve">1.2 </w:t>
      </w:r>
      <w:r w:rsidRPr="003833A1">
        <w:rPr>
          <w:b/>
        </w:rPr>
        <w:t xml:space="preserve">Краткая характеристика котельных, расположенных на территории </w:t>
      </w:r>
      <w:r>
        <w:rPr>
          <w:b/>
        </w:rPr>
        <w:t>Хиславичского городского</w:t>
      </w:r>
      <w:r w:rsidRPr="003833A1">
        <w:rPr>
          <w:b/>
        </w:rPr>
        <w:t xml:space="preserve"> поселения:</w:t>
      </w:r>
    </w:p>
    <w:p w:rsidR="00424E32" w:rsidRPr="003833A1" w:rsidRDefault="00424E32" w:rsidP="00424E32">
      <w:pPr>
        <w:ind w:firstLine="720"/>
        <w:jc w:val="both"/>
        <w:rPr>
          <w:b/>
        </w:rPr>
      </w:pPr>
    </w:p>
    <w:p w:rsidR="00424E32" w:rsidRPr="003833A1" w:rsidRDefault="00424E32" w:rsidP="00424E32">
      <w:pPr>
        <w:ind w:firstLine="720"/>
        <w:jc w:val="both"/>
      </w:pPr>
      <w:r w:rsidRPr="003833A1">
        <w:rPr>
          <w:b/>
        </w:rPr>
        <w:t xml:space="preserve">Котельная </w:t>
      </w:r>
      <w:r>
        <w:rPr>
          <w:b/>
        </w:rPr>
        <w:t xml:space="preserve">по ул.Берестнева </w:t>
      </w:r>
      <w:r w:rsidRPr="003833A1">
        <w:t xml:space="preserve">осуществляет теплоснабжение </w:t>
      </w:r>
      <w:r>
        <w:t>многоквартирных домов по ул.Берестнева,  8 –ми квартирные жилые дома № 20-23, 32-х квартирные жилые дома № 24 -28, по ул. Боровая, дома №1-8</w:t>
      </w:r>
      <w:r w:rsidRPr="003833A1">
        <w:t xml:space="preserve">, </w:t>
      </w:r>
      <w:r>
        <w:t>д</w:t>
      </w:r>
      <w:proofErr w:type="gramStart"/>
      <w:r>
        <w:t>.с</w:t>
      </w:r>
      <w:proofErr w:type="gramEnd"/>
      <w:r>
        <w:t xml:space="preserve">ад «Ленок», </w:t>
      </w:r>
      <w:r w:rsidRPr="003833A1">
        <w:t xml:space="preserve">работает на газообразном топливе. Общая установленная мощность котельной составляет </w:t>
      </w:r>
      <w:r>
        <w:t>2,7Гкал</w:t>
      </w:r>
      <w:r w:rsidRPr="003833A1">
        <w:t>/час</w:t>
      </w:r>
      <w:proofErr w:type="gramStart"/>
      <w:r w:rsidRPr="003833A1">
        <w:t xml:space="preserve">., </w:t>
      </w:r>
      <w:proofErr w:type="gramEnd"/>
      <w:r w:rsidRPr="003833A1">
        <w:t xml:space="preserve">подключенная нагрузка составляет </w:t>
      </w:r>
      <w:r w:rsidRPr="009942D4">
        <w:t>1,8Гкал/час</w:t>
      </w:r>
      <w:r w:rsidRPr="003833A1">
        <w:t xml:space="preserve">. Система теплоснабжения двухтрубная закрытая, протяженность теплосети центрального отопления в однотрубном исчислении составляет </w:t>
      </w:r>
      <w:smartTag w:uri="urn:schemas-microsoft-com:office:smarttags" w:element="metricconverter">
        <w:smartTagPr>
          <w:attr w:name="ProductID" w:val="1,67 км"/>
        </w:smartTagPr>
        <w:r>
          <w:t>1,67 км</w:t>
        </w:r>
      </w:smartTag>
      <w:r w:rsidRPr="003833A1">
        <w:t xml:space="preserve">. </w:t>
      </w:r>
      <w:r>
        <w:t xml:space="preserve"> </w:t>
      </w:r>
      <w:r w:rsidRPr="003833A1">
        <w:t xml:space="preserve">Здание котельной  кирпичное 1970 года постройки: размеры 6,56м.*24,14м. высотой 4,46м.; объем здания </w:t>
      </w:r>
      <w:smartTag w:uri="urn:schemas-microsoft-com:office:smarttags" w:element="metricconverter">
        <w:smartTagPr>
          <w:attr w:name="ProductID" w:val="706 м3"/>
        </w:smartTagPr>
        <w:r w:rsidRPr="003833A1">
          <w:t>706 м3</w:t>
        </w:r>
      </w:smartTag>
      <w:r w:rsidRPr="003833A1">
        <w:t xml:space="preserve">.; </w:t>
      </w:r>
      <w:r w:rsidRPr="003833A1">
        <w:lastRenderedPageBreak/>
        <w:t xml:space="preserve">Фундамент - бетонный ленточный, кровля - рулонная совмещенная односкатная. Площадь земельного участка составляет </w:t>
      </w:r>
      <w:smartTag w:uri="urn:schemas-microsoft-com:office:smarttags" w:element="metricconverter">
        <w:smartTagPr>
          <w:attr w:name="ProductID" w:val="733 м2"/>
        </w:smartTagPr>
        <w:r w:rsidRPr="003833A1">
          <w:t>733 м</w:t>
        </w:r>
        <w:proofErr w:type="gramStart"/>
        <w:r w:rsidRPr="003833A1">
          <w:t>2</w:t>
        </w:r>
      </w:smartTag>
      <w:proofErr w:type="gramEnd"/>
      <w:r w:rsidRPr="003833A1">
        <w:t xml:space="preserve">., застроенная </w:t>
      </w:r>
      <w:smartTag w:uri="urn:schemas-microsoft-com:office:smarttags" w:element="metricconverter">
        <w:smartTagPr>
          <w:attr w:name="ProductID" w:val="199 м2"/>
        </w:smartTagPr>
        <w:r w:rsidRPr="003833A1">
          <w:t>199 м2</w:t>
        </w:r>
      </w:smartTag>
      <w:r w:rsidRPr="003833A1">
        <w:t>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835"/>
      </w:tblGrid>
      <w:tr w:rsidR="00424E32" w:rsidTr="008D087C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Установленная мощность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 паспорту,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Подключенная нагрузка,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Максимальный коэффициент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Вид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топлива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Котельная ул.Берестнева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газ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Поверхность нагрева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установки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Теплопроизводи-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тельность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КВ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–Г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М-0,75 115Н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2004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2004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Pr="00B30EBB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0E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Pr="00B30EBB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К-80-65-164;Q=25м3/ч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;Н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=32м 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N=7,5кВт;n=3000об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 внутреннего контура и подпиточные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 56-32-125; Q=20м³/ч; Н=34м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N=2,2кВт; n=2950об/мин</w:t>
            </w:r>
          </w:p>
        </w:tc>
        <w:tc>
          <w:tcPr>
            <w:tcW w:w="18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424E32" w:rsidRDefault="00424E32" w:rsidP="00424E32">
      <w:pPr>
        <w:ind w:right="-21" w:firstLine="720"/>
        <w:jc w:val="both"/>
        <w:rPr>
          <w:sz w:val="28"/>
          <w:szCs w:val="28"/>
        </w:rPr>
      </w:pPr>
    </w:p>
    <w:p w:rsidR="00424E32" w:rsidRDefault="00424E32" w:rsidP="00424E32">
      <w:pPr>
        <w:ind w:right="-21" w:firstLine="720"/>
        <w:jc w:val="both"/>
      </w:pPr>
      <w:r w:rsidRPr="003833A1">
        <w:rPr>
          <w:b/>
        </w:rPr>
        <w:t xml:space="preserve">Котельная </w:t>
      </w:r>
      <w:r>
        <w:rPr>
          <w:b/>
        </w:rPr>
        <w:t xml:space="preserve">по ул. Ленина </w:t>
      </w:r>
      <w:r w:rsidRPr="003833A1">
        <w:t xml:space="preserve"> осуществляет теплоснабжение </w:t>
      </w:r>
      <w:r>
        <w:t>многоквартирных домов по ул</w:t>
      </w:r>
      <w:proofErr w:type="gramStart"/>
      <w:r>
        <w:t>.Л</w:t>
      </w:r>
      <w:proofErr w:type="gramEnd"/>
      <w:r>
        <w:t>енина № 45,62,66,по ул.Зверева № 4,6,8</w:t>
      </w:r>
      <w:r w:rsidRPr="003833A1">
        <w:t xml:space="preserve">, работает на твердом топливе (уголь). Общая </w:t>
      </w:r>
      <w:r w:rsidRPr="003833A1">
        <w:lastRenderedPageBreak/>
        <w:t xml:space="preserve">установленная мощность котельной составляет </w:t>
      </w:r>
      <w:r w:rsidRPr="004A0DB2">
        <w:t>1,4 Гкал/час</w:t>
      </w:r>
      <w:proofErr w:type="gramStart"/>
      <w:r w:rsidRPr="003833A1">
        <w:t xml:space="preserve">., </w:t>
      </w:r>
      <w:proofErr w:type="gramEnd"/>
      <w:r w:rsidRPr="003833A1">
        <w:t xml:space="preserve">подключенная нагрузка составляет 0,20634 Гкал/час. Система теплоснабжения двухтрубная закрытая, протяженность теплосети центрального отопления в однотрубном исчислении составляет </w:t>
      </w:r>
      <w:smartTag w:uri="urn:schemas-microsoft-com:office:smarttags" w:element="metricconverter">
        <w:smartTagPr>
          <w:attr w:name="ProductID" w:val="1,825 км"/>
        </w:smartTagPr>
        <w:r>
          <w:t>1,825</w:t>
        </w:r>
        <w:r w:rsidRPr="003833A1">
          <w:t xml:space="preserve"> км</w:t>
        </w:r>
      </w:smartTag>
      <w:r w:rsidRPr="003833A1">
        <w:t xml:space="preserve">. </w:t>
      </w:r>
    </w:p>
    <w:p w:rsidR="00424E32" w:rsidRPr="003833A1" w:rsidRDefault="00424E32" w:rsidP="00424E32">
      <w:pPr>
        <w:ind w:right="-21" w:firstLine="720"/>
        <w:jc w:val="both"/>
      </w:pP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977"/>
      </w:tblGrid>
      <w:tr w:rsidR="00424E32" w:rsidTr="008D087C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Установленная мощность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 паспорту,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Подключенная нагрузка,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Максимальный коэффициент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Вид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топлива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Котельная  по ул. Ленина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0,20634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34,42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уголь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Поверхность нагрева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установки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Теплопроизводи-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тельность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Pr="00063896" w:rsidRDefault="00424E32" w:rsidP="008D087C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КВТС-1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1999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Pr="00063896" w:rsidRDefault="00424E32" w:rsidP="008D08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79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К-80-65-164;Q=25м3/ч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;Н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=32м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N=7,5кВт;n=3000об/мин 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 внутреннего контура и подпиточные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674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К56- 32-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 =2,2кВт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:rsidR="00424E32" w:rsidRDefault="00424E32" w:rsidP="00424E32">
      <w:pPr>
        <w:ind w:right="-21" w:firstLine="720"/>
        <w:jc w:val="both"/>
        <w:rPr>
          <w:sz w:val="28"/>
          <w:szCs w:val="28"/>
        </w:rPr>
      </w:pPr>
    </w:p>
    <w:p w:rsidR="00424E32" w:rsidRPr="003833A1" w:rsidRDefault="00424E32" w:rsidP="00424E32">
      <w:pPr>
        <w:ind w:right="-21" w:firstLine="720"/>
        <w:jc w:val="both"/>
      </w:pPr>
      <w:r w:rsidRPr="003833A1">
        <w:rPr>
          <w:b/>
        </w:rPr>
        <w:lastRenderedPageBreak/>
        <w:t xml:space="preserve">Котельная </w:t>
      </w:r>
      <w:r>
        <w:rPr>
          <w:b/>
        </w:rPr>
        <w:t>ул. Советская (база МУП «Жилкомсервис»)</w:t>
      </w:r>
      <w:r w:rsidRPr="003833A1">
        <w:t xml:space="preserve"> осуществляет теплоснабжение </w:t>
      </w:r>
      <w:r>
        <w:t xml:space="preserve">многоквартирных домов по ул. Советская, д.123,127, по ул. </w:t>
      </w:r>
      <w:proofErr w:type="gramStart"/>
      <w:r>
        <w:t>Молодежной</w:t>
      </w:r>
      <w:proofErr w:type="gramEnd"/>
      <w:r>
        <w:t xml:space="preserve"> дома № 3,4,4а,5</w:t>
      </w:r>
      <w:r w:rsidRPr="003833A1">
        <w:t xml:space="preserve">, работает на твердом топливе (уголь). Общая установленная мощность котельной составляет </w:t>
      </w:r>
      <w:r>
        <w:t>1,4</w:t>
      </w:r>
      <w:r w:rsidRPr="003833A1">
        <w:t xml:space="preserve"> Гкал/час</w:t>
      </w:r>
      <w:proofErr w:type="gramStart"/>
      <w:r w:rsidRPr="003833A1">
        <w:t xml:space="preserve">., </w:t>
      </w:r>
      <w:proofErr w:type="gramEnd"/>
      <w:r w:rsidRPr="003833A1">
        <w:t xml:space="preserve">подключенная нагрузка составляет 0,7535 Гкал/час. Система теплоснабжения двухтрубная закрытая, протяженность теплосети центрального отопления в однотрубном исчислении составляет </w:t>
      </w:r>
      <w:smartTag w:uri="urn:schemas-microsoft-com:office:smarttags" w:element="metricconverter">
        <w:smartTagPr>
          <w:attr w:name="ProductID" w:val="1,3870 км"/>
        </w:smartTagPr>
        <w:r>
          <w:t>1,3870</w:t>
        </w:r>
        <w:r w:rsidRPr="003833A1">
          <w:t xml:space="preserve"> км</w:t>
        </w:r>
      </w:smartTag>
      <w:r w:rsidRPr="003833A1">
        <w:t xml:space="preserve">. Здание котельной №10  кирпичное 1971 года постройки: размеры 26.72м.*6,45м. высотой 6,30м.; объем здания </w:t>
      </w:r>
      <w:smartTag w:uri="urn:schemas-microsoft-com:office:smarttags" w:element="metricconverter">
        <w:smartTagPr>
          <w:attr w:name="ProductID" w:val="1086 м3"/>
        </w:smartTagPr>
        <w:r w:rsidRPr="003833A1">
          <w:t>1086 м3</w:t>
        </w:r>
      </w:smartTag>
      <w:r w:rsidRPr="003833A1">
        <w:t xml:space="preserve">.; Фундамент - бетонный ленточный, кровля - рулонная совмещенная. Площадь земельного участка составляет </w:t>
      </w:r>
      <w:smartTag w:uri="urn:schemas-microsoft-com:office:smarttags" w:element="metricconverter">
        <w:smartTagPr>
          <w:attr w:name="ProductID" w:val="1396 м2"/>
        </w:smartTagPr>
        <w:r w:rsidRPr="003833A1">
          <w:t>1396 м</w:t>
        </w:r>
        <w:proofErr w:type="gramStart"/>
        <w:r w:rsidRPr="003833A1">
          <w:t>2</w:t>
        </w:r>
      </w:smartTag>
      <w:proofErr w:type="gramEnd"/>
      <w:r w:rsidRPr="003833A1">
        <w:t xml:space="preserve">., застроенная </w:t>
      </w:r>
      <w:smartTag w:uri="urn:schemas-microsoft-com:office:smarttags" w:element="metricconverter">
        <w:smartTagPr>
          <w:attr w:name="ProductID" w:val="311 м2"/>
        </w:smartTagPr>
        <w:r w:rsidRPr="003833A1">
          <w:t>311 м2</w:t>
        </w:r>
      </w:smartTag>
      <w:r w:rsidRPr="003833A1">
        <w:t>.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977"/>
      </w:tblGrid>
      <w:tr w:rsidR="00424E32" w:rsidTr="008D087C">
        <w:trPr>
          <w:trHeight w:val="979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Установленная мощность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 паспорту,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Подключенная нагрузка,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Максимальный коэффициент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Вид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топлива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Котельная по ул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оветская (база)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Pr="00974ED7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4ED7">
              <w:rPr>
                <w:rFonts w:ascii="Arial" w:hAnsi="Arial" w:cs="Arial"/>
                <w:color w:val="000000"/>
                <w:sz w:val="20"/>
                <w:szCs w:val="20"/>
              </w:rPr>
              <w:t>0,7535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Pr="00974ED7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Pr="00974ED7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4ED7">
              <w:rPr>
                <w:rFonts w:ascii="Arial" w:hAnsi="Arial" w:cs="Arial"/>
                <w:color w:val="000000"/>
                <w:sz w:val="20"/>
                <w:szCs w:val="20"/>
              </w:rPr>
              <w:t>54,46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Pr="00974ED7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уголь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Поверхность нагрева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установки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Теплопроизводи-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тельность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</w:tr>
      <w:tr w:rsidR="00424E32" w:rsidTr="008D087C">
        <w:trPr>
          <w:trHeight w:val="625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КВТС-1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2003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 80-65-164; Q=50м3/ч; Н=32м</w:t>
            </w: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N=7,5кВт; n=3000об/мин 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 внутреннего контура и подпиточные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К56-32-125; Q=12,5м³/ч; Н=20м</w:t>
            </w: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N=2,2кВт; n=3000об/мин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424E32" w:rsidRDefault="00424E32" w:rsidP="00424E32">
      <w:pPr>
        <w:ind w:right="-21" w:firstLine="720"/>
        <w:jc w:val="both"/>
        <w:rPr>
          <w:sz w:val="28"/>
          <w:szCs w:val="28"/>
        </w:rPr>
      </w:pPr>
    </w:p>
    <w:p w:rsidR="00424E32" w:rsidRDefault="00424E32" w:rsidP="00424E32">
      <w:pPr>
        <w:ind w:right="-21" w:firstLine="720"/>
        <w:jc w:val="both"/>
      </w:pPr>
      <w:r w:rsidRPr="003833A1">
        <w:rPr>
          <w:b/>
        </w:rPr>
        <w:t xml:space="preserve">Котельная </w:t>
      </w:r>
      <w:r>
        <w:rPr>
          <w:b/>
        </w:rPr>
        <w:t xml:space="preserve">по ул. Толстого, д.14А (центральная котельная) </w:t>
      </w:r>
      <w:r w:rsidRPr="003833A1">
        <w:t xml:space="preserve"> осуществляет теплоснабжение </w:t>
      </w:r>
      <w:r>
        <w:t>многоквартирных домов в центре п</w:t>
      </w:r>
      <w:proofErr w:type="gramStart"/>
      <w:r>
        <w:t>.Х</w:t>
      </w:r>
      <w:proofErr w:type="gramEnd"/>
      <w:r>
        <w:t xml:space="preserve">иславичи, </w:t>
      </w:r>
      <w:r w:rsidRPr="003833A1">
        <w:t xml:space="preserve"> работает на </w:t>
      </w:r>
      <w:r>
        <w:t>твердом</w:t>
      </w:r>
      <w:r w:rsidRPr="003833A1">
        <w:t xml:space="preserve"> топливе. Общая установленная мощность котельной составляет </w:t>
      </w:r>
      <w:r>
        <w:t>5,5</w:t>
      </w:r>
      <w:r w:rsidRPr="003833A1">
        <w:t xml:space="preserve"> Гкал/час</w:t>
      </w:r>
      <w:proofErr w:type="gramStart"/>
      <w:r w:rsidRPr="003833A1">
        <w:t xml:space="preserve">., </w:t>
      </w:r>
      <w:proofErr w:type="gramEnd"/>
      <w:r w:rsidRPr="003833A1">
        <w:t xml:space="preserve">подключенная нагрузка составляет </w:t>
      </w:r>
      <w:r w:rsidRPr="00B30EBB">
        <w:t>1,5</w:t>
      </w:r>
      <w:r w:rsidRPr="003833A1">
        <w:t xml:space="preserve"> Гкал/час. Система теплоснабжения двухтрубная закрытая, протяженность теплосети центрального отопления в однотрубном исчислении</w:t>
      </w:r>
      <w:r>
        <w:t xml:space="preserve">                    </w:t>
      </w:r>
      <w:r w:rsidRPr="003833A1">
        <w:t xml:space="preserve"> составляет </w:t>
      </w:r>
      <w:r>
        <w:t xml:space="preserve">5,88 </w:t>
      </w:r>
      <w:r w:rsidRPr="0040373E">
        <w:t xml:space="preserve"> км.</w:t>
      </w:r>
      <w:r>
        <w:t xml:space="preserve"> </w:t>
      </w:r>
    </w:p>
    <w:p w:rsidR="00424E32" w:rsidRPr="003833A1" w:rsidRDefault="00424E32" w:rsidP="00424E32">
      <w:pPr>
        <w:ind w:right="-21" w:firstLine="720"/>
        <w:jc w:val="both"/>
      </w:pP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977"/>
      </w:tblGrid>
      <w:tr w:rsidR="00424E32" w:rsidTr="008D087C">
        <w:trPr>
          <w:trHeight w:val="979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Установленная мощность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 паспорту,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Подключенная нагрузка,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Максимальный коэффициент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Вид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топлива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Котельная ,ул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олстого,д.14А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72,72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уголь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Поверхность нагрева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Год установки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Теплопроизводи-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тельность котла,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котлов</w:t>
            </w:r>
          </w:p>
        </w:tc>
      </w:tr>
      <w:tr w:rsidR="00424E32" w:rsidTr="008D087C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КВТС-1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КВТС-0,5   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1997-2012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4E32" w:rsidTr="008D087C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Марка насоса,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3/час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насосов</w:t>
            </w:r>
          </w:p>
        </w:tc>
      </w:tr>
      <w:tr w:rsidR="00424E32" w:rsidTr="008D087C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1К-100-80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8К-12-У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К-100-65-200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N=16кВт; n=2900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/мин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N=40кВт; n=3000об/мин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N=30кВт; n=3000об/мин</w:t>
            </w:r>
          </w:p>
          <w:p w:rsidR="00424E32" w:rsidRPr="00A74693" w:rsidRDefault="00424E32" w:rsidP="008D087C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424E32" w:rsidTr="008D087C">
        <w:trPr>
          <w:trHeight w:val="497"/>
        </w:trPr>
        <w:tc>
          <w:tcPr>
            <w:tcW w:w="979" w:type="dxa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double" w:sz="6" w:space="0" w:color="auto"/>
              <w:right w:val="single" w:sz="2" w:space="0" w:color="000000"/>
            </w:tcBorders>
          </w:tcPr>
          <w:p w:rsidR="00424E32" w:rsidRDefault="00424E32" w:rsidP="008D08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24E32" w:rsidRDefault="00424E32" w:rsidP="00424E32">
      <w:pPr>
        <w:ind w:firstLine="708"/>
        <w:jc w:val="both"/>
        <w:rPr>
          <w:b/>
        </w:rPr>
      </w:pPr>
    </w:p>
    <w:p w:rsidR="00424E32" w:rsidRDefault="00424E32" w:rsidP="00424E32">
      <w:pPr>
        <w:ind w:firstLine="708"/>
        <w:jc w:val="both"/>
        <w:rPr>
          <w:b/>
        </w:rPr>
      </w:pPr>
      <w:r>
        <w:rPr>
          <w:b/>
        </w:rPr>
        <w:lastRenderedPageBreak/>
        <w:t>1.3</w:t>
      </w:r>
      <w:r w:rsidRPr="003833A1">
        <w:rPr>
          <w:b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  <w:r>
        <w:rPr>
          <w:b/>
        </w:rPr>
        <w:t xml:space="preserve">  </w:t>
      </w:r>
    </w:p>
    <w:p w:rsidR="00424E32" w:rsidRPr="003833A1" w:rsidRDefault="00424E32" w:rsidP="00424E32">
      <w:pPr>
        <w:ind w:firstLine="708"/>
        <w:jc w:val="both"/>
        <w:rPr>
          <w:b/>
        </w:rPr>
      </w:pPr>
      <w:r>
        <w:rPr>
          <w:b/>
        </w:rPr>
        <w:t xml:space="preserve"> Приложение № 3</w:t>
      </w:r>
    </w:p>
    <w:p w:rsidR="00424E32" w:rsidRPr="003833A1" w:rsidRDefault="00424E32" w:rsidP="00424E32">
      <w:pPr>
        <w:jc w:val="center"/>
        <w:rPr>
          <w:b/>
          <w:bCs/>
        </w:rPr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Раздел 2. Перспективные балансы тепловой мощности источников тепловой энергии и тепловой нагрузки потребителей</w:t>
      </w:r>
    </w:p>
    <w:p w:rsidR="00424E32" w:rsidRPr="003833A1" w:rsidRDefault="00424E32" w:rsidP="00424E32">
      <w:pPr>
        <w:jc w:val="center"/>
        <w:rPr>
          <w:b/>
        </w:rPr>
      </w:pPr>
    </w:p>
    <w:p w:rsidR="00424E32" w:rsidRPr="003833A1" w:rsidRDefault="00424E32" w:rsidP="00424E32">
      <w:pPr>
        <w:ind w:left="66" w:firstLine="642"/>
        <w:jc w:val="both"/>
        <w:rPr>
          <w:b/>
        </w:rPr>
      </w:pPr>
      <w:r w:rsidRPr="003833A1">
        <w:rPr>
          <w:b/>
        </w:rPr>
        <w:t>2.1.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424E32" w:rsidRPr="003833A1" w:rsidRDefault="00424E32" w:rsidP="00424E32">
      <w:pPr>
        <w:ind w:firstLine="720"/>
        <w:jc w:val="both"/>
      </w:pPr>
    </w:p>
    <w:tbl>
      <w:tblPr>
        <w:tblW w:w="9356" w:type="dxa"/>
        <w:tblInd w:w="108" w:type="dxa"/>
        <w:tblLook w:val="0000"/>
      </w:tblPr>
      <w:tblGrid>
        <w:gridCol w:w="1066"/>
        <w:gridCol w:w="3754"/>
        <w:gridCol w:w="4536"/>
      </w:tblGrid>
      <w:tr w:rsidR="00424E32" w:rsidRPr="003833A1" w:rsidTr="008D087C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№п/п</w:t>
            </w:r>
            <w:r w:rsidRPr="003833A1">
              <w:t>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Адрес котельной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Установленная мощность,</w:t>
            </w:r>
          </w:p>
          <w:p w:rsidR="00424E32" w:rsidRPr="003833A1" w:rsidRDefault="00424E32" w:rsidP="008D087C">
            <w:pPr>
              <w:jc w:val="center"/>
            </w:pPr>
            <w:r w:rsidRPr="003833A1">
              <w:t>Гкал/час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Ул.Берестнева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2,7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2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 xml:space="preserve">                 Ул. Ленина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3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 xml:space="preserve"> Ул. Советская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r>
              <w:t>4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Ул. Толстого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  <w:r>
              <w:t>5,5</w:t>
            </w:r>
          </w:p>
        </w:tc>
      </w:tr>
      <w:tr w:rsidR="00424E32" w:rsidRPr="003833A1" w:rsidTr="008D087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</w:tbl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</w:t>
      </w:r>
      <w:r>
        <w:t xml:space="preserve">Хиславичского городского поселения  осуществляют МУП «Жилкомсервис» и Рославльский  </w:t>
      </w:r>
      <w:r w:rsidRPr="003833A1">
        <w:t>филиал «</w:t>
      </w:r>
      <w:r>
        <w:t xml:space="preserve"> Смоленскрегионтеплоэнерго»</w:t>
      </w:r>
      <w:r w:rsidRPr="003833A1">
        <w:t>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424E32" w:rsidRPr="003833A1" w:rsidRDefault="00424E32" w:rsidP="00424E32">
      <w:pPr>
        <w:ind w:firstLine="708"/>
        <w:jc w:val="both"/>
      </w:pPr>
      <w:r w:rsidRPr="003833A1">
        <w:t xml:space="preserve">Для малоэтажных многоквартирных домов предлагается устройство теплоснабжения от индивидуальных автономных источников. </w:t>
      </w:r>
    </w:p>
    <w:p w:rsidR="00424E32" w:rsidRPr="003833A1" w:rsidRDefault="00424E32" w:rsidP="00424E32">
      <w:pPr>
        <w:ind w:firstLine="708"/>
        <w:jc w:val="both"/>
      </w:pPr>
      <w:r w:rsidRPr="003833A1">
        <w:t>Горячее водоснабжение предлагается выполнить от газовых проточных водонагревателей.</w:t>
      </w:r>
    </w:p>
    <w:p w:rsidR="00424E32" w:rsidRPr="003833A1" w:rsidRDefault="00424E32" w:rsidP="00424E32">
      <w:pPr>
        <w:ind w:firstLine="708"/>
        <w:jc w:val="both"/>
      </w:pPr>
      <w:r w:rsidRPr="003833A1">
        <w:t>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пенополиуретана в полиэтиленовой оболочке</w:t>
      </w:r>
      <w:r>
        <w:t>, а надземные – в оцинкованной оболочке</w:t>
      </w:r>
      <w:r w:rsidRPr="003833A1">
        <w:t>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2.2. Описание существующих и перспективных зон действия индивидуальных источников тепловой энергии.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На территории </w:t>
      </w:r>
      <w:r>
        <w:t>Хиславичского городского поселения</w:t>
      </w:r>
      <w:r w:rsidRPr="003833A1">
        <w:t xml:space="preserve"> часть индивидуальных жилых домов имеет индивидуальное газовое отопление. </w:t>
      </w:r>
    </w:p>
    <w:p w:rsidR="00424E32" w:rsidRPr="003833A1" w:rsidRDefault="00424E32" w:rsidP="00424E32">
      <w:pPr>
        <w:ind w:firstLine="708"/>
        <w:jc w:val="both"/>
      </w:pPr>
      <w:proofErr w:type="gramStart"/>
      <w:r w:rsidRPr="003833A1">
        <w:t xml:space="preserve">Часть индивидуального жилищного фонда (оборудована отопительными печами, работающими на твердом топливе (уголь и дрова). </w:t>
      </w:r>
      <w:proofErr w:type="gramEnd"/>
    </w:p>
    <w:p w:rsidR="00424E32" w:rsidRPr="003833A1" w:rsidRDefault="00424E32" w:rsidP="00424E32">
      <w:pPr>
        <w:ind w:firstLine="708"/>
        <w:jc w:val="both"/>
      </w:pPr>
      <w:r w:rsidRPr="003833A1"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424E32" w:rsidRPr="003833A1" w:rsidRDefault="00424E32" w:rsidP="00424E32">
      <w:pPr>
        <w:ind w:firstLine="708"/>
        <w:jc w:val="both"/>
      </w:pPr>
      <w:r w:rsidRPr="003833A1"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424E32" w:rsidRPr="003833A1" w:rsidRDefault="00424E32" w:rsidP="00424E32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24E32" w:rsidRPr="003833A1" w:rsidTr="008D087C"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Вид топлива</w:t>
            </w:r>
          </w:p>
        </w:tc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Теплотворная способность топлива, Гкал/ед.</w:t>
            </w:r>
          </w:p>
        </w:tc>
      </w:tr>
      <w:tr w:rsidR="00424E32" w:rsidRPr="003833A1" w:rsidTr="008D087C"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 xml:space="preserve">Уголь каменный, </w:t>
            </w:r>
            <w:proofErr w:type="gramStart"/>
            <w:r w:rsidRPr="003833A1">
              <w:t>т</w:t>
            </w:r>
            <w:proofErr w:type="gramEnd"/>
          </w:p>
        </w:tc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0,72</w:t>
            </w:r>
          </w:p>
        </w:tc>
        <w:tc>
          <w:tcPr>
            <w:tcW w:w="3191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4,90</w:t>
            </w:r>
          </w:p>
        </w:tc>
      </w:tr>
      <w:tr w:rsidR="00424E32" w:rsidRPr="003833A1" w:rsidTr="008D087C"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Дрова</w:t>
            </w:r>
          </w:p>
        </w:tc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0,68</w:t>
            </w:r>
          </w:p>
        </w:tc>
        <w:tc>
          <w:tcPr>
            <w:tcW w:w="3191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2,00</w:t>
            </w:r>
          </w:p>
        </w:tc>
      </w:tr>
      <w:tr w:rsidR="00424E32" w:rsidRPr="003833A1" w:rsidTr="008D087C"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0,90</w:t>
            </w:r>
          </w:p>
        </w:tc>
        <w:tc>
          <w:tcPr>
            <w:tcW w:w="3191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8,08</w:t>
            </w:r>
          </w:p>
        </w:tc>
      </w:tr>
    </w:tbl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>Главной тенденцией децентрализованного теплоснабжения населения, производства тепла индивидуальными теплогенераторами является увеличение потребления газа. В связи с дальнейшей газификацией поселения указанная тенденция будет сохраняться.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2.3. Перспективные балансы тепловой мощности и тепловой нагрузки в перспективных зонах действия источников тепловой энергии</w:t>
      </w:r>
    </w:p>
    <w:p w:rsidR="00424E32" w:rsidRPr="003833A1" w:rsidRDefault="00424E32" w:rsidP="00424E32">
      <w:pPr>
        <w:ind w:firstLine="708"/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 w:rsidRPr="003833A1">
        <w:t>существующим</w:t>
      </w:r>
      <w:proofErr w:type="gramEnd"/>
      <w:r w:rsidRPr="003833A1">
        <w:t xml:space="preserve">, так как в Генеральном плане </w:t>
      </w:r>
      <w:r>
        <w:t>Хиславичского городского</w:t>
      </w:r>
      <w:r w:rsidRPr="003833A1">
        <w:t xml:space="preserve"> поселения не предусмотрено изменение существующей схемы теплоснабжения </w:t>
      </w:r>
      <w:r>
        <w:t>Хиславичского городского</w:t>
      </w:r>
      <w:r w:rsidRPr="003833A1">
        <w:t xml:space="preserve"> поселения.</w:t>
      </w:r>
    </w:p>
    <w:p w:rsidR="00424E32" w:rsidRPr="003833A1" w:rsidRDefault="00424E32" w:rsidP="00424E32">
      <w:pPr>
        <w:ind w:left="66" w:firstLine="642"/>
        <w:jc w:val="both"/>
        <w:rPr>
          <w:b/>
        </w:rPr>
      </w:pPr>
    </w:p>
    <w:p w:rsidR="00424E32" w:rsidRPr="003833A1" w:rsidRDefault="00424E32" w:rsidP="00424E32">
      <w:pPr>
        <w:ind w:left="66" w:firstLine="642"/>
        <w:jc w:val="both"/>
        <w:rPr>
          <w:b/>
        </w:rPr>
      </w:pPr>
      <w:r w:rsidRPr="003833A1">
        <w:rPr>
          <w:b/>
        </w:rPr>
        <w:t>2</w:t>
      </w:r>
      <w:r>
        <w:rPr>
          <w:b/>
        </w:rPr>
        <w:t>4</w:t>
      </w:r>
      <w:r w:rsidRPr="003833A1">
        <w:rPr>
          <w:b/>
        </w:rPr>
        <w:t>. Значения существующей и перспективной тепловой мощности источников тепловой энергии нетто.</w:t>
      </w:r>
    </w:p>
    <w:p w:rsidR="00424E32" w:rsidRPr="003833A1" w:rsidRDefault="00424E32" w:rsidP="00424E32">
      <w:pPr>
        <w:ind w:left="1080"/>
        <w:jc w:val="both"/>
      </w:pP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2126"/>
        <w:gridCol w:w="1984"/>
        <w:gridCol w:w="1902"/>
      </w:tblGrid>
      <w:tr w:rsidR="00424E32" w:rsidRPr="003833A1" w:rsidTr="008D087C">
        <w:tc>
          <w:tcPr>
            <w:tcW w:w="3119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Фактическая располагаемая мощность источника, Гкал/час</w:t>
            </w:r>
          </w:p>
        </w:tc>
        <w:tc>
          <w:tcPr>
            <w:tcW w:w="3886" w:type="dxa"/>
            <w:gridSpan w:val="2"/>
          </w:tcPr>
          <w:p w:rsidR="00424E32" w:rsidRPr="003833A1" w:rsidRDefault="00424E32" w:rsidP="008D087C">
            <w:pPr>
              <w:jc w:val="center"/>
            </w:pPr>
            <w:r w:rsidRPr="003833A1">
              <w:t>Мощность тепловой энергии нетто, Гкал/час</w:t>
            </w:r>
          </w:p>
        </w:tc>
      </w:tr>
      <w:tr w:rsidR="00424E32" w:rsidRPr="003833A1" w:rsidTr="008D087C">
        <w:tc>
          <w:tcPr>
            <w:tcW w:w="3119" w:type="dxa"/>
            <w:vMerge/>
          </w:tcPr>
          <w:p w:rsidR="00424E32" w:rsidRPr="003833A1" w:rsidRDefault="00424E32" w:rsidP="008D087C"/>
        </w:tc>
        <w:tc>
          <w:tcPr>
            <w:tcW w:w="2126" w:type="dxa"/>
            <w:vMerge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1984" w:type="dxa"/>
          </w:tcPr>
          <w:p w:rsidR="00424E32" w:rsidRPr="003833A1" w:rsidRDefault="00424E32" w:rsidP="008D087C">
            <w:pPr>
              <w:jc w:val="center"/>
            </w:pPr>
            <w:r w:rsidRPr="003833A1">
              <w:t>существующие</w:t>
            </w:r>
          </w:p>
        </w:tc>
        <w:tc>
          <w:tcPr>
            <w:tcW w:w="1902" w:type="dxa"/>
          </w:tcPr>
          <w:p w:rsidR="00424E32" w:rsidRPr="003833A1" w:rsidRDefault="00424E32" w:rsidP="008D087C">
            <w:pPr>
              <w:jc w:val="center"/>
            </w:pPr>
            <w:r w:rsidRPr="003833A1">
              <w:t>перспективные</w:t>
            </w:r>
          </w:p>
        </w:tc>
      </w:tr>
      <w:tr w:rsidR="00424E32" w:rsidRPr="003833A1" w:rsidTr="008D087C">
        <w:tc>
          <w:tcPr>
            <w:tcW w:w="3119" w:type="dxa"/>
            <w:vAlign w:val="center"/>
          </w:tcPr>
          <w:p w:rsidR="00424E32" w:rsidRPr="003833A1" w:rsidRDefault="00424E32" w:rsidP="008D087C">
            <w:r w:rsidRPr="003833A1">
              <w:lastRenderedPageBreak/>
              <w:t xml:space="preserve">Котельная </w:t>
            </w:r>
            <w:r>
              <w:t>ул. Берестнева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2,7</w:t>
            </w:r>
          </w:p>
        </w:tc>
        <w:tc>
          <w:tcPr>
            <w:tcW w:w="1984" w:type="dxa"/>
            <w:vAlign w:val="center"/>
          </w:tcPr>
          <w:p w:rsidR="00424E32" w:rsidRPr="002338B2" w:rsidRDefault="00424E32" w:rsidP="008D087C">
            <w:pPr>
              <w:jc w:val="center"/>
            </w:pPr>
            <w:r w:rsidRPr="002338B2">
              <w:t>2,7</w:t>
            </w:r>
          </w:p>
        </w:tc>
        <w:tc>
          <w:tcPr>
            <w:tcW w:w="1902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c>
          <w:tcPr>
            <w:tcW w:w="3119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>ул. Советская (база)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1984" w:type="dxa"/>
            <w:vAlign w:val="center"/>
          </w:tcPr>
          <w:p w:rsidR="00424E32" w:rsidRPr="002338B2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1902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c>
          <w:tcPr>
            <w:tcW w:w="3119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ул. Ленина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1, 4</w:t>
            </w:r>
          </w:p>
        </w:tc>
        <w:tc>
          <w:tcPr>
            <w:tcW w:w="1984" w:type="dxa"/>
            <w:vAlign w:val="center"/>
          </w:tcPr>
          <w:p w:rsidR="00424E32" w:rsidRPr="002338B2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1902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  <w:r w:rsidRPr="00970CA0">
              <w:t>закрыть</w:t>
            </w:r>
          </w:p>
        </w:tc>
      </w:tr>
      <w:tr w:rsidR="00424E32" w:rsidRPr="003833A1" w:rsidTr="008D087C">
        <w:tc>
          <w:tcPr>
            <w:tcW w:w="3119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>ул. Толстого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5,5</w:t>
            </w:r>
          </w:p>
        </w:tc>
        <w:tc>
          <w:tcPr>
            <w:tcW w:w="1984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  <w:r>
              <w:t>1,5</w:t>
            </w:r>
          </w:p>
        </w:tc>
        <w:tc>
          <w:tcPr>
            <w:tcW w:w="1902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c>
          <w:tcPr>
            <w:tcW w:w="3119" w:type="dxa"/>
            <w:vAlign w:val="center"/>
          </w:tcPr>
          <w:p w:rsidR="00424E32" w:rsidRPr="003833A1" w:rsidRDefault="00424E32" w:rsidP="008D087C"/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</w:p>
        </w:tc>
        <w:tc>
          <w:tcPr>
            <w:tcW w:w="1902" w:type="dxa"/>
            <w:vAlign w:val="center"/>
          </w:tcPr>
          <w:p w:rsidR="00424E32" w:rsidRPr="00D81179" w:rsidRDefault="00424E32" w:rsidP="008D087C">
            <w:pPr>
              <w:jc w:val="center"/>
              <w:rPr>
                <w:highlight w:val="green"/>
              </w:rPr>
            </w:pPr>
          </w:p>
        </w:tc>
      </w:tr>
    </w:tbl>
    <w:p w:rsidR="00424E32" w:rsidRPr="003833A1" w:rsidRDefault="00424E32" w:rsidP="00424E32">
      <w:pPr>
        <w:rPr>
          <w:b/>
        </w:rPr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Раздел 3. Перспективные балансы теплоносителя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Производительность водоподготовительных установок.</w:t>
      </w: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3"/>
        <w:gridCol w:w="2708"/>
        <w:gridCol w:w="2304"/>
        <w:gridCol w:w="2163"/>
      </w:tblGrid>
      <w:tr w:rsidR="00424E32" w:rsidRPr="003833A1" w:rsidTr="008D087C">
        <w:tc>
          <w:tcPr>
            <w:tcW w:w="2072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Наименование котельной (ЦТП)</w:t>
            </w:r>
          </w:p>
          <w:p w:rsidR="00424E32" w:rsidRPr="003833A1" w:rsidRDefault="00424E32" w:rsidP="008D087C"/>
          <w:p w:rsidR="00424E32" w:rsidRPr="003833A1" w:rsidRDefault="00424E32" w:rsidP="008D087C"/>
        </w:tc>
        <w:tc>
          <w:tcPr>
            <w:tcW w:w="7146" w:type="dxa"/>
            <w:gridSpan w:val="3"/>
          </w:tcPr>
          <w:p w:rsidR="00424E32" w:rsidRPr="003833A1" w:rsidRDefault="00424E32" w:rsidP="008D087C">
            <w:pPr>
              <w:jc w:val="center"/>
            </w:pPr>
            <w:r w:rsidRPr="003833A1">
              <w:t>Водоподготовительная установка</w:t>
            </w:r>
          </w:p>
        </w:tc>
      </w:tr>
      <w:tr w:rsidR="00424E32" w:rsidRPr="003833A1" w:rsidTr="008D087C">
        <w:tc>
          <w:tcPr>
            <w:tcW w:w="2072" w:type="dxa"/>
            <w:vMerge/>
          </w:tcPr>
          <w:p w:rsidR="00424E32" w:rsidRPr="003833A1" w:rsidRDefault="00424E32" w:rsidP="008D087C"/>
        </w:tc>
        <w:tc>
          <w:tcPr>
            <w:tcW w:w="5219" w:type="dxa"/>
            <w:gridSpan w:val="2"/>
          </w:tcPr>
          <w:p w:rsidR="00424E32" w:rsidRPr="003833A1" w:rsidRDefault="00424E32" w:rsidP="008D087C">
            <w:pPr>
              <w:jc w:val="center"/>
            </w:pPr>
            <w:r w:rsidRPr="003833A1">
              <w:t>Марка насоса</w:t>
            </w:r>
          </w:p>
        </w:tc>
        <w:tc>
          <w:tcPr>
            <w:tcW w:w="1927" w:type="dxa"/>
          </w:tcPr>
          <w:p w:rsidR="00424E32" w:rsidRPr="003833A1" w:rsidRDefault="00424E32" w:rsidP="008D087C">
            <w:pPr>
              <w:jc w:val="center"/>
            </w:pPr>
            <w:r w:rsidRPr="003833A1">
              <w:rPr>
                <w:lang w:val="en-US"/>
              </w:rPr>
              <w:t>Max</w:t>
            </w:r>
            <w:r w:rsidRPr="003833A1">
              <w:t xml:space="preserve"> </w:t>
            </w:r>
            <w:r w:rsidR="0049337A" w:rsidRPr="003833A1">
              <w:t>производительность</w:t>
            </w:r>
            <w:r w:rsidRPr="003833A1">
              <w:t xml:space="preserve"> </w:t>
            </w:r>
          </w:p>
          <w:p w:rsidR="00424E32" w:rsidRPr="003833A1" w:rsidRDefault="00424E32" w:rsidP="008D087C">
            <w:pPr>
              <w:jc w:val="center"/>
            </w:pPr>
            <w:r w:rsidRPr="003833A1">
              <w:t xml:space="preserve">установки, </w:t>
            </w:r>
            <w:r>
              <w:t>кВт</w:t>
            </w:r>
          </w:p>
        </w:tc>
      </w:tr>
      <w:tr w:rsidR="00424E32" w:rsidRPr="003833A1" w:rsidTr="008D087C">
        <w:trPr>
          <w:trHeight w:val="870"/>
        </w:trPr>
        <w:tc>
          <w:tcPr>
            <w:tcW w:w="2072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 xml:space="preserve">Котельная </w:t>
            </w:r>
            <w:r>
              <w:t xml:space="preserve"> по ул. Ленина</w:t>
            </w:r>
          </w:p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B30EBB">
              <w:t>К-80-65-164</w:t>
            </w:r>
          </w:p>
        </w:tc>
        <w:tc>
          <w:tcPr>
            <w:tcW w:w="1927" w:type="dxa"/>
            <w:vMerge w:val="restart"/>
            <w:vAlign w:val="center"/>
          </w:tcPr>
          <w:p w:rsidR="00424E32" w:rsidRDefault="00424E32" w:rsidP="008D087C">
            <w:r w:rsidRPr="005B5143">
              <w:t>2,2квт</w:t>
            </w:r>
          </w:p>
          <w:p w:rsidR="00424E32" w:rsidRPr="005B5143" w:rsidRDefault="00424E32" w:rsidP="008D087C"/>
          <w:p w:rsidR="00424E32" w:rsidRPr="005B5143" w:rsidRDefault="00424E32" w:rsidP="008D087C">
            <w:pPr>
              <w:rPr>
                <w:highlight w:val="green"/>
              </w:rPr>
            </w:pPr>
            <w:r w:rsidRPr="005B5143">
              <w:t>7,5 кВт</w:t>
            </w:r>
          </w:p>
        </w:tc>
      </w:tr>
      <w:tr w:rsidR="00424E32" w:rsidRPr="003833A1" w:rsidTr="008D087C">
        <w:trPr>
          <w:trHeight w:val="570"/>
        </w:trPr>
        <w:tc>
          <w:tcPr>
            <w:tcW w:w="2072" w:type="dxa"/>
            <w:vMerge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Насосы внутреннего контура и подпиточные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B30EBB">
              <w:t>К-56-32-125</w:t>
            </w:r>
          </w:p>
        </w:tc>
        <w:tc>
          <w:tcPr>
            <w:tcW w:w="1927" w:type="dxa"/>
            <w:vMerge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rPr>
          <w:trHeight w:val="608"/>
        </w:trPr>
        <w:tc>
          <w:tcPr>
            <w:tcW w:w="2072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 xml:space="preserve">Котельная </w:t>
            </w:r>
            <w:r>
              <w:t>по ул.Берестнева</w:t>
            </w:r>
          </w:p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B30EBB">
              <w:t>К-80-65-164</w:t>
            </w:r>
            <w:r>
              <w:t xml:space="preserve"> -2шт</w:t>
            </w:r>
          </w:p>
        </w:tc>
        <w:tc>
          <w:tcPr>
            <w:tcW w:w="1927" w:type="dxa"/>
            <w:vMerge w:val="restart"/>
            <w:vAlign w:val="center"/>
          </w:tcPr>
          <w:p w:rsidR="00424E32" w:rsidRPr="00250536" w:rsidRDefault="00424E32" w:rsidP="008D087C">
            <w:r w:rsidRPr="00250536">
              <w:t>2,2</w:t>
            </w:r>
            <w:r>
              <w:t>кВт</w:t>
            </w:r>
          </w:p>
          <w:p w:rsidR="00424E32" w:rsidRPr="00D829CB" w:rsidRDefault="00424E32" w:rsidP="008D087C">
            <w:pPr>
              <w:rPr>
                <w:highlight w:val="green"/>
              </w:rPr>
            </w:pPr>
            <w:r w:rsidRPr="00250536">
              <w:t>7,5</w:t>
            </w:r>
            <w:r>
              <w:t>кВт</w:t>
            </w:r>
          </w:p>
        </w:tc>
      </w:tr>
      <w:tr w:rsidR="00424E32" w:rsidRPr="003833A1" w:rsidTr="008D087C">
        <w:trPr>
          <w:trHeight w:val="917"/>
        </w:trPr>
        <w:tc>
          <w:tcPr>
            <w:tcW w:w="2072" w:type="dxa"/>
            <w:vMerge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Насосы внутреннего контура и подпиточные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B30EBB">
              <w:t>К-56-32-125-2шт</w:t>
            </w:r>
          </w:p>
        </w:tc>
        <w:tc>
          <w:tcPr>
            <w:tcW w:w="1927" w:type="dxa"/>
            <w:vMerge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c>
          <w:tcPr>
            <w:tcW w:w="2072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Котельная</w:t>
            </w:r>
            <w:r>
              <w:t xml:space="preserve"> по ул</w:t>
            </w:r>
            <w:proofErr w:type="gramStart"/>
            <w:r>
              <w:t>.С</w:t>
            </w:r>
            <w:proofErr w:type="gramEnd"/>
            <w:r>
              <w:t>оветская</w:t>
            </w:r>
          </w:p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B30EBB">
              <w:t>К-80-65-164</w:t>
            </w:r>
          </w:p>
        </w:tc>
        <w:tc>
          <w:tcPr>
            <w:tcW w:w="1927" w:type="dxa"/>
            <w:vMerge w:val="restart"/>
            <w:vAlign w:val="center"/>
          </w:tcPr>
          <w:p w:rsidR="00424E32" w:rsidRPr="00EC171B" w:rsidRDefault="00424E32" w:rsidP="008D087C">
            <w:r w:rsidRPr="00EC171B">
              <w:t>2,2 кВт</w:t>
            </w:r>
          </w:p>
          <w:p w:rsidR="00424E32" w:rsidRPr="00D829CB" w:rsidRDefault="00424E32" w:rsidP="008D087C">
            <w:pPr>
              <w:rPr>
                <w:highlight w:val="green"/>
              </w:rPr>
            </w:pPr>
            <w:r w:rsidRPr="00EC171B">
              <w:t>7,5 кВт</w:t>
            </w:r>
          </w:p>
        </w:tc>
      </w:tr>
      <w:tr w:rsidR="00424E32" w:rsidRPr="003833A1" w:rsidTr="008D087C">
        <w:tc>
          <w:tcPr>
            <w:tcW w:w="2072" w:type="dxa"/>
            <w:vMerge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Насосы внутреннего контура и подпиточные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B30EBB">
              <w:t>К-56-32-125</w:t>
            </w:r>
          </w:p>
        </w:tc>
        <w:tc>
          <w:tcPr>
            <w:tcW w:w="1927" w:type="dxa"/>
            <w:vMerge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rPr>
          <w:trHeight w:val="300"/>
        </w:trPr>
        <w:tc>
          <w:tcPr>
            <w:tcW w:w="2072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 xml:space="preserve">Котельная </w:t>
            </w:r>
            <w:r>
              <w:t xml:space="preserve"> по ул. Толстого</w:t>
            </w:r>
          </w:p>
        </w:tc>
        <w:tc>
          <w:tcPr>
            <w:tcW w:w="2795" w:type="dxa"/>
            <w:vMerge w:val="restart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Сетевые насосы ЦО и ГВС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631AA0">
              <w:t>1К-100-80</w:t>
            </w:r>
          </w:p>
        </w:tc>
        <w:tc>
          <w:tcPr>
            <w:tcW w:w="1927" w:type="dxa"/>
            <w:vMerge w:val="restart"/>
            <w:vAlign w:val="center"/>
          </w:tcPr>
          <w:p w:rsidR="00424E32" w:rsidRDefault="00424E32" w:rsidP="008D087C">
            <w:r>
              <w:t>16квт</w:t>
            </w:r>
          </w:p>
          <w:p w:rsidR="00424E32" w:rsidRPr="00631AA0" w:rsidRDefault="00424E32" w:rsidP="008D087C">
            <w:r w:rsidRPr="00631AA0">
              <w:t>40квт</w:t>
            </w:r>
          </w:p>
          <w:p w:rsidR="00424E32" w:rsidRPr="00631AA0" w:rsidRDefault="00424E32" w:rsidP="008D087C">
            <w:pPr>
              <w:rPr>
                <w:highlight w:val="green"/>
              </w:rPr>
            </w:pPr>
            <w:r w:rsidRPr="00631AA0">
              <w:t>30квт</w:t>
            </w:r>
          </w:p>
        </w:tc>
      </w:tr>
      <w:tr w:rsidR="00424E32" w:rsidRPr="003833A1" w:rsidTr="008D087C">
        <w:trPr>
          <w:trHeight w:val="300"/>
        </w:trPr>
        <w:tc>
          <w:tcPr>
            <w:tcW w:w="2072" w:type="dxa"/>
            <w:vMerge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795" w:type="dxa"/>
            <w:vMerge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631AA0">
              <w:t>8К-12-У</w:t>
            </w:r>
          </w:p>
        </w:tc>
        <w:tc>
          <w:tcPr>
            <w:tcW w:w="1927" w:type="dxa"/>
            <w:vMerge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2072" w:type="dxa"/>
            <w:vMerge/>
            <w:vAlign w:val="center"/>
          </w:tcPr>
          <w:p w:rsidR="00424E32" w:rsidRPr="003833A1" w:rsidRDefault="00424E32" w:rsidP="008D087C"/>
        </w:tc>
        <w:tc>
          <w:tcPr>
            <w:tcW w:w="279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Насосы внутреннего контура и подпиточные</w:t>
            </w:r>
          </w:p>
        </w:tc>
        <w:tc>
          <w:tcPr>
            <w:tcW w:w="2424" w:type="dxa"/>
            <w:vAlign w:val="center"/>
          </w:tcPr>
          <w:p w:rsidR="00424E32" w:rsidRPr="00D829CB" w:rsidRDefault="00424E32" w:rsidP="008D087C">
            <w:pPr>
              <w:jc w:val="center"/>
              <w:rPr>
                <w:highlight w:val="green"/>
              </w:rPr>
            </w:pPr>
            <w:r w:rsidRPr="00631AA0">
              <w:t>К-</w:t>
            </w:r>
            <w:r>
              <w:t>10</w:t>
            </w:r>
            <w:r w:rsidRPr="00631AA0">
              <w:t>0-65-</w:t>
            </w:r>
            <w:r>
              <w:t>200</w:t>
            </w:r>
          </w:p>
        </w:tc>
        <w:tc>
          <w:tcPr>
            <w:tcW w:w="1927" w:type="dxa"/>
            <w:vMerge/>
          </w:tcPr>
          <w:p w:rsidR="00424E32" w:rsidRPr="003833A1" w:rsidRDefault="00424E32" w:rsidP="008D087C">
            <w:pPr>
              <w:jc w:val="both"/>
            </w:pPr>
          </w:p>
        </w:tc>
      </w:tr>
    </w:tbl>
    <w:p w:rsidR="00424E32" w:rsidRPr="003833A1" w:rsidRDefault="00424E32" w:rsidP="00424E32">
      <w:pPr>
        <w:ind w:left="720"/>
        <w:jc w:val="both"/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Раздел 4. Предложения по новому строительству, реконструкции и техническому перевооружению источников тепловой энергии</w:t>
      </w:r>
    </w:p>
    <w:p w:rsidR="00424E32" w:rsidRPr="003833A1" w:rsidRDefault="00424E32" w:rsidP="00424E32">
      <w:pPr>
        <w:ind w:firstLine="709"/>
        <w:jc w:val="both"/>
        <w:rPr>
          <w:b/>
        </w:rPr>
      </w:pPr>
    </w:p>
    <w:p w:rsidR="00424E32" w:rsidRPr="003833A1" w:rsidRDefault="00424E32" w:rsidP="00424E32">
      <w:pPr>
        <w:ind w:firstLine="709"/>
        <w:jc w:val="both"/>
        <w:rPr>
          <w:b/>
        </w:rPr>
      </w:pPr>
      <w:r w:rsidRPr="003833A1">
        <w:rPr>
          <w:b/>
        </w:rPr>
        <w:t>4.1.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Учитывая, что Генеральным планом </w:t>
      </w:r>
      <w:r>
        <w:t>муниципального образования Хиславичского городского поселения</w:t>
      </w:r>
      <w:r w:rsidRPr="003833A1">
        <w:t xml:space="preserve">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  <w:r>
        <w:t xml:space="preserve"> 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4.2. Меры по переоборудованию котельных в источники комбинированной выработки электрической и тепловой энергии</w:t>
      </w:r>
    </w:p>
    <w:p w:rsidR="00424E32" w:rsidRPr="003833A1" w:rsidRDefault="00424E32" w:rsidP="00424E32">
      <w:pPr>
        <w:ind w:firstLine="720"/>
        <w:jc w:val="both"/>
      </w:pPr>
      <w:proofErr w:type="gramStart"/>
      <w:r w:rsidRPr="003833A1">
        <w:t xml:space="preserve">Теплоснабжение в </w:t>
      </w:r>
      <w:r>
        <w:t>муниципального образования Хиславичского городского поселения</w:t>
      </w:r>
      <w:r w:rsidRPr="003833A1">
        <w:t xml:space="preserve">  будет развиваться по следующим направлениям:</w:t>
      </w:r>
      <w:proofErr w:type="gramEnd"/>
    </w:p>
    <w:p w:rsidR="00424E32" w:rsidRPr="003833A1" w:rsidRDefault="00424E32" w:rsidP="00424E32">
      <w:pPr>
        <w:ind w:firstLine="720"/>
        <w:jc w:val="both"/>
      </w:pPr>
      <w:r w:rsidRPr="003833A1">
        <w:t>прокладка сетей теплоснабжения в пенополеуритановой ППУ изоляции;</w:t>
      </w:r>
    </w:p>
    <w:p w:rsidR="00424E32" w:rsidRPr="003833A1" w:rsidRDefault="00424E32" w:rsidP="00424E32">
      <w:pPr>
        <w:ind w:firstLine="720"/>
        <w:jc w:val="both"/>
      </w:pPr>
      <w:r w:rsidRPr="003833A1">
        <w:t>осуществление модернизации и реконструкции котельных.</w:t>
      </w:r>
    </w:p>
    <w:p w:rsidR="00424E32" w:rsidRPr="003833A1" w:rsidRDefault="00424E32" w:rsidP="00424E32">
      <w:pPr>
        <w:ind w:firstLine="720"/>
        <w:jc w:val="both"/>
      </w:pPr>
      <w:r w:rsidRPr="003833A1">
        <w:t>Наименование мероприятий:</w:t>
      </w:r>
    </w:p>
    <w:p w:rsidR="00424E32" w:rsidRDefault="00424E32" w:rsidP="00424E32">
      <w:pPr>
        <w:ind w:firstLine="720"/>
        <w:jc w:val="both"/>
      </w:pPr>
      <w:r>
        <w:t>Перевод многоквартирных жилых домов по ул. Зверева, ул. Ленина на индивидуальное газовое отопление  с последующим  полным отключением котельной по ул. Ленина в п</w:t>
      </w:r>
      <w:proofErr w:type="gramStart"/>
      <w:r>
        <w:t>.Х</w:t>
      </w:r>
      <w:proofErr w:type="gramEnd"/>
      <w:r>
        <w:t>иславичи</w:t>
      </w:r>
      <w:r w:rsidRPr="003833A1">
        <w:t>;</w:t>
      </w:r>
    </w:p>
    <w:p w:rsidR="00424E32" w:rsidRDefault="00424E32" w:rsidP="00424E32">
      <w:pPr>
        <w:ind w:firstLine="720"/>
        <w:jc w:val="both"/>
      </w:pPr>
      <w:r>
        <w:t>Полная замена надземной теплотрассы по улицам Молодежная, Советская  на теплоизолированные трубы  в ППУ изоляции с оцинковкой;</w:t>
      </w:r>
    </w:p>
    <w:p w:rsidR="00424E32" w:rsidRPr="003833A1" w:rsidRDefault="00424E32" w:rsidP="00424E32">
      <w:pPr>
        <w:ind w:firstLine="720"/>
        <w:jc w:val="both"/>
      </w:pPr>
      <w:r>
        <w:t>Перевод многоквартирных жилых домов по ул. Советская, Гагарина на индивидуальное газовое отопление  с последующим  полным отключением котельной по ул. Советская  в п</w:t>
      </w:r>
      <w:proofErr w:type="gramStart"/>
      <w:r>
        <w:t>.Х</w:t>
      </w:r>
      <w:proofErr w:type="gramEnd"/>
      <w:r>
        <w:t>иславичи</w:t>
      </w:r>
      <w:r w:rsidRPr="003833A1">
        <w:t>;</w:t>
      </w:r>
    </w:p>
    <w:p w:rsidR="00424E32" w:rsidRPr="003833A1" w:rsidRDefault="00424E32" w:rsidP="00424E32">
      <w:pPr>
        <w:ind w:firstLine="720"/>
        <w:jc w:val="both"/>
      </w:pPr>
      <w:r>
        <w:t>Перевод многоквартирных жилых домов по ул. Советская на индивидуальное газовое отопление  с последующим  полным отключением котельной по ул. Толстого в п</w:t>
      </w:r>
      <w:proofErr w:type="gramStart"/>
      <w:r>
        <w:t>.Х</w:t>
      </w:r>
      <w:proofErr w:type="gramEnd"/>
      <w:r>
        <w:t>иславичи</w:t>
      </w:r>
      <w:r w:rsidRPr="003833A1">
        <w:t>;</w:t>
      </w:r>
    </w:p>
    <w:p w:rsidR="00424E32" w:rsidRDefault="00424E32" w:rsidP="00424E32">
      <w:pPr>
        <w:ind w:firstLine="720"/>
        <w:jc w:val="both"/>
      </w:pPr>
      <w:r>
        <w:t xml:space="preserve">Перевод многоквартирных жилых домов по </w:t>
      </w:r>
      <w:proofErr w:type="spellStart"/>
      <w:r>
        <w:t>ул</w:t>
      </w:r>
      <w:proofErr w:type="spellEnd"/>
      <w:r>
        <w:t xml:space="preserve"> Берестнева на индивидуальное газовое отопление  с последующим  полным отключением котельной по ул. Берестнева в п</w:t>
      </w:r>
      <w:proofErr w:type="gramStart"/>
      <w:r>
        <w:t>.Х</w:t>
      </w:r>
      <w:proofErr w:type="gramEnd"/>
      <w:r>
        <w:t>иславичи</w:t>
      </w:r>
      <w:r w:rsidRPr="003833A1">
        <w:t>;</w:t>
      </w: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4.3.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Учитывая, что Генеральным планом </w:t>
      </w:r>
      <w:r>
        <w:t>муниципального образования Хиславичского городского поселения</w:t>
      </w:r>
      <w:r w:rsidRPr="003833A1">
        <w:t xml:space="preserve">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</w:t>
      </w:r>
      <w:r w:rsidRPr="003833A1">
        <w:lastRenderedPageBreak/>
        <w:t>источниками тепловой энергии, поставляющими тепловую энергию в данной системе теплоснабжения, будут иметь следующий вид:</w:t>
      </w:r>
    </w:p>
    <w:p w:rsidR="00424E32" w:rsidRPr="003833A1" w:rsidRDefault="00424E32" w:rsidP="00424E3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525"/>
        <w:gridCol w:w="1985"/>
        <w:gridCol w:w="2126"/>
      </w:tblGrid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№ п/п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Подключенная нагрузка, Гкал/час</w:t>
            </w: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1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>по ул. Ленина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2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по ул. Советская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3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по ул. Берестнева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2,7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4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по ул. Толстого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5</w:t>
            </w:r>
            <w:r w:rsidRPr="003833A1">
              <w:t>,</w:t>
            </w:r>
            <w:r>
              <w:t>5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1,5</w:t>
            </w:r>
          </w:p>
        </w:tc>
      </w:tr>
    </w:tbl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Раздел 5. Предложения по новому строительству и</w:t>
      </w:r>
    </w:p>
    <w:p w:rsidR="00424E32" w:rsidRPr="003833A1" w:rsidRDefault="00424E32" w:rsidP="00424E32">
      <w:pPr>
        <w:jc w:val="center"/>
        <w:rPr>
          <w:b/>
        </w:rPr>
      </w:pPr>
      <w:r>
        <w:rPr>
          <w:b/>
        </w:rPr>
        <w:t xml:space="preserve">реконструкции </w:t>
      </w:r>
      <w:r w:rsidRPr="003833A1">
        <w:rPr>
          <w:b/>
        </w:rPr>
        <w:t>тепловых сетей</w:t>
      </w:r>
    </w:p>
    <w:p w:rsidR="00424E32" w:rsidRPr="003833A1" w:rsidRDefault="00424E32" w:rsidP="00424E32">
      <w:pPr>
        <w:jc w:val="center"/>
        <w:rPr>
          <w:b/>
        </w:rPr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Default="00424E32" w:rsidP="00424E32">
      <w:pPr>
        <w:ind w:firstLine="708"/>
        <w:jc w:val="both"/>
      </w:pPr>
      <w:r w:rsidRPr="003833A1">
        <w:t xml:space="preserve">Учитывая, что Генеральным планом </w:t>
      </w:r>
      <w:r>
        <w:t>муниципального образования Хиславичского городского поселения</w:t>
      </w:r>
      <w:r w:rsidRPr="003833A1">
        <w:t xml:space="preserve">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424E32" w:rsidRPr="003833A1" w:rsidRDefault="00424E32" w:rsidP="00424E32">
      <w:pPr>
        <w:ind w:right="-21" w:firstLine="840"/>
        <w:jc w:val="both"/>
      </w:pPr>
      <w:r w:rsidRPr="00F646DD">
        <w:t xml:space="preserve">Новые отопительные котельные потребуются </w:t>
      </w:r>
      <w:r>
        <w:t>в случае развития</w:t>
      </w:r>
      <w:r w:rsidRPr="00F646DD">
        <w:t xml:space="preserve"> системы соцкультбыта и инвестиционных площадок. Теплоснабжение малоэтажной существующей и перспективной застройки предлагается </w:t>
      </w:r>
      <w:r>
        <w:t xml:space="preserve"> осуществлять </w:t>
      </w:r>
      <w:r w:rsidRPr="00F646DD">
        <w:t>от 2-х-контурных газовых котлов.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5.2.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>Новое строительство тепловых сетей не планируется.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Учитывая, что Генеральным планом </w:t>
      </w:r>
      <w:r>
        <w:t>муниципального образования Хиславичского городского поселения</w:t>
      </w:r>
      <w:r w:rsidRPr="003833A1"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424E32" w:rsidRPr="003833A1" w:rsidRDefault="00424E32" w:rsidP="00424E32">
      <w:pPr>
        <w:ind w:firstLine="708"/>
        <w:jc w:val="both"/>
      </w:pPr>
      <w:r w:rsidRPr="003833A1"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предусмотрена.</w:t>
      </w:r>
    </w:p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5.4.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</w:p>
    <w:p w:rsidR="00424E32" w:rsidRPr="003833A1" w:rsidRDefault="00424E32" w:rsidP="00424E32">
      <w:pPr>
        <w:ind w:firstLine="708"/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>Планируется реконструкция тепловых сетей для повышения эффективности функционирования системы теплоснабжения.</w:t>
      </w:r>
    </w:p>
    <w:p w:rsidR="00424E32" w:rsidRPr="003833A1" w:rsidRDefault="00424E32" w:rsidP="00424E32">
      <w:pPr>
        <w:jc w:val="both"/>
      </w:pPr>
      <w:r>
        <w:t xml:space="preserve">            Планируется  ликвидация  котельной  по  ул. Ленина.</w:t>
      </w:r>
    </w:p>
    <w:p w:rsidR="00424E32" w:rsidRPr="003833A1" w:rsidRDefault="00424E32" w:rsidP="00424E32">
      <w:pPr>
        <w:ind w:firstLine="708"/>
        <w:jc w:val="both"/>
        <w:rPr>
          <w:b/>
        </w:rPr>
      </w:pPr>
      <w:r w:rsidRPr="003833A1">
        <w:rPr>
          <w:b/>
        </w:rPr>
        <w:t>5.5.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424E32" w:rsidRPr="003833A1" w:rsidRDefault="00424E32" w:rsidP="00424E32">
      <w:pPr>
        <w:ind w:firstLine="708"/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Учитывая, что Генеральным планом </w:t>
      </w:r>
      <w:r>
        <w:t>муниципального образования Хиславичского городского поселения</w:t>
      </w:r>
      <w:r w:rsidRPr="003833A1"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424E32" w:rsidRPr="003833A1" w:rsidRDefault="00424E32" w:rsidP="00424E32">
      <w:pPr>
        <w:ind w:firstLine="720"/>
        <w:jc w:val="both"/>
      </w:pPr>
      <w:r>
        <w:t>Перевод многоквартирных жилых домов по ул. Берестнева, ул. Советской, ул. Гагарина, ул. Молодежной на индивидуальное газовое отопление разрешается в случае перевода всех квартир дома на индивидуальное отопление.</w:t>
      </w:r>
    </w:p>
    <w:p w:rsidR="00424E32" w:rsidRPr="003833A1" w:rsidRDefault="00424E32" w:rsidP="00424E32">
      <w:pPr>
        <w:tabs>
          <w:tab w:val="left" w:pos="1000"/>
        </w:tabs>
        <w:jc w:val="both"/>
      </w:pPr>
    </w:p>
    <w:p w:rsidR="00424E32" w:rsidRPr="003833A1" w:rsidRDefault="00424E32" w:rsidP="00424E32">
      <w:pPr>
        <w:ind w:right="-5" w:firstLine="708"/>
        <w:jc w:val="both"/>
      </w:pPr>
      <w:r w:rsidRPr="003833A1">
        <w:t>Предложения по реконструкции тепловых сетей для обеспечения нормативной надежности безопасности теплоснабжения (</w:t>
      </w:r>
      <w:proofErr w:type="gramStart"/>
      <w:r w:rsidRPr="003833A1">
        <w:t>согласно</w:t>
      </w:r>
      <w:proofErr w:type="gramEnd"/>
      <w:r w:rsidRPr="003833A1">
        <w:t xml:space="preserve"> утвержденной программы «Комплексного развития систем коммунальной инфраструктуры </w:t>
      </w:r>
      <w:r>
        <w:t>муниципального образования Хиславичского городского поселения</w:t>
      </w:r>
      <w:r w:rsidRPr="003833A1">
        <w:t xml:space="preserve"> на 201</w:t>
      </w:r>
      <w:r>
        <w:t>1</w:t>
      </w:r>
      <w:r w:rsidRPr="003833A1">
        <w:t>-20</w:t>
      </w:r>
      <w:r>
        <w:t>20</w:t>
      </w:r>
      <w:r w:rsidRPr="003833A1">
        <w:t xml:space="preserve"> годы»)</w:t>
      </w:r>
    </w:p>
    <w:p w:rsidR="00424E32" w:rsidRPr="003833A1" w:rsidRDefault="00424E32" w:rsidP="00424E32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4502"/>
        <w:gridCol w:w="4255"/>
      </w:tblGrid>
      <w:tr w:rsidR="00424E32" w:rsidRPr="003833A1" w:rsidTr="008D087C">
        <w:trPr>
          <w:trHeight w:val="1617"/>
        </w:trPr>
        <w:tc>
          <w:tcPr>
            <w:tcW w:w="828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№ п/п</w:t>
            </w:r>
          </w:p>
        </w:tc>
        <w:tc>
          <w:tcPr>
            <w:tcW w:w="4667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Мероприятия, планируемые работы на 201</w:t>
            </w:r>
            <w:r>
              <w:t>3</w:t>
            </w:r>
            <w:r w:rsidRPr="003833A1">
              <w:t>-201</w:t>
            </w:r>
            <w:r>
              <w:t>5</w:t>
            </w:r>
            <w:r w:rsidRPr="003833A1">
              <w:t>г.г.</w:t>
            </w:r>
          </w:p>
        </w:tc>
        <w:tc>
          <w:tcPr>
            <w:tcW w:w="4394" w:type="dxa"/>
          </w:tcPr>
          <w:p w:rsidR="00424E32" w:rsidRPr="003833A1" w:rsidRDefault="00424E32" w:rsidP="008D087C">
            <w:pPr>
              <w:jc w:val="center"/>
            </w:pPr>
          </w:p>
          <w:p w:rsidR="00424E32" w:rsidRPr="003833A1" w:rsidRDefault="00424E32" w:rsidP="008D087C">
            <w:pPr>
              <w:jc w:val="center"/>
            </w:pPr>
          </w:p>
          <w:p w:rsidR="00424E32" w:rsidRPr="003833A1" w:rsidRDefault="00424E32" w:rsidP="008D087C">
            <w:pPr>
              <w:jc w:val="center"/>
            </w:pPr>
            <w:r w:rsidRPr="003833A1">
              <w:t>Цели реализации мероприятия</w:t>
            </w:r>
          </w:p>
          <w:p w:rsidR="00424E32" w:rsidRPr="003833A1" w:rsidRDefault="00424E32" w:rsidP="008D087C">
            <w:pPr>
              <w:jc w:val="center"/>
            </w:pPr>
          </w:p>
        </w:tc>
      </w:tr>
      <w:tr w:rsidR="00424E32" w:rsidRPr="00751B6D" w:rsidTr="008D087C">
        <w:trPr>
          <w:trHeight w:val="3624"/>
        </w:trPr>
        <w:tc>
          <w:tcPr>
            <w:tcW w:w="828" w:type="dxa"/>
            <w:vAlign w:val="center"/>
          </w:tcPr>
          <w:p w:rsidR="00424E32" w:rsidRPr="002657AA" w:rsidRDefault="00424E32" w:rsidP="008D087C">
            <w:pPr>
              <w:ind w:left="208"/>
              <w:jc w:val="center"/>
            </w:pPr>
            <w:r w:rsidRPr="002657AA">
              <w:lastRenderedPageBreak/>
              <w:t>1</w:t>
            </w:r>
          </w:p>
        </w:tc>
        <w:tc>
          <w:tcPr>
            <w:tcW w:w="4667" w:type="dxa"/>
            <w:vAlign w:val="center"/>
          </w:tcPr>
          <w:p w:rsidR="00424E32" w:rsidRPr="002657AA" w:rsidRDefault="00424E32" w:rsidP="008D087C">
            <w:pPr>
              <w:jc w:val="both"/>
            </w:pPr>
            <w:r>
              <w:t>А.</w:t>
            </w:r>
            <w:r w:rsidRPr="002657AA">
              <w:t>Перевод на индивидуальное газовое отопление многоквартирных домов  в пос.</w:t>
            </w:r>
            <w:r>
              <w:t xml:space="preserve"> </w:t>
            </w:r>
            <w:r w:rsidRPr="002657AA">
              <w:t>Хиславичи по ул.</w:t>
            </w:r>
            <w:r>
              <w:t xml:space="preserve"> </w:t>
            </w:r>
            <w:r w:rsidRPr="002657AA">
              <w:t>Зверева,</w:t>
            </w:r>
            <w:r>
              <w:t xml:space="preserve"> </w:t>
            </w:r>
            <w:r w:rsidRPr="002657AA">
              <w:t>Ленина</w:t>
            </w:r>
            <w:r>
              <w:t xml:space="preserve"> </w:t>
            </w:r>
          </w:p>
          <w:p w:rsidR="00424E32" w:rsidRPr="002657AA" w:rsidRDefault="00424E32" w:rsidP="008D087C">
            <w:pPr>
              <w:jc w:val="both"/>
            </w:pPr>
          </w:p>
          <w:p w:rsidR="00424E32" w:rsidRDefault="00424E32" w:rsidP="008D087C">
            <w:pPr>
              <w:jc w:val="both"/>
            </w:pPr>
            <w:r>
              <w:t>Б.</w:t>
            </w:r>
            <w:r w:rsidRPr="002657AA">
              <w:t>Перевод на индивидуальное газовое отопление многоквартирных домов по  в пос.</w:t>
            </w:r>
            <w:r>
              <w:t xml:space="preserve"> </w:t>
            </w:r>
            <w:r w:rsidRPr="002657AA">
              <w:t>Хиславичи по ул.</w:t>
            </w:r>
            <w:r>
              <w:t xml:space="preserve"> </w:t>
            </w:r>
            <w:proofErr w:type="gramStart"/>
            <w:r>
              <w:t>Советская</w:t>
            </w:r>
            <w:proofErr w:type="gramEnd"/>
            <w:r w:rsidRPr="002657AA">
              <w:t>,</w:t>
            </w:r>
            <w:r>
              <w:t xml:space="preserve"> ул. Молодежная </w:t>
            </w:r>
          </w:p>
          <w:p w:rsidR="00424E32" w:rsidRPr="002657AA" w:rsidRDefault="00424E32" w:rsidP="008D087C">
            <w:pPr>
              <w:jc w:val="both"/>
            </w:pPr>
            <w:r>
              <w:t>В.</w:t>
            </w:r>
            <w:r w:rsidRPr="002657AA">
              <w:t xml:space="preserve"> Перевод на индивидуальное газовое отопление многоквартирных домов  в пос.</w:t>
            </w:r>
            <w:r>
              <w:t xml:space="preserve"> </w:t>
            </w:r>
            <w:r w:rsidRPr="002657AA">
              <w:t>Хиславичи по ул.</w:t>
            </w:r>
            <w:r>
              <w:t xml:space="preserve"> Пролетарская, ул</w:t>
            </w:r>
            <w:proofErr w:type="gramStart"/>
            <w:r>
              <w:t>.П</w:t>
            </w:r>
            <w:proofErr w:type="gramEnd"/>
            <w:r>
              <w:t xml:space="preserve">ролетарская площадь </w:t>
            </w:r>
          </w:p>
          <w:p w:rsidR="00424E32" w:rsidRPr="002657AA" w:rsidRDefault="00424E32" w:rsidP="008D087C">
            <w:pPr>
              <w:jc w:val="both"/>
            </w:pPr>
          </w:p>
          <w:p w:rsidR="00424E32" w:rsidRPr="002657AA" w:rsidRDefault="00424E32" w:rsidP="008D087C">
            <w:pPr>
              <w:ind w:firstLine="720"/>
              <w:jc w:val="both"/>
            </w:pPr>
          </w:p>
        </w:tc>
        <w:tc>
          <w:tcPr>
            <w:tcW w:w="4394" w:type="dxa"/>
          </w:tcPr>
          <w:p w:rsidR="00424E32" w:rsidRPr="00751B6D" w:rsidRDefault="00424E32" w:rsidP="008D087C">
            <w:pPr>
              <w:jc w:val="center"/>
              <w:rPr>
                <w:highlight w:val="green"/>
              </w:rPr>
            </w:pPr>
            <w:r w:rsidRPr="00E2747B">
              <w:rPr>
                <w:color w:val="000000"/>
              </w:rPr>
              <w:t xml:space="preserve">Повышение надежности и качества </w:t>
            </w:r>
            <w:r>
              <w:rPr>
                <w:color w:val="000000"/>
              </w:rPr>
              <w:t>жизни людей</w:t>
            </w:r>
            <w:r w:rsidRPr="00E2747B">
              <w:rPr>
                <w:color w:val="000000"/>
              </w:rPr>
              <w:t>, снижение энергопотребления</w:t>
            </w:r>
          </w:p>
          <w:p w:rsidR="00424E32" w:rsidRPr="00751B6D" w:rsidRDefault="00424E32" w:rsidP="008D087C">
            <w:pPr>
              <w:jc w:val="center"/>
              <w:rPr>
                <w:highlight w:val="green"/>
              </w:rPr>
            </w:pPr>
          </w:p>
          <w:p w:rsidR="00424E32" w:rsidRDefault="00424E32" w:rsidP="008D087C"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 </w:t>
            </w:r>
          </w:p>
          <w:p w:rsidR="00424E32" w:rsidRPr="00751B6D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751B6D" w:rsidTr="008D087C">
        <w:tc>
          <w:tcPr>
            <w:tcW w:w="828" w:type="dxa"/>
            <w:vAlign w:val="center"/>
          </w:tcPr>
          <w:p w:rsidR="00424E32" w:rsidRDefault="00424E32" w:rsidP="008D087C">
            <w:pPr>
              <w:ind w:left="208"/>
              <w:jc w:val="center"/>
            </w:pPr>
            <w:r w:rsidRPr="00340304">
              <w:t>2</w:t>
            </w:r>
          </w:p>
          <w:p w:rsidR="00424E32" w:rsidRPr="00751B6D" w:rsidRDefault="00424E32" w:rsidP="008D087C">
            <w:pPr>
              <w:ind w:left="208"/>
              <w:jc w:val="center"/>
              <w:rPr>
                <w:highlight w:val="green"/>
              </w:rPr>
            </w:pPr>
          </w:p>
        </w:tc>
        <w:tc>
          <w:tcPr>
            <w:tcW w:w="4667" w:type="dxa"/>
            <w:vAlign w:val="center"/>
          </w:tcPr>
          <w:p w:rsidR="00424E32" w:rsidRPr="00751B6D" w:rsidRDefault="00424E32" w:rsidP="008D087C">
            <w:pPr>
              <w:jc w:val="both"/>
              <w:rPr>
                <w:highlight w:val="green"/>
              </w:rPr>
            </w:pPr>
            <w:r w:rsidRPr="00E2747B">
              <w:rPr>
                <w:bCs/>
                <w:color w:val="000000"/>
              </w:rPr>
              <w:t>Изоляция теплотрассы из пенополиуретана</w:t>
            </w:r>
            <w:r w:rsidRPr="00751B6D">
              <w:rPr>
                <w:highlight w:val="green"/>
              </w:rPr>
              <w:t xml:space="preserve"> </w:t>
            </w:r>
          </w:p>
        </w:tc>
        <w:tc>
          <w:tcPr>
            <w:tcW w:w="4394" w:type="dxa"/>
            <w:vMerge w:val="restart"/>
          </w:tcPr>
          <w:p w:rsidR="00424E32" w:rsidRPr="00751B6D" w:rsidRDefault="00424E32" w:rsidP="008D087C">
            <w:pPr>
              <w:jc w:val="center"/>
              <w:rPr>
                <w:highlight w:val="green"/>
              </w:rPr>
            </w:pPr>
            <w:r w:rsidRPr="00726DF0">
              <w:t>Обеспечение установленной мощности, а также увеличение мощности котельной с гарантированной выработкой тепловой энергии, снижением эксплуатационных затрат, повышением эксплуатационной надежности оборудования, снижение удельных норм расхода газа</w:t>
            </w:r>
          </w:p>
          <w:p w:rsidR="00424E32" w:rsidRPr="00751B6D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751B6D" w:rsidTr="008D087C">
        <w:tc>
          <w:tcPr>
            <w:tcW w:w="828" w:type="dxa"/>
            <w:vAlign w:val="center"/>
          </w:tcPr>
          <w:p w:rsidR="00424E32" w:rsidRPr="00751B6D" w:rsidRDefault="00424E32" w:rsidP="008D087C">
            <w:pPr>
              <w:ind w:left="208"/>
              <w:jc w:val="center"/>
              <w:rPr>
                <w:highlight w:val="green"/>
              </w:rPr>
            </w:pPr>
            <w:r w:rsidRPr="00340304">
              <w:t>3</w:t>
            </w:r>
          </w:p>
        </w:tc>
        <w:tc>
          <w:tcPr>
            <w:tcW w:w="4667" w:type="dxa"/>
            <w:vAlign w:val="center"/>
          </w:tcPr>
          <w:p w:rsidR="00424E32" w:rsidRDefault="00424E32" w:rsidP="008D087C">
            <w:pPr>
              <w:ind w:firstLine="23"/>
              <w:jc w:val="both"/>
              <w:rPr>
                <w:highlight w:val="green"/>
              </w:rPr>
            </w:pPr>
            <w:r w:rsidRPr="00E2747B">
              <w:rPr>
                <w:bCs/>
                <w:color w:val="000000"/>
              </w:rPr>
              <w:t>Ремонт теплотрассы</w:t>
            </w:r>
            <w:r w:rsidRPr="00751B6D">
              <w:rPr>
                <w:highlight w:val="green"/>
              </w:rPr>
              <w:t xml:space="preserve"> </w:t>
            </w:r>
          </w:p>
          <w:p w:rsidR="00424E32" w:rsidRPr="00751B6D" w:rsidRDefault="00424E32" w:rsidP="008D087C">
            <w:pPr>
              <w:ind w:firstLine="23"/>
              <w:jc w:val="both"/>
              <w:rPr>
                <w:highlight w:val="green"/>
              </w:rPr>
            </w:pPr>
          </w:p>
        </w:tc>
        <w:tc>
          <w:tcPr>
            <w:tcW w:w="4394" w:type="dxa"/>
            <w:vMerge/>
          </w:tcPr>
          <w:p w:rsidR="00424E32" w:rsidRPr="00751B6D" w:rsidRDefault="00424E32" w:rsidP="008D087C">
            <w:pPr>
              <w:jc w:val="center"/>
              <w:rPr>
                <w:highlight w:val="green"/>
              </w:rPr>
            </w:pPr>
          </w:p>
        </w:tc>
      </w:tr>
      <w:tr w:rsidR="00424E32" w:rsidRPr="003833A1" w:rsidTr="008D087C">
        <w:tc>
          <w:tcPr>
            <w:tcW w:w="828" w:type="dxa"/>
            <w:vAlign w:val="center"/>
          </w:tcPr>
          <w:p w:rsidR="00424E32" w:rsidRPr="00751B6D" w:rsidRDefault="00424E32" w:rsidP="008D087C">
            <w:pPr>
              <w:ind w:left="208"/>
              <w:jc w:val="center"/>
              <w:rPr>
                <w:highlight w:val="green"/>
              </w:rPr>
            </w:pPr>
            <w:r w:rsidRPr="00340304">
              <w:t>4</w:t>
            </w:r>
          </w:p>
        </w:tc>
        <w:tc>
          <w:tcPr>
            <w:tcW w:w="4667" w:type="dxa"/>
            <w:vAlign w:val="center"/>
          </w:tcPr>
          <w:p w:rsidR="00424E32" w:rsidRPr="003833A1" w:rsidRDefault="00424E32" w:rsidP="008D087C">
            <w:pPr>
              <w:ind w:firstLine="23"/>
              <w:jc w:val="both"/>
            </w:pPr>
            <w:r w:rsidRPr="00340304">
              <w:t xml:space="preserve">Реконструкция газовой котельной </w:t>
            </w:r>
            <w:r>
              <w:t>по ул.Берестнева в п. Хиславичи</w:t>
            </w:r>
          </w:p>
          <w:p w:rsidR="00424E32" w:rsidRPr="003833A1" w:rsidRDefault="00424E32" w:rsidP="008D087C">
            <w:pPr>
              <w:jc w:val="center"/>
            </w:pPr>
          </w:p>
        </w:tc>
        <w:tc>
          <w:tcPr>
            <w:tcW w:w="4394" w:type="dxa"/>
            <w:vMerge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828" w:type="dxa"/>
            <w:vAlign w:val="center"/>
          </w:tcPr>
          <w:p w:rsidR="00424E32" w:rsidRPr="00340304" w:rsidRDefault="00424E32" w:rsidP="008D087C">
            <w:pPr>
              <w:ind w:left="208"/>
              <w:jc w:val="center"/>
            </w:pPr>
            <w:r>
              <w:t>5.</w:t>
            </w:r>
          </w:p>
        </w:tc>
        <w:tc>
          <w:tcPr>
            <w:tcW w:w="4667" w:type="dxa"/>
            <w:vAlign w:val="center"/>
          </w:tcPr>
          <w:p w:rsidR="00424E32" w:rsidRPr="00340304" w:rsidRDefault="00424E32" w:rsidP="008D087C">
            <w:pPr>
              <w:ind w:firstLine="23"/>
              <w:jc w:val="both"/>
            </w:pPr>
            <w:r w:rsidRPr="00E2747B">
              <w:t>Замена изношенных магистральных сетей теплоснабжения</w:t>
            </w:r>
          </w:p>
        </w:tc>
        <w:tc>
          <w:tcPr>
            <w:tcW w:w="4394" w:type="dxa"/>
          </w:tcPr>
          <w:p w:rsidR="00424E32" w:rsidRPr="003833A1" w:rsidRDefault="00424E32" w:rsidP="008D087C">
            <w:pPr>
              <w:jc w:val="center"/>
            </w:pPr>
            <w:r w:rsidRPr="00E2747B">
              <w:rPr>
                <w:color w:val="000000"/>
              </w:rPr>
              <w:t>Повышение надежности и качества услуг, снижение энергопотребления</w:t>
            </w:r>
          </w:p>
        </w:tc>
      </w:tr>
      <w:tr w:rsidR="00424E32" w:rsidRPr="003833A1" w:rsidTr="008D087C">
        <w:tc>
          <w:tcPr>
            <w:tcW w:w="828" w:type="dxa"/>
            <w:vAlign w:val="center"/>
          </w:tcPr>
          <w:p w:rsidR="00424E32" w:rsidRDefault="00424E32" w:rsidP="008D087C">
            <w:pPr>
              <w:ind w:left="208"/>
              <w:jc w:val="center"/>
            </w:pPr>
            <w:r>
              <w:t>6.</w:t>
            </w:r>
          </w:p>
        </w:tc>
        <w:tc>
          <w:tcPr>
            <w:tcW w:w="4667" w:type="dxa"/>
            <w:vAlign w:val="center"/>
          </w:tcPr>
          <w:p w:rsidR="00424E32" w:rsidRPr="00E2747B" w:rsidRDefault="00424E32" w:rsidP="008D087C">
            <w:pPr>
              <w:ind w:firstLine="23"/>
              <w:jc w:val="both"/>
            </w:pPr>
            <w:r w:rsidRPr="00E2747B">
              <w:rPr>
                <w:bCs/>
                <w:color w:val="000000"/>
              </w:rPr>
              <w:t>Установка приборов учета</w:t>
            </w:r>
          </w:p>
        </w:tc>
        <w:tc>
          <w:tcPr>
            <w:tcW w:w="4394" w:type="dxa"/>
          </w:tcPr>
          <w:p w:rsidR="00424E32" w:rsidRPr="003833A1" w:rsidRDefault="00424E32" w:rsidP="008D087C">
            <w:pPr>
              <w:jc w:val="center"/>
            </w:pPr>
            <w:r w:rsidRPr="00E2747B">
              <w:rPr>
                <w:color w:val="000000"/>
              </w:rPr>
              <w:t>Повышение надежности и качества услуг, снижение энергопотребления</w:t>
            </w:r>
          </w:p>
        </w:tc>
      </w:tr>
    </w:tbl>
    <w:p w:rsidR="00424E32" w:rsidRPr="003833A1" w:rsidRDefault="00424E32" w:rsidP="00424E32">
      <w:pPr>
        <w:jc w:val="center"/>
        <w:rPr>
          <w:b/>
        </w:rPr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Раздел 6.</w:t>
      </w:r>
      <w:r>
        <w:rPr>
          <w:b/>
        </w:rPr>
        <w:t xml:space="preserve"> </w:t>
      </w:r>
      <w:r w:rsidRPr="003833A1">
        <w:rPr>
          <w:b/>
        </w:rPr>
        <w:t>Инвестиции в новое строительство, реконструкцию и техническое перевооружение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Pr="003833A1" w:rsidRDefault="00424E32" w:rsidP="00424E32">
      <w:pPr>
        <w:ind w:firstLine="426"/>
        <w:jc w:val="both"/>
        <w:rPr>
          <w:b/>
        </w:rPr>
      </w:pPr>
      <w:r w:rsidRPr="003833A1">
        <w:t xml:space="preserve"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до 2015 года (согласно утвержденной программы комплексного развития систем коммунальной инфраструктуры </w:t>
      </w:r>
      <w:r>
        <w:t>муниципального образования Хиславичского городского поселения</w:t>
      </w:r>
      <w:r w:rsidRPr="003833A1">
        <w:t xml:space="preserve"> на 201</w:t>
      </w:r>
      <w:r>
        <w:t>1</w:t>
      </w:r>
      <w:r w:rsidRPr="003833A1">
        <w:t>-20</w:t>
      </w:r>
      <w:r>
        <w:t>20</w:t>
      </w:r>
      <w:r w:rsidRPr="003833A1">
        <w:t xml:space="preserve"> годы)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</w:t>
      </w:r>
      <w:r>
        <w:t>муниципального образования Хиславичского городского поселения</w:t>
      </w:r>
      <w:r w:rsidRPr="003833A1">
        <w:t>.</w:t>
      </w:r>
      <w:r w:rsidRPr="003833A1">
        <w:rPr>
          <w:b/>
        </w:rPr>
        <w:t xml:space="preserve"> </w:t>
      </w:r>
    </w:p>
    <w:p w:rsidR="00424E32" w:rsidRPr="003833A1" w:rsidRDefault="00424E32" w:rsidP="00424E32">
      <w:pPr>
        <w:jc w:val="center"/>
        <w:rPr>
          <w:b/>
        </w:rPr>
      </w:pPr>
    </w:p>
    <w:p w:rsidR="00424E32" w:rsidRPr="00751B6D" w:rsidRDefault="00424E32" w:rsidP="00424E32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3833A1">
        <w:rPr>
          <w:b/>
        </w:rPr>
        <w:lastRenderedPageBreak/>
        <w:t xml:space="preserve">Раздел 7. </w:t>
      </w:r>
      <w:r w:rsidRPr="00751B6D">
        <w:rPr>
          <w:rFonts w:ascii="Times New Roman" w:hAnsi="Times New Roman"/>
          <w:b/>
          <w:sz w:val="24"/>
          <w:szCs w:val="24"/>
        </w:rPr>
        <w:t>Перспективное  потребление тепловой мощности и тепловой энергии на цели</w:t>
      </w:r>
    </w:p>
    <w:p w:rsidR="00424E32" w:rsidRPr="00751B6D" w:rsidRDefault="00424E32" w:rsidP="00424E32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751B6D">
        <w:rPr>
          <w:rFonts w:ascii="Times New Roman" w:hAnsi="Times New Roman"/>
          <w:b/>
          <w:sz w:val="24"/>
          <w:szCs w:val="24"/>
        </w:rPr>
        <w:t>теплоснабжения в административных границах  поселения</w:t>
      </w:r>
    </w:p>
    <w:p w:rsidR="00424E32" w:rsidRPr="003833A1" w:rsidRDefault="00424E32" w:rsidP="00424E32">
      <w:pPr>
        <w:jc w:val="center"/>
        <w:rPr>
          <w:b/>
        </w:rPr>
      </w:pPr>
    </w:p>
    <w:p w:rsidR="00424E32" w:rsidRPr="003833A1" w:rsidRDefault="00424E32" w:rsidP="00424E32">
      <w:pPr>
        <w:jc w:val="center"/>
      </w:pPr>
    </w:p>
    <w:p w:rsidR="00424E32" w:rsidRPr="003833A1" w:rsidRDefault="00424E32" w:rsidP="00424E32">
      <w:pPr>
        <w:ind w:firstLine="426"/>
        <w:jc w:val="both"/>
      </w:pPr>
      <w:r w:rsidRPr="003833A1">
        <w:t xml:space="preserve">Теплоснабжение жилой и общественной застройки на территории </w:t>
      </w:r>
      <w:r>
        <w:t xml:space="preserve">муниципального образования Хиславичского городского поселения </w:t>
      </w:r>
      <w:r w:rsidRPr="003833A1">
        <w:t xml:space="preserve"> осуществляется по смешанной схеме.</w:t>
      </w:r>
    </w:p>
    <w:p w:rsidR="00424E32" w:rsidRPr="003833A1" w:rsidRDefault="00424E32" w:rsidP="00424E32">
      <w:pPr>
        <w:ind w:firstLine="426"/>
        <w:jc w:val="both"/>
      </w:pPr>
      <w:r w:rsidRPr="003833A1"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424E32" w:rsidRPr="003833A1" w:rsidRDefault="00424E32" w:rsidP="00424E32">
      <w:pPr>
        <w:ind w:firstLine="426"/>
        <w:jc w:val="both"/>
      </w:pPr>
      <w:r w:rsidRPr="003833A1">
        <w:t xml:space="preserve">Индивидуальная жилая застройка и часть мелких общественных и коммунально-бытовых потребителей </w:t>
      </w:r>
      <w:proofErr w:type="gramStart"/>
      <w:r w:rsidRPr="003833A1">
        <w:t>оборудованы</w:t>
      </w:r>
      <w:proofErr w:type="gramEnd"/>
      <w:r w:rsidRPr="003833A1">
        <w:t xml:space="preserve"> автономными газовыми теплогенераторами, негазифицированная застройка – печами на твердом топливе.</w:t>
      </w:r>
    </w:p>
    <w:p w:rsidR="00424E32" w:rsidRDefault="00424E32" w:rsidP="00424E32">
      <w:pPr>
        <w:ind w:firstLine="426"/>
        <w:jc w:val="both"/>
      </w:pPr>
      <w:r w:rsidRPr="003833A1"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424E32" w:rsidRPr="003833A1" w:rsidRDefault="00424E32" w:rsidP="00424E32">
      <w:pPr>
        <w:ind w:firstLine="426"/>
        <w:jc w:val="both"/>
      </w:pPr>
    </w:p>
    <w:p w:rsidR="00424E32" w:rsidRPr="00751B6D" w:rsidRDefault="00424E32" w:rsidP="00424E32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424E32" w:rsidRPr="00751B6D" w:rsidRDefault="00424E32" w:rsidP="00424E3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751B6D">
        <w:rPr>
          <w:rFonts w:ascii="Times New Roman" w:hAnsi="Times New Roman"/>
          <w:sz w:val="24"/>
          <w:szCs w:val="24"/>
        </w:rPr>
        <w:t xml:space="preserve">            Численность населения  в </w:t>
      </w:r>
      <w:r>
        <w:rPr>
          <w:rFonts w:ascii="Times New Roman" w:hAnsi="Times New Roman"/>
          <w:sz w:val="24"/>
          <w:szCs w:val="24"/>
        </w:rPr>
        <w:t>Хиславичском городском</w:t>
      </w:r>
      <w:r w:rsidRPr="00751B6D">
        <w:rPr>
          <w:rFonts w:ascii="Times New Roman" w:hAnsi="Times New Roman"/>
          <w:sz w:val="24"/>
          <w:szCs w:val="24"/>
        </w:rPr>
        <w:t xml:space="preserve"> поселении ежегодно сокращается, нет перспектив строительства  многоквартирного жилищного фонда и социальной инфраструктуры. </w:t>
      </w:r>
    </w:p>
    <w:p w:rsidR="00424E32" w:rsidRPr="00751B6D" w:rsidRDefault="00424E32" w:rsidP="00424E32">
      <w:pPr>
        <w:pStyle w:val="af7"/>
        <w:jc w:val="both"/>
        <w:rPr>
          <w:rFonts w:ascii="Times New Roman" w:hAnsi="Times New Roman"/>
          <w:b/>
          <w:caps/>
          <w:sz w:val="24"/>
          <w:szCs w:val="24"/>
        </w:rPr>
      </w:pPr>
      <w:r w:rsidRPr="00751B6D">
        <w:rPr>
          <w:rFonts w:ascii="Times New Roman" w:hAnsi="Times New Roman"/>
          <w:sz w:val="24"/>
          <w:szCs w:val="24"/>
        </w:rPr>
        <w:t>Застройщики   индивидуального  жилищного фонда и  многие жильцы квартир многоквартирных домов  используют автономные источники теплоснабжения. В связи с этим  потребность в строительстве новых тепловых сетей,  с целью обеспечения приростов тепловой нагрузки в существующих зонах действия источников теплоснабжения, приросте тепловой нагрузки  для целей отопления  отсутствует.</w:t>
      </w:r>
    </w:p>
    <w:p w:rsidR="00424E32" w:rsidRPr="00751B6D" w:rsidRDefault="00424E32" w:rsidP="00424E32">
      <w:pPr>
        <w:jc w:val="both"/>
      </w:pPr>
    </w:p>
    <w:p w:rsidR="00424E32" w:rsidRPr="00751B6D" w:rsidRDefault="00424E32" w:rsidP="00424E32">
      <w:pPr>
        <w:ind w:firstLine="708"/>
        <w:jc w:val="both"/>
        <w:rPr>
          <w:b/>
        </w:rPr>
      </w:pPr>
    </w:p>
    <w:p w:rsidR="00424E32" w:rsidRPr="003833A1" w:rsidRDefault="00424E32" w:rsidP="00424E32">
      <w:pPr>
        <w:jc w:val="center"/>
        <w:rPr>
          <w:b/>
        </w:rPr>
      </w:pPr>
      <w:r w:rsidRPr="003833A1">
        <w:rPr>
          <w:b/>
        </w:rPr>
        <w:t>Раздел 8. Решения о распределении тепловой нагрузки между источниками тепловой энергии</w:t>
      </w:r>
    </w:p>
    <w:p w:rsidR="00424E32" w:rsidRPr="003833A1" w:rsidRDefault="00424E32" w:rsidP="00424E32">
      <w:pPr>
        <w:jc w:val="center"/>
        <w:rPr>
          <w:b/>
        </w:rPr>
      </w:pPr>
    </w:p>
    <w:p w:rsidR="00424E32" w:rsidRPr="003833A1" w:rsidRDefault="00424E32" w:rsidP="00424E32">
      <w:pPr>
        <w:ind w:firstLine="708"/>
        <w:jc w:val="both"/>
      </w:pPr>
      <w:r w:rsidRPr="003833A1"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424E32" w:rsidRPr="003833A1" w:rsidRDefault="00424E32" w:rsidP="00424E32">
      <w:pPr>
        <w:ind w:firstLine="708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525"/>
        <w:gridCol w:w="1985"/>
        <w:gridCol w:w="2126"/>
      </w:tblGrid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№ п/п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Подключенная нагрузка, Гкал/час</w:t>
            </w: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1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>по ул. Ленина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2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по ул. Советская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1,4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t>3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по ул. Берестнева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2,7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  <w:r w:rsidRPr="003833A1">
              <w:lastRenderedPageBreak/>
              <w:t>4</w:t>
            </w:r>
          </w:p>
        </w:tc>
        <w:tc>
          <w:tcPr>
            <w:tcW w:w="4525" w:type="dxa"/>
            <w:vAlign w:val="center"/>
          </w:tcPr>
          <w:p w:rsidR="00424E32" w:rsidRPr="003833A1" w:rsidRDefault="00424E32" w:rsidP="008D087C">
            <w:r w:rsidRPr="003833A1">
              <w:t xml:space="preserve">Котельная </w:t>
            </w:r>
            <w:r>
              <w:t xml:space="preserve"> по ул. Толстого</w:t>
            </w:r>
          </w:p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5</w:t>
            </w:r>
            <w:r w:rsidRPr="003833A1">
              <w:t>,</w:t>
            </w:r>
            <w:r>
              <w:t>5</w:t>
            </w: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  <w:r>
              <w:t>1,5</w:t>
            </w:r>
          </w:p>
        </w:tc>
      </w:tr>
      <w:tr w:rsidR="00424E32" w:rsidRPr="003833A1" w:rsidTr="008D087C">
        <w:tc>
          <w:tcPr>
            <w:tcW w:w="720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4525" w:type="dxa"/>
            <w:vAlign w:val="center"/>
          </w:tcPr>
          <w:p w:rsidR="00424E32" w:rsidRPr="003833A1" w:rsidRDefault="00424E32" w:rsidP="008D087C"/>
        </w:tc>
        <w:tc>
          <w:tcPr>
            <w:tcW w:w="1985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  <w:tc>
          <w:tcPr>
            <w:tcW w:w="2126" w:type="dxa"/>
            <w:vAlign w:val="center"/>
          </w:tcPr>
          <w:p w:rsidR="00424E32" w:rsidRPr="003833A1" w:rsidRDefault="00424E32" w:rsidP="008D087C">
            <w:pPr>
              <w:jc w:val="center"/>
            </w:pPr>
          </w:p>
        </w:tc>
      </w:tr>
    </w:tbl>
    <w:p w:rsidR="00424E32" w:rsidRPr="003833A1" w:rsidRDefault="00424E32" w:rsidP="00424E32">
      <w:pPr>
        <w:jc w:val="both"/>
      </w:pPr>
    </w:p>
    <w:p w:rsidR="00424E32" w:rsidRPr="003833A1" w:rsidRDefault="00424E32" w:rsidP="00424E32">
      <w:pPr>
        <w:ind w:firstLine="708"/>
        <w:jc w:val="both"/>
      </w:pPr>
      <w:r w:rsidRPr="003833A1"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424E32" w:rsidRDefault="00424E32" w:rsidP="00424E32">
      <w:pPr>
        <w:jc w:val="both"/>
        <w:rPr>
          <w:b/>
        </w:rPr>
      </w:pPr>
      <w:r w:rsidRPr="003833A1"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  <w:r w:rsidRPr="003833A1">
        <w:rPr>
          <w:b/>
        </w:rPr>
        <w:t xml:space="preserve"> </w:t>
      </w:r>
    </w:p>
    <w:p w:rsidR="00424E32" w:rsidRDefault="00424E32" w:rsidP="00424E32">
      <w:pPr>
        <w:jc w:val="both"/>
        <w:rPr>
          <w:b/>
        </w:rPr>
      </w:pPr>
      <w:r>
        <w:rPr>
          <w:b/>
        </w:rPr>
        <w:t xml:space="preserve">          Раздел 9. Решение об определении единой теплоснабжающей  организации</w:t>
      </w:r>
    </w:p>
    <w:p w:rsidR="00424E32" w:rsidRPr="00CA3CE3" w:rsidRDefault="00424E32" w:rsidP="00424E32">
      <w:pPr>
        <w:jc w:val="both"/>
        <w:rPr>
          <w:b/>
        </w:rPr>
      </w:pPr>
      <w:r w:rsidRPr="00CA3CE3"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  <w:r w:rsidRPr="00CA3CE3">
        <w:rPr>
          <w:b/>
        </w:rPr>
        <w:t xml:space="preserve"> </w:t>
      </w:r>
    </w:p>
    <w:p w:rsidR="00424E32" w:rsidRPr="00B372FE" w:rsidRDefault="00424E32" w:rsidP="00424E32">
      <w:pPr>
        <w:jc w:val="both"/>
      </w:pPr>
      <w:r w:rsidRPr="00CA3CE3">
        <w:rPr>
          <w:b/>
        </w:rPr>
        <w:t xml:space="preserve"> </w:t>
      </w:r>
      <w:r w:rsidRPr="00CA3CE3">
        <w:t>В перспективе планируется создать единую тепл</w:t>
      </w:r>
      <w:r>
        <w:t xml:space="preserve">оснабжающую организацию                                          </w:t>
      </w:r>
      <w:r w:rsidRPr="00CA3CE3">
        <w:t>МУП « Жилкомсервис»</w:t>
      </w:r>
      <w:r>
        <w:t>.</w:t>
      </w:r>
    </w:p>
    <w:p w:rsidR="00424E32" w:rsidRPr="003833A1" w:rsidRDefault="00424E32" w:rsidP="00424E32">
      <w:pPr>
        <w:jc w:val="center"/>
        <w:rPr>
          <w:b/>
        </w:rPr>
      </w:pPr>
      <w:r>
        <w:rPr>
          <w:b/>
        </w:rPr>
        <w:t>Раздел 10</w:t>
      </w:r>
      <w:r w:rsidRPr="003833A1">
        <w:rPr>
          <w:b/>
        </w:rPr>
        <w:t>.</w:t>
      </w:r>
      <w:r>
        <w:rPr>
          <w:b/>
        </w:rPr>
        <w:t xml:space="preserve"> </w:t>
      </w:r>
      <w:r w:rsidRPr="003833A1">
        <w:rPr>
          <w:b/>
        </w:rPr>
        <w:t>Перечень бесхозяйных тепловых сетей и определение организации, уполномоченной на их эксплуатацию</w:t>
      </w:r>
    </w:p>
    <w:p w:rsidR="00424E32" w:rsidRPr="003833A1" w:rsidRDefault="00424E32" w:rsidP="00424E32">
      <w:pPr>
        <w:jc w:val="both"/>
        <w:rPr>
          <w:b/>
        </w:rPr>
      </w:pPr>
    </w:p>
    <w:p w:rsidR="00424E32" w:rsidRPr="003833A1" w:rsidRDefault="00424E32" w:rsidP="00424E32">
      <w:pPr>
        <w:ind w:firstLine="708"/>
        <w:jc w:val="both"/>
      </w:pPr>
      <w:r w:rsidRPr="003833A1">
        <w:t xml:space="preserve">В настоящее время на территории </w:t>
      </w:r>
      <w:r>
        <w:t xml:space="preserve">муниципального образования Хиславичского городского поселения </w:t>
      </w:r>
      <w:r w:rsidRPr="003833A1">
        <w:t xml:space="preserve"> бесхозяйных тепловых сетей не выявлено.</w:t>
      </w:r>
    </w:p>
    <w:p w:rsidR="00424E32" w:rsidRDefault="00424E32" w:rsidP="00424E32"/>
    <w:p w:rsidR="00424E32" w:rsidRDefault="00424E32" w:rsidP="007020B4">
      <w:pPr>
        <w:spacing w:after="0"/>
        <w:jc w:val="center"/>
        <w:rPr>
          <w:rFonts w:ascii="Times New Roman" w:hAnsi="Times New Roman"/>
          <w:b/>
          <w:bCs/>
          <w:spacing w:val="1"/>
          <w:sz w:val="26"/>
          <w:szCs w:val="26"/>
        </w:rPr>
      </w:pPr>
    </w:p>
    <w:p w:rsidR="00424E32" w:rsidRPr="00424E32" w:rsidRDefault="00424E32" w:rsidP="00424E32">
      <w:pPr>
        <w:rPr>
          <w:rFonts w:ascii="Times New Roman" w:hAnsi="Times New Roman"/>
          <w:sz w:val="26"/>
          <w:szCs w:val="26"/>
        </w:rPr>
      </w:pPr>
    </w:p>
    <w:p w:rsidR="00424E32" w:rsidRPr="00424E32" w:rsidRDefault="00424E32" w:rsidP="00424E32">
      <w:pPr>
        <w:rPr>
          <w:rFonts w:ascii="Times New Roman" w:hAnsi="Times New Roman"/>
          <w:sz w:val="26"/>
          <w:szCs w:val="26"/>
        </w:rPr>
      </w:pPr>
    </w:p>
    <w:p w:rsidR="00424E32" w:rsidRPr="00424E32" w:rsidRDefault="00424E32" w:rsidP="00424E32">
      <w:pPr>
        <w:rPr>
          <w:rFonts w:ascii="Times New Roman" w:hAnsi="Times New Roman"/>
          <w:sz w:val="26"/>
          <w:szCs w:val="26"/>
        </w:rPr>
      </w:pPr>
    </w:p>
    <w:p w:rsidR="00424E32" w:rsidRPr="00424E32" w:rsidRDefault="00424E32" w:rsidP="00424E32">
      <w:pPr>
        <w:rPr>
          <w:rFonts w:ascii="Times New Roman" w:hAnsi="Times New Roman"/>
          <w:sz w:val="26"/>
          <w:szCs w:val="26"/>
        </w:rPr>
      </w:pPr>
    </w:p>
    <w:p w:rsidR="00424E32" w:rsidRPr="00424E32" w:rsidRDefault="00424E32" w:rsidP="00424E32">
      <w:pPr>
        <w:rPr>
          <w:rFonts w:ascii="Times New Roman" w:hAnsi="Times New Roman"/>
          <w:sz w:val="26"/>
          <w:szCs w:val="26"/>
        </w:rPr>
      </w:pPr>
    </w:p>
    <w:p w:rsidR="00424E32" w:rsidRPr="00424E32" w:rsidRDefault="00424E32" w:rsidP="00424E32">
      <w:pPr>
        <w:rPr>
          <w:rFonts w:ascii="Times New Roman" w:hAnsi="Times New Roman"/>
          <w:sz w:val="26"/>
          <w:szCs w:val="26"/>
        </w:rPr>
      </w:pPr>
    </w:p>
    <w:p w:rsidR="00424E32" w:rsidRDefault="00424E32" w:rsidP="007020B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24E32" w:rsidRDefault="00424E32" w:rsidP="007020B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24E32" w:rsidRDefault="00424E32" w:rsidP="007020B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24E32" w:rsidRDefault="00424E32" w:rsidP="00424E32">
      <w:pPr>
        <w:tabs>
          <w:tab w:val="left" w:pos="554"/>
        </w:tabs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7020B4" w:rsidRPr="00B8607B" w:rsidRDefault="00B8607B" w:rsidP="007020B4">
      <w:pPr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24E32">
        <w:rPr>
          <w:rFonts w:ascii="Times New Roman" w:hAnsi="Times New Roman"/>
          <w:sz w:val="26"/>
          <w:szCs w:val="26"/>
        </w:rPr>
        <w:br w:type="page"/>
      </w: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pacing w:after="0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7020B4" w:rsidRDefault="007020B4" w:rsidP="007020B4">
      <w:pPr>
        <w:shd w:val="clear" w:color="auto" w:fill="FFFFFF"/>
        <w:spacing w:before="10"/>
        <w:ind w:right="-383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Актуализация схемы теплоснабжения </w:t>
      </w:r>
      <w:r w:rsidR="00B84E97">
        <w:rPr>
          <w:rFonts w:ascii="Times New Roman" w:hAnsi="Times New Roman"/>
          <w:b/>
          <w:bCs/>
          <w:spacing w:val="1"/>
          <w:sz w:val="28"/>
          <w:szCs w:val="28"/>
        </w:rPr>
        <w:t>муниципального образования Хиславичского городского поселения Хиславичского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района Смоленской области на период </w:t>
      </w:r>
      <w:r w:rsidR="005E75F3">
        <w:rPr>
          <w:rFonts w:ascii="Times New Roman" w:hAnsi="Times New Roman"/>
          <w:b/>
          <w:bCs/>
          <w:spacing w:val="1"/>
          <w:sz w:val="28"/>
          <w:szCs w:val="28"/>
        </w:rPr>
        <w:t xml:space="preserve">до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201</w:t>
      </w:r>
      <w:r w:rsidR="00AF58F4">
        <w:rPr>
          <w:rFonts w:ascii="Times New Roman" w:hAnsi="Times New Roman"/>
          <w:b/>
          <w:bCs/>
          <w:spacing w:val="1"/>
          <w:sz w:val="28"/>
          <w:szCs w:val="28"/>
        </w:rPr>
        <w:t>9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года</w:t>
      </w:r>
      <w:r>
        <w:rPr>
          <w:rStyle w:val="aff1"/>
          <w:rFonts w:ascii="Times New Roman" w:hAnsi="Times New Roman"/>
          <w:b/>
          <w:bCs/>
          <w:spacing w:val="1"/>
          <w:sz w:val="28"/>
          <w:szCs w:val="28"/>
        </w:rPr>
        <w:footnoteReference w:id="2"/>
      </w:r>
    </w:p>
    <w:p w:rsidR="007020B4" w:rsidRDefault="007020B4" w:rsidP="007020B4">
      <w:pPr>
        <w:shd w:val="clear" w:color="auto" w:fill="FFFFFF"/>
        <w:spacing w:before="10"/>
        <w:ind w:right="-1"/>
        <w:jc w:val="center"/>
        <w:rPr>
          <w:rFonts w:ascii="Times New Roman" w:hAnsi="Times New Roman"/>
          <w:b/>
          <w:bCs/>
          <w:spacing w:val="1"/>
          <w:sz w:val="26"/>
          <w:szCs w:val="26"/>
        </w:rPr>
      </w:pPr>
    </w:p>
    <w:p w:rsidR="005E75F3" w:rsidRDefault="005E75F3" w:rsidP="007020B4">
      <w:pPr>
        <w:shd w:val="clear" w:color="auto" w:fill="FFFFFF"/>
        <w:spacing w:before="10"/>
        <w:ind w:right="-1"/>
        <w:jc w:val="center"/>
        <w:rPr>
          <w:rFonts w:ascii="Times New Roman" w:hAnsi="Times New Roman"/>
          <w:b/>
          <w:bCs/>
          <w:spacing w:val="1"/>
          <w:sz w:val="26"/>
          <w:szCs w:val="26"/>
        </w:rPr>
        <w:sectPr w:rsidR="005E75F3" w:rsidSect="00424E32">
          <w:pgSz w:w="11906" w:h="16838"/>
          <w:pgMar w:top="568" w:right="850" w:bottom="709" w:left="1701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/>
      </w:tblPr>
      <w:tblGrid>
        <w:gridCol w:w="1884"/>
        <w:gridCol w:w="1540"/>
        <w:gridCol w:w="2952"/>
        <w:gridCol w:w="1701"/>
        <w:gridCol w:w="2105"/>
        <w:gridCol w:w="1319"/>
        <w:gridCol w:w="1521"/>
        <w:gridCol w:w="1656"/>
      </w:tblGrid>
      <w:tr w:rsidR="008D087C" w:rsidRPr="007020B4" w:rsidTr="008D087C">
        <w:trPr>
          <w:trHeight w:val="600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8D087C" w:rsidRPr="007020B4" w:rsidRDefault="008D087C" w:rsidP="008D08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8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87C" w:rsidRPr="007020B4" w:rsidRDefault="008D087C" w:rsidP="008D08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Баланс тепловой энергии на котельных на 2018 г.</w:t>
            </w:r>
            <w:r w:rsidR="00E45B4C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Приложение</w:t>
            </w:r>
          </w:p>
        </w:tc>
      </w:tr>
      <w:tr w:rsidR="008D087C" w:rsidRPr="007020B4" w:rsidTr="00E45B4C">
        <w:trPr>
          <w:trHeight w:val="30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7C" w:rsidRPr="007020B4" w:rsidRDefault="008D087C" w:rsidP="007020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D087C" w:rsidRPr="007020B4" w:rsidRDefault="008D087C" w:rsidP="007020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7C" w:rsidRPr="007020B4" w:rsidRDefault="008D087C" w:rsidP="007020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7C" w:rsidRPr="007020B4" w:rsidRDefault="008D087C" w:rsidP="007020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7C" w:rsidRPr="007020B4" w:rsidRDefault="008D087C" w:rsidP="007020B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7C" w:rsidRPr="007020B4" w:rsidRDefault="008D087C" w:rsidP="007020B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7C" w:rsidRPr="007020B4" w:rsidRDefault="008D087C" w:rsidP="007020B4">
            <w:pPr>
              <w:spacing w:after="0" w:line="240" w:lineRule="auto"/>
              <w:rPr>
                <w:color w:val="000000"/>
              </w:rPr>
            </w:pPr>
          </w:p>
        </w:tc>
      </w:tr>
      <w:tr w:rsidR="008D087C" w:rsidRPr="007020B4" w:rsidTr="00E45B4C">
        <w:trPr>
          <w:trHeight w:val="181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87C" w:rsidRPr="00E00DEA" w:rsidRDefault="008D087C" w:rsidP="008D0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087C" w:rsidRPr="00E00DEA" w:rsidRDefault="008D087C" w:rsidP="00702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87C" w:rsidRPr="00E00DEA" w:rsidRDefault="008D087C" w:rsidP="00702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Полезный отпуск тепловой энергии потребителям, Гкал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87C" w:rsidRPr="00E00DEA" w:rsidRDefault="008D087C" w:rsidP="00702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Нормативные технологические потери в тепловых сетях ООО «СРТЭ», Гкал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87C" w:rsidRPr="00E00DEA" w:rsidRDefault="008D087C" w:rsidP="00702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Отпуск тепловой энергии в сеть, Гкал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87C" w:rsidRPr="00E00DEA" w:rsidRDefault="008D087C" w:rsidP="00702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Расход тепловой энергии на собственные нужды, Гкал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87C" w:rsidRPr="00E00DEA" w:rsidRDefault="008D087C" w:rsidP="007020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Выработка тепловой энергии, Гкал </w:t>
            </w:r>
          </w:p>
        </w:tc>
      </w:tr>
      <w:tr w:rsidR="008D087C" w:rsidRPr="007020B4" w:rsidTr="00E45B4C">
        <w:trPr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D087C" w:rsidRPr="00E00DEA" w:rsidRDefault="008D087C" w:rsidP="008D08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ООО «Смоленскрегионтеплоэнерго»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087C" w:rsidRPr="00E00DEA" w:rsidRDefault="008D087C" w:rsidP="00E45B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Хиславичи №1, ул. Толстого,14а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D087C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D087C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D087C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D087C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D087C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878</w:t>
            </w:r>
          </w:p>
        </w:tc>
      </w:tr>
      <w:tr w:rsidR="008D087C" w:rsidRPr="007020B4" w:rsidTr="00E45B4C">
        <w:trPr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D087C" w:rsidRPr="00E00DEA" w:rsidRDefault="008D087C" w:rsidP="00702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ООО «Оптимальная тепловая энергетика»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087C" w:rsidRPr="00E00DEA" w:rsidRDefault="00801451" w:rsidP="008014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Котельная, пер. </w:t>
            </w:r>
            <w:proofErr w:type="gramStart"/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1612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1688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1726</w:t>
            </w:r>
          </w:p>
        </w:tc>
      </w:tr>
      <w:tr w:rsidR="008D087C" w:rsidRPr="007020B4" w:rsidTr="00E45B4C">
        <w:trPr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D087C" w:rsidRPr="00E00DEA" w:rsidRDefault="00801451" w:rsidP="008014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МУП «Жилкомсервис»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087C" w:rsidRPr="00E00DEA" w:rsidRDefault="00801451" w:rsidP="008014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Котельная, ул.</w:t>
            </w:r>
            <w:r w:rsidR="00E45B4C"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Берестнева,21а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1906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2815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2879</w:t>
            </w:r>
          </w:p>
        </w:tc>
      </w:tr>
      <w:tr w:rsidR="008D087C" w:rsidRPr="007020B4" w:rsidTr="00E45B4C">
        <w:trPr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D087C" w:rsidRPr="00E00DEA" w:rsidRDefault="00801451" w:rsidP="007020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МУП «Жилкомсервис»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087C" w:rsidRPr="00E00DEA" w:rsidRDefault="00801451" w:rsidP="008014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Теплогенераторная, ул.</w:t>
            </w:r>
            <w:r w:rsidR="00E45B4C"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Зверева, д.6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8D08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</w:tr>
      <w:tr w:rsidR="008D087C" w:rsidRPr="007020B4" w:rsidTr="00E45B4C">
        <w:trPr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087C" w:rsidRPr="00E00DEA" w:rsidRDefault="008D087C" w:rsidP="007020B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087C" w:rsidRPr="00E00DEA" w:rsidRDefault="008D087C" w:rsidP="007020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801451" w:rsidP="007020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4143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497808" w:rsidP="007020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497808" w:rsidP="007020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5519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E45B4C" w:rsidP="007020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D087C" w:rsidRPr="00E00DEA" w:rsidRDefault="00E45B4C" w:rsidP="007020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0D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5666</w:t>
            </w:r>
          </w:p>
        </w:tc>
      </w:tr>
    </w:tbl>
    <w:p w:rsidR="00424E32" w:rsidRDefault="00424E32" w:rsidP="007020B4">
      <w:pPr>
        <w:shd w:val="clear" w:color="auto" w:fill="FFFFFF"/>
        <w:spacing w:before="10"/>
        <w:ind w:right="-1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424E32" w:rsidRP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P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P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P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Pr="00424E32" w:rsidRDefault="00424E32" w:rsidP="00424E32">
      <w:pPr>
        <w:rPr>
          <w:rFonts w:ascii="Times New Roman" w:hAnsi="Times New Roman"/>
          <w:sz w:val="28"/>
          <w:szCs w:val="28"/>
        </w:rPr>
      </w:pPr>
    </w:p>
    <w:p w:rsidR="00424E32" w:rsidRDefault="00424E32" w:rsidP="00424E32">
      <w:pPr>
        <w:rPr>
          <w:rFonts w:ascii="Times New Roman" w:hAnsi="Times New Roman"/>
          <w:sz w:val="28"/>
          <w:szCs w:val="28"/>
        </w:rPr>
      </w:pPr>
    </w:p>
    <w:sectPr w:rsidR="00424E32" w:rsidSect="00424E32">
      <w:pgSz w:w="16838" w:h="11906" w:orient="landscape"/>
      <w:pgMar w:top="85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6D3" w:rsidRDefault="004676D3" w:rsidP="00E46804">
      <w:pPr>
        <w:spacing w:after="0" w:line="240" w:lineRule="auto"/>
      </w:pPr>
      <w:r>
        <w:separator/>
      </w:r>
    </w:p>
  </w:endnote>
  <w:endnote w:type="continuationSeparator" w:id="0">
    <w:p w:rsidR="004676D3" w:rsidRDefault="004676D3" w:rsidP="00E4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6D3" w:rsidRDefault="004676D3" w:rsidP="00E46804">
      <w:pPr>
        <w:spacing w:after="0" w:line="240" w:lineRule="auto"/>
      </w:pPr>
      <w:r>
        <w:separator/>
      </w:r>
    </w:p>
  </w:footnote>
  <w:footnote w:type="continuationSeparator" w:id="0">
    <w:p w:rsidR="004676D3" w:rsidRDefault="004676D3" w:rsidP="00E46804">
      <w:pPr>
        <w:spacing w:after="0" w:line="240" w:lineRule="auto"/>
      </w:pPr>
      <w:r>
        <w:continuationSeparator/>
      </w:r>
    </w:p>
  </w:footnote>
  <w:footnote w:id="1">
    <w:p w:rsidR="008D087C" w:rsidRPr="007020B4" w:rsidRDefault="008D087C">
      <w:pPr>
        <w:pStyle w:val="aff"/>
        <w:rPr>
          <w:rFonts w:ascii="Times New Roman" w:hAnsi="Times New Roman"/>
        </w:rPr>
      </w:pPr>
    </w:p>
  </w:footnote>
  <w:footnote w:id="2">
    <w:p w:rsidR="008D087C" w:rsidRPr="007020B4" w:rsidRDefault="008D087C" w:rsidP="007020B4">
      <w:pPr>
        <w:pStyle w:val="aff"/>
        <w:rPr>
          <w:rFonts w:ascii="Times New Roman" w:hAnsi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4AA559D7"/>
    <w:multiLevelType w:val="hybridMultilevel"/>
    <w:tmpl w:val="D2DA99A6"/>
    <w:lvl w:ilvl="0" w:tplc="F7E6EBB2">
      <w:start w:val="1"/>
      <w:numFmt w:val="decimal"/>
      <w:lvlText w:val="%1."/>
      <w:lvlJc w:val="left"/>
      <w:pPr>
        <w:tabs>
          <w:tab w:val="num" w:pos="2085"/>
        </w:tabs>
        <w:ind w:left="2085" w:hanging="118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8C2"/>
    <w:rsid w:val="00000310"/>
    <w:rsid w:val="00011EDB"/>
    <w:rsid w:val="0001564F"/>
    <w:rsid w:val="0003064F"/>
    <w:rsid w:val="0003737F"/>
    <w:rsid w:val="0004774E"/>
    <w:rsid w:val="000721BC"/>
    <w:rsid w:val="000840FB"/>
    <w:rsid w:val="000B6CCB"/>
    <w:rsid w:val="000D1898"/>
    <w:rsid w:val="000D232F"/>
    <w:rsid w:val="00130D8A"/>
    <w:rsid w:val="001625D0"/>
    <w:rsid w:val="00164EB8"/>
    <w:rsid w:val="001929DD"/>
    <w:rsid w:val="001B59EF"/>
    <w:rsid w:val="001C30DE"/>
    <w:rsid w:val="001C3A25"/>
    <w:rsid w:val="001D25EE"/>
    <w:rsid w:val="001D2A3E"/>
    <w:rsid w:val="001F2894"/>
    <w:rsid w:val="00215EBA"/>
    <w:rsid w:val="00276306"/>
    <w:rsid w:val="00291B4E"/>
    <w:rsid w:val="0029242E"/>
    <w:rsid w:val="00294E94"/>
    <w:rsid w:val="002A3102"/>
    <w:rsid w:val="002C4599"/>
    <w:rsid w:val="00306B57"/>
    <w:rsid w:val="00316D54"/>
    <w:rsid w:val="00336B5E"/>
    <w:rsid w:val="00345285"/>
    <w:rsid w:val="00356F7C"/>
    <w:rsid w:val="0036175F"/>
    <w:rsid w:val="00362BAE"/>
    <w:rsid w:val="00397475"/>
    <w:rsid w:val="003A1B45"/>
    <w:rsid w:val="003B05A3"/>
    <w:rsid w:val="003B5243"/>
    <w:rsid w:val="003D21CF"/>
    <w:rsid w:val="003F28BB"/>
    <w:rsid w:val="003F7CAE"/>
    <w:rsid w:val="004023A3"/>
    <w:rsid w:val="004074A9"/>
    <w:rsid w:val="00410001"/>
    <w:rsid w:val="00413B3A"/>
    <w:rsid w:val="00413FC9"/>
    <w:rsid w:val="00424E32"/>
    <w:rsid w:val="004308AE"/>
    <w:rsid w:val="00441F6B"/>
    <w:rsid w:val="0044554A"/>
    <w:rsid w:val="0045270F"/>
    <w:rsid w:val="004676D3"/>
    <w:rsid w:val="00473162"/>
    <w:rsid w:val="00473B16"/>
    <w:rsid w:val="004762E6"/>
    <w:rsid w:val="0049337A"/>
    <w:rsid w:val="0049622C"/>
    <w:rsid w:val="00497808"/>
    <w:rsid w:val="004A3D13"/>
    <w:rsid w:val="004C119E"/>
    <w:rsid w:val="004C792A"/>
    <w:rsid w:val="004C7E04"/>
    <w:rsid w:val="004D5572"/>
    <w:rsid w:val="004D70C7"/>
    <w:rsid w:val="00512F3F"/>
    <w:rsid w:val="00517F59"/>
    <w:rsid w:val="005357BA"/>
    <w:rsid w:val="0053679E"/>
    <w:rsid w:val="005412B8"/>
    <w:rsid w:val="00556667"/>
    <w:rsid w:val="00583FD6"/>
    <w:rsid w:val="00585A7A"/>
    <w:rsid w:val="005865C0"/>
    <w:rsid w:val="005B10D1"/>
    <w:rsid w:val="005D1BB6"/>
    <w:rsid w:val="005E75F3"/>
    <w:rsid w:val="00602656"/>
    <w:rsid w:val="00614C8C"/>
    <w:rsid w:val="00622EEF"/>
    <w:rsid w:val="0064767B"/>
    <w:rsid w:val="006501F0"/>
    <w:rsid w:val="00663715"/>
    <w:rsid w:val="00692798"/>
    <w:rsid w:val="006A2F4A"/>
    <w:rsid w:val="006C434D"/>
    <w:rsid w:val="006D21B9"/>
    <w:rsid w:val="006D2928"/>
    <w:rsid w:val="006F5F56"/>
    <w:rsid w:val="007020B4"/>
    <w:rsid w:val="00706F3B"/>
    <w:rsid w:val="00756356"/>
    <w:rsid w:val="00774232"/>
    <w:rsid w:val="007751F0"/>
    <w:rsid w:val="007814EA"/>
    <w:rsid w:val="007A4F41"/>
    <w:rsid w:val="007A60D0"/>
    <w:rsid w:val="007B15F6"/>
    <w:rsid w:val="007B6C1F"/>
    <w:rsid w:val="007D0F81"/>
    <w:rsid w:val="007D1E2F"/>
    <w:rsid w:val="007E4143"/>
    <w:rsid w:val="007E748C"/>
    <w:rsid w:val="007F502E"/>
    <w:rsid w:val="00801451"/>
    <w:rsid w:val="00804BEA"/>
    <w:rsid w:val="00817AFD"/>
    <w:rsid w:val="00823970"/>
    <w:rsid w:val="008407EC"/>
    <w:rsid w:val="00861379"/>
    <w:rsid w:val="00861F66"/>
    <w:rsid w:val="00865192"/>
    <w:rsid w:val="008955E7"/>
    <w:rsid w:val="008B1127"/>
    <w:rsid w:val="008B41D5"/>
    <w:rsid w:val="008B69A3"/>
    <w:rsid w:val="008D087C"/>
    <w:rsid w:val="008E4B20"/>
    <w:rsid w:val="008E4B6A"/>
    <w:rsid w:val="009067B8"/>
    <w:rsid w:val="00932D3F"/>
    <w:rsid w:val="00941A34"/>
    <w:rsid w:val="009459D8"/>
    <w:rsid w:val="00954B32"/>
    <w:rsid w:val="0096160E"/>
    <w:rsid w:val="00967959"/>
    <w:rsid w:val="009A28D8"/>
    <w:rsid w:val="009B7059"/>
    <w:rsid w:val="009C2A85"/>
    <w:rsid w:val="009C7002"/>
    <w:rsid w:val="009D48F0"/>
    <w:rsid w:val="009D65FA"/>
    <w:rsid w:val="00A36AEC"/>
    <w:rsid w:val="00A520D4"/>
    <w:rsid w:val="00A64454"/>
    <w:rsid w:val="00AA75E3"/>
    <w:rsid w:val="00AC3719"/>
    <w:rsid w:val="00AF58F4"/>
    <w:rsid w:val="00B10A0B"/>
    <w:rsid w:val="00B17673"/>
    <w:rsid w:val="00B247F8"/>
    <w:rsid w:val="00B26F8E"/>
    <w:rsid w:val="00B57F76"/>
    <w:rsid w:val="00B834E4"/>
    <w:rsid w:val="00B84E97"/>
    <w:rsid w:val="00B8607B"/>
    <w:rsid w:val="00B94CFE"/>
    <w:rsid w:val="00B96D1D"/>
    <w:rsid w:val="00BB5E33"/>
    <w:rsid w:val="00BB7AD8"/>
    <w:rsid w:val="00BC679A"/>
    <w:rsid w:val="00BD786B"/>
    <w:rsid w:val="00BE3287"/>
    <w:rsid w:val="00C147B9"/>
    <w:rsid w:val="00C3691F"/>
    <w:rsid w:val="00C73F34"/>
    <w:rsid w:val="00C7446D"/>
    <w:rsid w:val="00C853E1"/>
    <w:rsid w:val="00C90917"/>
    <w:rsid w:val="00C97C08"/>
    <w:rsid w:val="00CB1132"/>
    <w:rsid w:val="00CC3938"/>
    <w:rsid w:val="00CD2AE9"/>
    <w:rsid w:val="00CD5B5C"/>
    <w:rsid w:val="00CE0B91"/>
    <w:rsid w:val="00CE1F35"/>
    <w:rsid w:val="00CE589E"/>
    <w:rsid w:val="00D00152"/>
    <w:rsid w:val="00D0531C"/>
    <w:rsid w:val="00D26C83"/>
    <w:rsid w:val="00D41478"/>
    <w:rsid w:val="00D51BF4"/>
    <w:rsid w:val="00D61A4C"/>
    <w:rsid w:val="00D8289E"/>
    <w:rsid w:val="00DD4199"/>
    <w:rsid w:val="00DE01E1"/>
    <w:rsid w:val="00E00DEA"/>
    <w:rsid w:val="00E0484D"/>
    <w:rsid w:val="00E23E0D"/>
    <w:rsid w:val="00E45B4C"/>
    <w:rsid w:val="00E46804"/>
    <w:rsid w:val="00E87E7F"/>
    <w:rsid w:val="00EA64C4"/>
    <w:rsid w:val="00EA6A3F"/>
    <w:rsid w:val="00ED43FE"/>
    <w:rsid w:val="00EF64DB"/>
    <w:rsid w:val="00EF78C2"/>
    <w:rsid w:val="00F006AC"/>
    <w:rsid w:val="00F04513"/>
    <w:rsid w:val="00F20347"/>
    <w:rsid w:val="00F22235"/>
    <w:rsid w:val="00F2614D"/>
    <w:rsid w:val="00F45B0C"/>
    <w:rsid w:val="00F47074"/>
    <w:rsid w:val="00F7238B"/>
    <w:rsid w:val="00F72731"/>
    <w:rsid w:val="00F72BAB"/>
    <w:rsid w:val="00F773A1"/>
    <w:rsid w:val="00F87A6F"/>
    <w:rsid w:val="00F930D7"/>
    <w:rsid w:val="00FA4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66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F78C2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32"/>
      <w:szCs w:val="24"/>
      <w:lang/>
    </w:rPr>
  </w:style>
  <w:style w:type="paragraph" w:styleId="2">
    <w:name w:val="heading 2"/>
    <w:basedOn w:val="a"/>
    <w:next w:val="a"/>
    <w:link w:val="20"/>
    <w:qFormat/>
    <w:rsid w:val="00EF78C2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36"/>
      <w:szCs w:val="24"/>
      <w:lang/>
    </w:rPr>
  </w:style>
  <w:style w:type="paragraph" w:styleId="3">
    <w:name w:val="heading 3"/>
    <w:basedOn w:val="a"/>
    <w:next w:val="a"/>
    <w:link w:val="30"/>
    <w:qFormat/>
    <w:rsid w:val="00336B5E"/>
    <w:pPr>
      <w:keepNext/>
      <w:spacing w:after="0" w:line="240" w:lineRule="auto"/>
      <w:jc w:val="right"/>
      <w:outlineLvl w:val="2"/>
    </w:pPr>
    <w:rPr>
      <w:rFonts w:ascii="Times New Roman" w:hAnsi="Times New Roman"/>
      <w:b/>
      <w:bCs/>
      <w:sz w:val="24"/>
      <w:szCs w:val="24"/>
      <w:lang/>
    </w:rPr>
  </w:style>
  <w:style w:type="paragraph" w:styleId="5">
    <w:name w:val="heading 5"/>
    <w:basedOn w:val="a"/>
    <w:next w:val="a"/>
    <w:link w:val="50"/>
    <w:qFormat/>
    <w:rsid w:val="00336B5E"/>
    <w:pPr>
      <w:keepNext/>
      <w:widowControl w:val="0"/>
      <w:autoSpaceDE w:val="0"/>
      <w:autoSpaceDN w:val="0"/>
      <w:adjustRightInd w:val="0"/>
      <w:spacing w:after="0" w:line="240" w:lineRule="auto"/>
      <w:ind w:firstLine="720"/>
      <w:outlineLvl w:val="4"/>
    </w:pPr>
    <w:rPr>
      <w:rFonts w:ascii="Arial" w:hAnsi="Arial"/>
      <w:b/>
      <w:bCs/>
      <w:sz w:val="24"/>
      <w:szCs w:val="24"/>
      <w:lang/>
    </w:rPr>
  </w:style>
  <w:style w:type="paragraph" w:styleId="6">
    <w:name w:val="heading 6"/>
    <w:basedOn w:val="a"/>
    <w:next w:val="a"/>
    <w:link w:val="60"/>
    <w:qFormat/>
    <w:rsid w:val="00336B5E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right"/>
      <w:outlineLvl w:val="5"/>
    </w:pPr>
    <w:rPr>
      <w:rFonts w:ascii="Arial" w:hAnsi="Arial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78C2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Заголовок 2 Знак"/>
    <w:link w:val="2"/>
    <w:rsid w:val="00EF78C2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3">
    <w:name w:val="footer"/>
    <w:basedOn w:val="a"/>
    <w:link w:val="a4"/>
    <w:rsid w:val="00EF78C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/>
    </w:rPr>
  </w:style>
  <w:style w:type="character" w:customStyle="1" w:styleId="a4">
    <w:name w:val="Нижний колонтитул Знак"/>
    <w:link w:val="a3"/>
    <w:rsid w:val="00EF78C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F78C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EF78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7B15F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0"/>
      <w:szCs w:val="20"/>
      <w:lang/>
    </w:rPr>
  </w:style>
  <w:style w:type="character" w:customStyle="1" w:styleId="a8">
    <w:name w:val="Основной текст Знак"/>
    <w:link w:val="a7"/>
    <w:rsid w:val="007B15F6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link w:val="3"/>
    <w:rsid w:val="00336B5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link w:val="5"/>
    <w:rsid w:val="00336B5E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60">
    <w:name w:val="Заголовок 6 Знак"/>
    <w:link w:val="6"/>
    <w:rsid w:val="00336B5E"/>
    <w:rPr>
      <w:rFonts w:ascii="Arial" w:eastAsia="Times New Roman" w:hAnsi="Arial" w:cs="Times New Roman"/>
      <w:sz w:val="24"/>
      <w:szCs w:val="24"/>
    </w:rPr>
  </w:style>
  <w:style w:type="paragraph" w:styleId="21">
    <w:name w:val="Body Text 2"/>
    <w:basedOn w:val="a"/>
    <w:link w:val="22"/>
    <w:rsid w:val="00336B5E"/>
    <w:pPr>
      <w:spacing w:after="0" w:line="240" w:lineRule="auto"/>
      <w:ind w:right="175"/>
      <w:jc w:val="both"/>
    </w:pPr>
    <w:rPr>
      <w:rFonts w:ascii="Times New Roman" w:hAnsi="Times New Roman"/>
      <w:sz w:val="24"/>
      <w:szCs w:val="24"/>
      <w:lang/>
    </w:rPr>
  </w:style>
  <w:style w:type="character" w:customStyle="1" w:styleId="22">
    <w:name w:val="Основной текст 2 Знак"/>
    <w:link w:val="21"/>
    <w:rsid w:val="00336B5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336B5E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hAnsi="Arial"/>
      <w:sz w:val="24"/>
      <w:szCs w:val="24"/>
      <w:lang/>
    </w:rPr>
  </w:style>
  <w:style w:type="character" w:customStyle="1" w:styleId="aa">
    <w:name w:val="Название Знак"/>
    <w:link w:val="a9"/>
    <w:rsid w:val="00336B5E"/>
    <w:rPr>
      <w:rFonts w:ascii="Arial" w:eastAsia="Times New Roman" w:hAnsi="Arial" w:cs="Times New Roman"/>
      <w:sz w:val="24"/>
      <w:szCs w:val="24"/>
    </w:rPr>
  </w:style>
  <w:style w:type="paragraph" w:styleId="ab">
    <w:name w:val="Body Text Indent"/>
    <w:basedOn w:val="a"/>
    <w:link w:val="ac"/>
    <w:rsid w:val="00336B5E"/>
    <w:pPr>
      <w:widowControl w:val="0"/>
      <w:autoSpaceDE w:val="0"/>
      <w:autoSpaceDN w:val="0"/>
      <w:adjustRightInd w:val="0"/>
      <w:spacing w:after="0" w:line="240" w:lineRule="auto"/>
      <w:ind w:firstLine="567"/>
    </w:pPr>
    <w:rPr>
      <w:rFonts w:ascii="Arial" w:hAnsi="Arial"/>
      <w:sz w:val="24"/>
      <w:szCs w:val="24"/>
      <w:lang/>
    </w:rPr>
  </w:style>
  <w:style w:type="character" w:customStyle="1" w:styleId="ac">
    <w:name w:val="Основной текст с отступом Знак"/>
    <w:link w:val="ab"/>
    <w:rsid w:val="00336B5E"/>
    <w:rPr>
      <w:rFonts w:ascii="Arial" w:eastAsia="Times New Roman" w:hAnsi="Arial" w:cs="Times New Roman"/>
      <w:sz w:val="24"/>
      <w:szCs w:val="24"/>
    </w:rPr>
  </w:style>
  <w:style w:type="paragraph" w:styleId="23">
    <w:name w:val="Body Text Indent 2"/>
    <w:basedOn w:val="a"/>
    <w:link w:val="24"/>
    <w:rsid w:val="00336B5E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hAnsi="Arial"/>
      <w:b/>
      <w:bCs/>
      <w:sz w:val="24"/>
      <w:szCs w:val="24"/>
      <w:lang/>
    </w:rPr>
  </w:style>
  <w:style w:type="character" w:customStyle="1" w:styleId="24">
    <w:name w:val="Основной текст с отступом 2 Знак"/>
    <w:link w:val="23"/>
    <w:rsid w:val="00336B5E"/>
    <w:rPr>
      <w:rFonts w:ascii="Arial" w:eastAsia="Times New Roman" w:hAnsi="Arial" w:cs="Times New Roman"/>
      <w:b/>
      <w:bCs/>
      <w:sz w:val="24"/>
      <w:szCs w:val="24"/>
    </w:rPr>
  </w:style>
  <w:style w:type="paragraph" w:styleId="31">
    <w:name w:val="Body Text Indent 3"/>
    <w:basedOn w:val="a"/>
    <w:link w:val="32"/>
    <w:rsid w:val="00336B5E"/>
    <w:pPr>
      <w:widowControl w:val="0"/>
      <w:autoSpaceDE w:val="0"/>
      <w:autoSpaceDN w:val="0"/>
      <w:adjustRightInd w:val="0"/>
      <w:spacing w:after="139" w:line="240" w:lineRule="auto"/>
      <w:ind w:firstLine="559"/>
      <w:jc w:val="both"/>
    </w:pPr>
    <w:rPr>
      <w:rFonts w:ascii="Arial" w:hAnsi="Arial"/>
      <w:sz w:val="24"/>
      <w:szCs w:val="24"/>
      <w:lang/>
    </w:rPr>
  </w:style>
  <w:style w:type="character" w:customStyle="1" w:styleId="32">
    <w:name w:val="Основной текст с отступом 3 Знак"/>
    <w:link w:val="31"/>
    <w:rsid w:val="00336B5E"/>
    <w:rPr>
      <w:rFonts w:ascii="Arial" w:eastAsia="Times New Roman" w:hAnsi="Arial" w:cs="Times New Roman"/>
      <w:sz w:val="24"/>
      <w:szCs w:val="24"/>
    </w:rPr>
  </w:style>
  <w:style w:type="character" w:customStyle="1" w:styleId="ad">
    <w:name w:val="Гипертекстовая ссылка"/>
    <w:rsid w:val="00336B5E"/>
    <w:rPr>
      <w:b/>
      <w:bCs/>
      <w:color w:val="008000"/>
      <w:sz w:val="20"/>
      <w:szCs w:val="20"/>
      <w:u w:val="single"/>
    </w:rPr>
  </w:style>
  <w:style w:type="character" w:customStyle="1" w:styleId="ae">
    <w:name w:val="Цветовое выделение"/>
    <w:rsid w:val="00336B5E"/>
    <w:rPr>
      <w:b/>
      <w:bCs/>
      <w:color w:val="000080"/>
      <w:sz w:val="20"/>
      <w:szCs w:val="20"/>
    </w:rPr>
  </w:style>
  <w:style w:type="paragraph" w:customStyle="1" w:styleId="af">
    <w:name w:val="Таблицы (моноширинный)"/>
    <w:basedOn w:val="a"/>
    <w:next w:val="a"/>
    <w:rsid w:val="00336B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af0">
    <w:name w:val="Не вступил в силу"/>
    <w:rsid w:val="00336B5E"/>
    <w:rPr>
      <w:b/>
      <w:bCs/>
      <w:color w:val="008080"/>
      <w:sz w:val="20"/>
      <w:szCs w:val="20"/>
    </w:rPr>
  </w:style>
  <w:style w:type="paragraph" w:customStyle="1" w:styleId="af1">
    <w:name w:val="Комментарий"/>
    <w:basedOn w:val="a"/>
    <w:next w:val="a"/>
    <w:rsid w:val="00336B5E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2">
    <w:name w:val="Прижатый влево"/>
    <w:basedOn w:val="a"/>
    <w:next w:val="a"/>
    <w:rsid w:val="00336B5E"/>
    <w:pPr>
      <w:autoSpaceDE w:val="0"/>
      <w:autoSpaceDN w:val="0"/>
      <w:adjustRightInd w:val="0"/>
      <w:spacing w:after="0" w:line="240" w:lineRule="auto"/>
    </w:pPr>
    <w:rPr>
      <w:rFonts w:ascii="Arial" w:hAnsi="Arial"/>
      <w:sz w:val="20"/>
      <w:szCs w:val="20"/>
    </w:rPr>
  </w:style>
  <w:style w:type="paragraph" w:customStyle="1" w:styleId="af3">
    <w:name w:val="Заголовок статьи"/>
    <w:basedOn w:val="a"/>
    <w:next w:val="a"/>
    <w:rsid w:val="00336B5E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character" w:styleId="af4">
    <w:name w:val="Hyperlink"/>
    <w:rsid w:val="00336B5E"/>
    <w:rPr>
      <w:color w:val="0000FF"/>
      <w:u w:val="single"/>
    </w:rPr>
  </w:style>
  <w:style w:type="paragraph" w:styleId="af5">
    <w:name w:val="Normal (Web)"/>
    <w:basedOn w:val="a"/>
    <w:rsid w:val="00336B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6">
    <w:name w:val="Strong"/>
    <w:qFormat/>
    <w:rsid w:val="00336B5E"/>
    <w:rPr>
      <w:b/>
      <w:bCs/>
    </w:rPr>
  </w:style>
  <w:style w:type="paragraph" w:customStyle="1" w:styleId="25">
    <w:name w:val="Знак Знак Знак2 Знак Знак Знак Знак"/>
    <w:basedOn w:val="a"/>
    <w:rsid w:val="00336B5E"/>
    <w:pPr>
      <w:spacing w:after="160" w:line="240" w:lineRule="exact"/>
      <w:jc w:val="both"/>
    </w:pPr>
    <w:rPr>
      <w:rFonts w:ascii="Times New Roman" w:hAnsi="Times New Roman"/>
      <w:sz w:val="24"/>
      <w:szCs w:val="20"/>
      <w:lang w:val="en-US" w:eastAsia="en-US"/>
    </w:rPr>
  </w:style>
  <w:style w:type="paragraph" w:styleId="af7">
    <w:name w:val="No Spacing"/>
    <w:qFormat/>
    <w:rsid w:val="00336B5E"/>
    <w:rPr>
      <w:sz w:val="22"/>
      <w:szCs w:val="22"/>
    </w:rPr>
  </w:style>
  <w:style w:type="paragraph" w:styleId="af8">
    <w:name w:val="header"/>
    <w:basedOn w:val="a"/>
    <w:link w:val="af9"/>
    <w:uiPriority w:val="99"/>
    <w:unhideWhenUsed/>
    <w:rsid w:val="00E46804"/>
    <w:pPr>
      <w:tabs>
        <w:tab w:val="center" w:pos="4677"/>
        <w:tab w:val="right" w:pos="9355"/>
      </w:tabs>
    </w:pPr>
    <w:rPr>
      <w:lang/>
    </w:rPr>
  </w:style>
  <w:style w:type="character" w:customStyle="1" w:styleId="af9">
    <w:name w:val="Верхний колонтитул Знак"/>
    <w:link w:val="af8"/>
    <w:uiPriority w:val="99"/>
    <w:rsid w:val="00E46804"/>
    <w:rPr>
      <w:sz w:val="22"/>
      <w:szCs w:val="22"/>
    </w:rPr>
  </w:style>
  <w:style w:type="character" w:styleId="afa">
    <w:name w:val="Emphasis"/>
    <w:uiPriority w:val="20"/>
    <w:qFormat/>
    <w:rsid w:val="00356F7C"/>
    <w:rPr>
      <w:i/>
      <w:iCs/>
    </w:rPr>
  </w:style>
  <w:style w:type="paragraph" w:styleId="afb">
    <w:name w:val="Document Map"/>
    <w:basedOn w:val="a"/>
    <w:semiHidden/>
    <w:rsid w:val="00512F3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c">
    <w:name w:val="endnote text"/>
    <w:basedOn w:val="a"/>
    <w:link w:val="afd"/>
    <w:uiPriority w:val="99"/>
    <w:semiHidden/>
    <w:unhideWhenUsed/>
    <w:rsid w:val="00B8607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B8607B"/>
  </w:style>
  <w:style w:type="character" w:styleId="afe">
    <w:name w:val="endnote reference"/>
    <w:uiPriority w:val="99"/>
    <w:semiHidden/>
    <w:unhideWhenUsed/>
    <w:rsid w:val="00B8607B"/>
    <w:rPr>
      <w:vertAlign w:val="superscript"/>
    </w:rPr>
  </w:style>
  <w:style w:type="paragraph" w:styleId="aff">
    <w:name w:val="footnote text"/>
    <w:basedOn w:val="a"/>
    <w:link w:val="aff0"/>
    <w:uiPriority w:val="99"/>
    <w:semiHidden/>
    <w:unhideWhenUsed/>
    <w:rsid w:val="00B8607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B8607B"/>
  </w:style>
  <w:style w:type="character" w:styleId="aff1">
    <w:name w:val="footnote reference"/>
    <w:uiPriority w:val="99"/>
    <w:semiHidden/>
    <w:unhideWhenUsed/>
    <w:rsid w:val="00B8607B"/>
    <w:rPr>
      <w:vertAlign w:val="superscript"/>
    </w:rPr>
  </w:style>
  <w:style w:type="paragraph" w:customStyle="1" w:styleId="26">
    <w:name w:val="Знак Знак Знак2 Знак Знак Знак Знак"/>
    <w:basedOn w:val="a"/>
    <w:rsid w:val="00424E32"/>
    <w:pPr>
      <w:spacing w:after="160" w:line="240" w:lineRule="exact"/>
      <w:jc w:val="both"/>
    </w:pPr>
    <w:rPr>
      <w:rFonts w:ascii="Times New Roman" w:hAnsi="Times New Roman"/>
      <w:sz w:val="24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3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ru.wikipedia.org/wiki/%D0%A2%D0%B0%D1%80%D0%B8%D1%8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0%BD%D0%B2%D0%B5%D1%81%D1%82%D0%B8%D1%86%D0%B8%D0%B8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7005E-8816-41BE-8C49-C7E28670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27</Pages>
  <Words>4622</Words>
  <Characters>26352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cp:lastModifiedBy>User</cp:lastModifiedBy>
  <cp:revision>24</cp:revision>
  <cp:lastPrinted>2015-08-27T13:41:00Z</cp:lastPrinted>
  <dcterms:created xsi:type="dcterms:W3CDTF">2016-03-22T07:25:00Z</dcterms:created>
  <dcterms:modified xsi:type="dcterms:W3CDTF">2017-11-22T06:49:00Z</dcterms:modified>
</cp:coreProperties>
</file>