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6299"/>
          <w:kern w:val="36"/>
          <w:sz w:val="28"/>
          <w:szCs w:val="28"/>
          <w:lang w:eastAsia="ru-RU"/>
        </w:rPr>
      </w:pPr>
      <w:r w:rsidRPr="00967EEE">
        <w:rPr>
          <w:rFonts w:ascii="Times New Roman" w:hAnsi="Times New Roman"/>
          <w:b/>
          <w:bCs/>
          <w:color w:val="336299"/>
          <w:kern w:val="36"/>
          <w:sz w:val="28"/>
          <w:szCs w:val="28"/>
          <w:lang w:eastAsia="ru-RU"/>
        </w:rPr>
        <w:t>Изменения в антикоррупционном законодательстве в связи с использованием государственных информационных систем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Arial" w:hAnsi="Arial"/>
          <w:color w:val="000000"/>
          <w:sz w:val="28"/>
          <w:szCs w:val="28"/>
          <w:lang w:eastAsia="ru-RU"/>
        </w:rPr>
        <w:t>﻿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28.12.2017 N 423-ФЗ "О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Федерации" статья 15 Федерального закона №273-ФЗ «О противодействии коррупции» изложена в новой редакции.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В частности, предусмотрено ведение реестра лиц, уволенных в связи с утратой доверия, который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Указанные сведения подлежат включению в реестр сроком на пять лет с момента принятия акта, явившегося основанием для включения в реестр.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Также установлены основания для исключения сведений из реестра досрочно, к которым отнесены следующие: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9225A" w:rsidRPr="00967EEE" w:rsidRDefault="00D9225A" w:rsidP="00967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EEE">
        <w:rPr>
          <w:rFonts w:ascii="Times New Roman" w:hAnsi="Times New Roman"/>
          <w:color w:val="000000"/>
          <w:sz w:val="28"/>
          <w:szCs w:val="28"/>
          <w:lang w:eastAsia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D9225A" w:rsidRPr="00967EEE" w:rsidRDefault="00D9225A" w:rsidP="00967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225A" w:rsidRPr="00967EEE" w:rsidSect="00B2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C98"/>
    <w:rsid w:val="000128B1"/>
    <w:rsid w:val="001232BD"/>
    <w:rsid w:val="00273E35"/>
    <w:rsid w:val="00360A18"/>
    <w:rsid w:val="003B79ED"/>
    <w:rsid w:val="006B51DB"/>
    <w:rsid w:val="00940C98"/>
    <w:rsid w:val="00967EEE"/>
    <w:rsid w:val="00B232CE"/>
    <w:rsid w:val="00D9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DefaultParagraphFont"/>
    <w:uiPriority w:val="99"/>
    <w:rsid w:val="003B79ED"/>
    <w:rPr>
      <w:rFonts w:cs="Times New Roman"/>
    </w:rPr>
  </w:style>
  <w:style w:type="character" w:customStyle="1" w:styleId="printhtml">
    <w:name w:val="print_html"/>
    <w:basedOn w:val="DefaultParagraphFont"/>
    <w:uiPriority w:val="99"/>
    <w:rsid w:val="003B79ED"/>
    <w:rPr>
      <w:rFonts w:cs="Times New Roman"/>
    </w:rPr>
  </w:style>
  <w:style w:type="paragraph" w:customStyle="1" w:styleId="rtejustify">
    <w:name w:val="rtejustify"/>
    <w:basedOn w:val="Normal"/>
    <w:uiPriority w:val="99"/>
    <w:rsid w:val="003B7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6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Прокуратура</cp:lastModifiedBy>
  <cp:revision>3</cp:revision>
  <dcterms:created xsi:type="dcterms:W3CDTF">2018-02-11T17:52:00Z</dcterms:created>
  <dcterms:modified xsi:type="dcterms:W3CDTF">2018-03-23T12:47:00Z</dcterms:modified>
</cp:coreProperties>
</file>