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64" w:rsidRPr="000F1B64" w:rsidRDefault="000F1B64" w:rsidP="000F1B64">
      <w:pPr>
        <w:spacing w:line="240" w:lineRule="auto"/>
        <w:jc w:val="center"/>
        <w:rPr>
          <w:rFonts w:ascii="Times New Roman" w:hAnsi="Times New Roman" w:cs="Times New Roman"/>
        </w:rPr>
      </w:pPr>
      <w:r w:rsidRPr="000F1B64">
        <w:rPr>
          <w:rFonts w:ascii="Times New Roman" w:hAnsi="Times New Roman" w:cs="Times New Roman"/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64" w:rsidRPr="000F1B64" w:rsidRDefault="000F1B64" w:rsidP="000F1B64">
      <w:pPr>
        <w:pStyle w:val="a4"/>
        <w:spacing w:after="0"/>
        <w:rPr>
          <w:rFonts w:ascii="Times New Roman" w:hAnsi="Times New Roman" w:cs="Times New Roman"/>
          <w:b/>
          <w:bCs/>
          <w:i w:val="0"/>
          <w:iCs w:val="0"/>
          <w:spacing w:val="20"/>
          <w:sz w:val="36"/>
          <w:szCs w:val="36"/>
        </w:rPr>
      </w:pPr>
    </w:p>
    <w:p w:rsidR="000F1B64" w:rsidRPr="000F1B64" w:rsidRDefault="000F1B64" w:rsidP="000F1B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r w:rsidRPr="000F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B64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0F1B6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1B64" w:rsidRPr="000F1B64" w:rsidRDefault="000F1B64" w:rsidP="000F1B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1B64"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Pr="000F1B64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0F1B64" w:rsidRPr="000F1B64" w:rsidRDefault="000F1B64" w:rsidP="000F1B6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64" w:rsidRPr="000F1B64" w:rsidRDefault="000F1B64" w:rsidP="000F1B6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6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F1B64" w:rsidRPr="000F1B64" w:rsidRDefault="000F1B64" w:rsidP="000F1B64">
      <w:pPr>
        <w:pStyle w:val="a4"/>
        <w:spacing w:after="0"/>
        <w:rPr>
          <w:rFonts w:ascii="Times New Roman" w:hAnsi="Times New Roman" w:cs="Times New Roman"/>
          <w:b/>
          <w:bCs/>
          <w:i w:val="0"/>
          <w:iCs w:val="0"/>
          <w:spacing w:val="20"/>
          <w:sz w:val="36"/>
          <w:szCs w:val="36"/>
        </w:rPr>
      </w:pPr>
    </w:p>
    <w:p w:rsidR="000F1B64" w:rsidRPr="000F1B64" w:rsidRDefault="000F1B64" w:rsidP="000F1B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1B64" w:rsidRPr="000F1B64" w:rsidRDefault="000F1B64" w:rsidP="000F1B64">
      <w:pPr>
        <w:pStyle w:val="a3"/>
        <w:rPr>
          <w:sz w:val="28"/>
          <w:szCs w:val="28"/>
        </w:rPr>
      </w:pPr>
      <w:r w:rsidRPr="000F1B6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0F1B64">
        <w:rPr>
          <w:sz w:val="28"/>
          <w:szCs w:val="28"/>
        </w:rPr>
        <w:t xml:space="preserve">9 </w:t>
      </w:r>
      <w:r>
        <w:rPr>
          <w:sz w:val="28"/>
          <w:szCs w:val="28"/>
        </w:rPr>
        <w:t>августа</w:t>
      </w:r>
      <w:r w:rsidRPr="000F1B6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F1B64">
        <w:rPr>
          <w:sz w:val="28"/>
          <w:szCs w:val="28"/>
        </w:rPr>
        <w:t xml:space="preserve">  №  </w:t>
      </w:r>
      <w:r>
        <w:rPr>
          <w:sz w:val="28"/>
          <w:szCs w:val="28"/>
        </w:rPr>
        <w:t>15</w:t>
      </w:r>
    </w:p>
    <w:p w:rsidR="000F1B64" w:rsidRPr="000F1B64" w:rsidRDefault="000F1B64" w:rsidP="000F1B64">
      <w:pPr>
        <w:pStyle w:val="a3"/>
        <w:rPr>
          <w:sz w:val="28"/>
          <w:szCs w:val="28"/>
        </w:rPr>
      </w:pPr>
    </w:p>
    <w:p w:rsidR="000F1B64" w:rsidRPr="000F1B64" w:rsidRDefault="000F1B64" w:rsidP="000F1B64">
      <w:pPr>
        <w:pStyle w:val="ConsPlusTitle"/>
        <w:ind w:right="5400"/>
        <w:jc w:val="both"/>
        <w:rPr>
          <w:b w:val="0"/>
          <w:sz w:val="28"/>
          <w:szCs w:val="28"/>
        </w:rPr>
      </w:pPr>
      <w:r w:rsidRPr="000F1B64">
        <w:rPr>
          <w:b w:val="0"/>
          <w:sz w:val="28"/>
          <w:szCs w:val="28"/>
        </w:rPr>
        <w:t xml:space="preserve">Об отсутствии необходимости подготовки генерального плана и правил землепользования застройки </w:t>
      </w:r>
    </w:p>
    <w:p w:rsidR="000F1B64" w:rsidRPr="000F1B64" w:rsidRDefault="000F1B64" w:rsidP="000F1B64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 w:rsidRPr="000F1B64">
        <w:rPr>
          <w:rFonts w:ascii="Times New Roman" w:hAnsi="Times New Roman" w:cs="Times New Roman"/>
          <w:sz w:val="28"/>
          <w:szCs w:val="28"/>
        </w:rPr>
        <w:t xml:space="preserve">Руководствуясь частью 6 статьи 18 </w:t>
      </w:r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 Градостроительного кодекса Российской Федерации и учитывая, что не предполагается изменение существующего использования территории </w:t>
      </w:r>
      <w:r>
        <w:rPr>
          <w:rFonts w:ascii="Times New Roman" w:hAnsi="Times New Roman" w:cs="Times New Roman"/>
          <w:color w:val="323232"/>
          <w:sz w:val="28"/>
          <w:szCs w:val="28"/>
        </w:rPr>
        <w:t>Владимировского</w:t>
      </w:r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 сельского поселения Хиславичского района Смоленской области, отсутствие задач территориального планирования на 201</w:t>
      </w:r>
      <w:r w:rsidR="00AC0558">
        <w:rPr>
          <w:rFonts w:ascii="Times New Roman" w:hAnsi="Times New Roman" w:cs="Times New Roman"/>
          <w:color w:val="323232"/>
          <w:sz w:val="28"/>
          <w:szCs w:val="28"/>
        </w:rPr>
        <w:t>3</w:t>
      </w:r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  годы в Стратегии социально – экономического развития сельского поселения и документами территориального планирования Российской Федерации, документами территориального планирования Смоленской области, документами территориального планирования Хиславичского муниципального района не</w:t>
      </w:r>
      <w:proofErr w:type="gramEnd"/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 предусмотрено размещение объектов федерального значения, объектов регионального значения и объектов местного значения муниципального района на территории поселения.</w:t>
      </w:r>
    </w:p>
    <w:p w:rsidR="000F1B64" w:rsidRPr="000F1B64" w:rsidRDefault="000F1B64" w:rsidP="000F1B6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F1B64" w:rsidRPr="000F1B64" w:rsidRDefault="000F1B64" w:rsidP="000F1B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B64" w:rsidRPr="000F1B64" w:rsidRDefault="000F1B64" w:rsidP="000F1B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1. Признать отсутствие необходимости подготовки генерального плана и правил землепользования и застройки </w:t>
      </w:r>
      <w:r>
        <w:rPr>
          <w:rFonts w:ascii="Times New Roman" w:hAnsi="Times New Roman" w:cs="Times New Roman"/>
          <w:color w:val="323232"/>
          <w:sz w:val="28"/>
          <w:szCs w:val="28"/>
        </w:rPr>
        <w:t>Владимировского</w:t>
      </w:r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 сельского поселения Хиславичского района Смоленской области в 201</w:t>
      </w:r>
      <w:r w:rsidR="00693DA1">
        <w:rPr>
          <w:rFonts w:ascii="Times New Roman" w:hAnsi="Times New Roman" w:cs="Times New Roman"/>
          <w:color w:val="323232"/>
          <w:sz w:val="28"/>
          <w:szCs w:val="28"/>
        </w:rPr>
        <w:t>3</w:t>
      </w:r>
      <w:r w:rsidRPr="000F1B64">
        <w:rPr>
          <w:rFonts w:ascii="Times New Roman" w:hAnsi="Times New Roman" w:cs="Times New Roman"/>
          <w:color w:val="323232"/>
          <w:sz w:val="28"/>
          <w:szCs w:val="28"/>
        </w:rPr>
        <w:t xml:space="preserve"> году.</w:t>
      </w:r>
    </w:p>
    <w:p w:rsidR="000F1B64" w:rsidRPr="000F1B64" w:rsidRDefault="000F1B64" w:rsidP="000F1B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6596" w:rsidRPr="000F1B64" w:rsidRDefault="00BA6596" w:rsidP="00BA6596">
      <w:pPr>
        <w:pStyle w:val="a3"/>
        <w:ind w:left="0" w:firstLine="0"/>
        <w:rPr>
          <w:sz w:val="28"/>
          <w:szCs w:val="28"/>
        </w:rPr>
      </w:pPr>
      <w:r w:rsidRPr="000F1B64">
        <w:rPr>
          <w:sz w:val="28"/>
          <w:szCs w:val="28"/>
        </w:rPr>
        <w:t xml:space="preserve">    Глава муниципального образования</w:t>
      </w:r>
    </w:p>
    <w:p w:rsidR="00BA6596" w:rsidRPr="000F1B64" w:rsidRDefault="00BA6596" w:rsidP="00BA6596">
      <w:pPr>
        <w:pStyle w:val="a3"/>
        <w:rPr>
          <w:sz w:val="28"/>
          <w:szCs w:val="28"/>
        </w:rPr>
      </w:pPr>
      <w:r w:rsidRPr="000F1B64">
        <w:rPr>
          <w:sz w:val="28"/>
          <w:szCs w:val="28"/>
        </w:rPr>
        <w:t xml:space="preserve">    </w:t>
      </w:r>
      <w:r>
        <w:rPr>
          <w:sz w:val="28"/>
          <w:szCs w:val="28"/>
        </w:rPr>
        <w:t>Владимировского</w:t>
      </w:r>
      <w:r w:rsidRPr="000F1B64">
        <w:rPr>
          <w:sz w:val="28"/>
          <w:szCs w:val="28"/>
        </w:rPr>
        <w:t xml:space="preserve"> сельского поселения</w:t>
      </w:r>
    </w:p>
    <w:p w:rsidR="00BA6596" w:rsidRPr="000F1B64" w:rsidRDefault="00BA6596" w:rsidP="00BA6596">
      <w:pPr>
        <w:pStyle w:val="a3"/>
        <w:rPr>
          <w:sz w:val="28"/>
          <w:szCs w:val="28"/>
        </w:rPr>
      </w:pPr>
      <w:r w:rsidRPr="000F1B64">
        <w:rPr>
          <w:sz w:val="28"/>
          <w:szCs w:val="28"/>
        </w:rPr>
        <w:t xml:space="preserve">    Хиславичского района Смоленской области                        </w:t>
      </w:r>
      <w:proofErr w:type="spellStart"/>
      <w:r>
        <w:rPr>
          <w:sz w:val="28"/>
          <w:szCs w:val="28"/>
        </w:rPr>
        <w:t>В.К.Пусенков</w:t>
      </w:r>
      <w:proofErr w:type="spellEnd"/>
      <w:r w:rsidRPr="000F1B64">
        <w:rPr>
          <w:sz w:val="28"/>
          <w:szCs w:val="28"/>
        </w:rPr>
        <w:t xml:space="preserve">                                       </w:t>
      </w:r>
    </w:p>
    <w:p w:rsidR="000F1B64" w:rsidRPr="000F1B64" w:rsidRDefault="000F1B64" w:rsidP="000F1B64">
      <w:pPr>
        <w:pStyle w:val="1"/>
        <w:ind w:firstLine="0"/>
      </w:pPr>
      <w:r w:rsidRPr="000F1B64">
        <w:lastRenderedPageBreak/>
        <w:t xml:space="preserve"> </w:t>
      </w:r>
    </w:p>
    <w:p w:rsidR="006B31FD" w:rsidRPr="000F1B64" w:rsidRDefault="006B31FD">
      <w:pPr>
        <w:rPr>
          <w:rFonts w:ascii="Times New Roman" w:hAnsi="Times New Roman" w:cs="Times New Roman"/>
        </w:rPr>
      </w:pPr>
    </w:p>
    <w:sectPr w:rsidR="006B31FD" w:rsidRPr="000F1B64" w:rsidSect="0009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64"/>
    <w:rsid w:val="00097FFD"/>
    <w:rsid w:val="000F1B64"/>
    <w:rsid w:val="00693DA1"/>
    <w:rsid w:val="00695EC5"/>
    <w:rsid w:val="006B31FD"/>
    <w:rsid w:val="00AC0558"/>
    <w:rsid w:val="00BA6596"/>
    <w:rsid w:val="00D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FD"/>
  </w:style>
  <w:style w:type="paragraph" w:styleId="1">
    <w:name w:val="heading 1"/>
    <w:basedOn w:val="a"/>
    <w:next w:val="a"/>
    <w:link w:val="10"/>
    <w:qFormat/>
    <w:rsid w:val="000F1B6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B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"/>
    <w:basedOn w:val="a"/>
    <w:rsid w:val="000F1B64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0F1B64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5">
    <w:name w:val="Подзаголовок Знак"/>
    <w:basedOn w:val="a0"/>
    <w:link w:val="a4"/>
    <w:rsid w:val="000F1B64"/>
    <w:rPr>
      <w:rFonts w:ascii="Arial" w:eastAsia="Times New Roman" w:hAnsi="Arial" w:cs="Arial"/>
      <w:i/>
      <w:iCs/>
      <w:sz w:val="20"/>
      <w:szCs w:val="20"/>
    </w:rPr>
  </w:style>
  <w:style w:type="paragraph" w:customStyle="1" w:styleId="ConsTitle">
    <w:name w:val="ConsTitle"/>
    <w:rsid w:val="000F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0F1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0F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2013-10-02T11:06:00Z</cp:lastPrinted>
  <dcterms:created xsi:type="dcterms:W3CDTF">2013-08-21T11:43:00Z</dcterms:created>
  <dcterms:modified xsi:type="dcterms:W3CDTF">2013-10-02T11:55:00Z</dcterms:modified>
</cp:coreProperties>
</file>