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79145" cy="85852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0" w:rsidRDefault="000112E0" w:rsidP="000112E0">
      <w:pPr>
        <w:keepNext/>
        <w:jc w:val="center"/>
        <w:outlineLvl w:val="0"/>
        <w:rPr>
          <w:b/>
          <w:bCs/>
          <w:sz w:val="32"/>
        </w:rPr>
      </w:pP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>АДМИНИСТРАЦИЯ</w:t>
      </w: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 xml:space="preserve"> МУНИЦИПАЛЬНОГО ОБРАЗОВАНИЯ</w:t>
      </w:r>
    </w:p>
    <w:p w:rsidR="000112E0" w:rsidRPr="000112E0" w:rsidRDefault="000112E0" w:rsidP="000112E0">
      <w:pPr>
        <w:jc w:val="center"/>
        <w:rPr>
          <w:b/>
          <w:sz w:val="32"/>
        </w:rPr>
      </w:pPr>
      <w:r w:rsidRPr="000112E0">
        <w:rPr>
          <w:b/>
          <w:sz w:val="32"/>
        </w:rPr>
        <w:t>«ХИСЛАВИЧСКИЙ  РАЙОН» СМОЛЕНСКОЙ ОБЛАСТИ</w:t>
      </w:r>
    </w:p>
    <w:p w:rsidR="000112E0" w:rsidRPr="000112E0" w:rsidRDefault="000112E0" w:rsidP="000112E0">
      <w:pPr>
        <w:jc w:val="center"/>
        <w:rPr>
          <w:b/>
          <w:sz w:val="32"/>
        </w:rPr>
      </w:pPr>
    </w:p>
    <w:p w:rsidR="000112E0" w:rsidRPr="000112E0" w:rsidRDefault="000112E0" w:rsidP="000112E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112E0">
        <w:rPr>
          <w:b/>
          <w:bCs/>
          <w:sz w:val="36"/>
          <w:szCs w:val="36"/>
        </w:rPr>
        <w:t>П</w:t>
      </w:r>
      <w:proofErr w:type="gramEnd"/>
      <w:r w:rsidRPr="000112E0">
        <w:rPr>
          <w:b/>
          <w:bCs/>
          <w:sz w:val="36"/>
          <w:szCs w:val="36"/>
        </w:rPr>
        <w:t xml:space="preserve"> О С Т А Н О В Л Е Н И Е</w:t>
      </w:r>
    </w:p>
    <w:p w:rsidR="000112E0" w:rsidRPr="000112E0" w:rsidRDefault="000112E0" w:rsidP="000112E0">
      <w:pPr>
        <w:jc w:val="center"/>
        <w:rPr>
          <w:sz w:val="28"/>
          <w:szCs w:val="28"/>
        </w:rPr>
      </w:pPr>
    </w:p>
    <w:p w:rsidR="000112E0" w:rsidRPr="000112E0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>от 18 января  2017  г. № 019</w:t>
      </w:r>
    </w:p>
    <w:p w:rsidR="000112E0" w:rsidRPr="000112E0" w:rsidRDefault="000112E0" w:rsidP="000112E0">
      <w:pPr>
        <w:rPr>
          <w:sz w:val="28"/>
          <w:szCs w:val="28"/>
        </w:rPr>
      </w:pPr>
    </w:p>
    <w:p w:rsidR="000112E0" w:rsidRPr="000112E0" w:rsidRDefault="000112E0" w:rsidP="000112E0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0112E0">
        <w:rPr>
          <w:rFonts w:eastAsia="Calibri"/>
          <w:sz w:val="28"/>
          <w:szCs w:val="28"/>
          <w:lang w:eastAsia="en-US"/>
        </w:rPr>
        <w:t>«Выдача разрешения на строительство при строительстве, реконструкции объекта капитального строительства  на территории муниципального образования «Хиславичский район» Смоленской области»</w:t>
      </w:r>
    </w:p>
    <w:p w:rsidR="000112E0" w:rsidRPr="000112E0" w:rsidRDefault="000112E0" w:rsidP="000112E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 w:rsidRPr="000112E0">
        <w:rPr>
          <w:bCs/>
          <w:sz w:val="28"/>
          <w:szCs w:val="28"/>
        </w:rPr>
        <w:t xml:space="preserve"> </w:t>
      </w: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 w:rsidRPr="000112E0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0112E0">
        <w:rPr>
          <w:sz w:val="28"/>
          <w:szCs w:val="28"/>
        </w:rPr>
        <w:t>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</w:t>
      </w: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0112E0" w:rsidRPr="000112E0" w:rsidRDefault="000112E0" w:rsidP="000112E0">
      <w:pPr>
        <w:ind w:firstLine="851"/>
        <w:jc w:val="both"/>
        <w:rPr>
          <w:rFonts w:cs="Calibri"/>
          <w:sz w:val="28"/>
          <w:szCs w:val="28"/>
        </w:rPr>
      </w:pPr>
      <w:r w:rsidRPr="000112E0"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112E0">
        <w:rPr>
          <w:rFonts w:cs="Calibri"/>
          <w:sz w:val="28"/>
          <w:szCs w:val="28"/>
        </w:rPr>
        <w:t>п</w:t>
      </w:r>
      <w:proofErr w:type="gramEnd"/>
      <w:r w:rsidRPr="000112E0">
        <w:rPr>
          <w:rFonts w:cs="Calibri"/>
          <w:sz w:val="28"/>
          <w:szCs w:val="28"/>
        </w:rPr>
        <w:t xml:space="preserve"> о с т а н о в л я е т:</w:t>
      </w:r>
    </w:p>
    <w:p w:rsidR="000112E0" w:rsidRPr="000112E0" w:rsidRDefault="000112E0" w:rsidP="0001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2E0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0112E0">
        <w:rPr>
          <w:bCs/>
          <w:sz w:val="28"/>
          <w:szCs w:val="28"/>
        </w:rPr>
        <w:t>«</w:t>
      </w:r>
      <w:r w:rsidRPr="000112E0">
        <w:rPr>
          <w:rFonts w:cs="Arial"/>
          <w:bCs/>
          <w:sz w:val="28"/>
          <w:szCs w:val="28"/>
        </w:rPr>
        <w:t>Выдача разрешения на строительство при строительстве, реконструкции объекта капитального строительства  на территории муниципального образования «Хиславичский район» Смоленской области</w:t>
      </w:r>
      <w:r w:rsidRPr="000112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12E0">
        <w:rPr>
          <w:sz w:val="28"/>
          <w:szCs w:val="28"/>
        </w:rPr>
        <w:t>(далее - Административный регламент).</w:t>
      </w:r>
    </w:p>
    <w:p w:rsidR="000112E0" w:rsidRPr="000112E0" w:rsidRDefault="000112E0" w:rsidP="00011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2E0">
        <w:rPr>
          <w:sz w:val="28"/>
          <w:szCs w:val="28"/>
        </w:rPr>
        <w:t xml:space="preserve">2. </w:t>
      </w:r>
      <w:proofErr w:type="gramStart"/>
      <w:r w:rsidRPr="000112E0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«Хиславичский район» Смоленской области от </w:t>
      </w:r>
      <w:r w:rsidR="003421FD">
        <w:rPr>
          <w:sz w:val="28"/>
          <w:szCs w:val="28"/>
        </w:rPr>
        <w:t xml:space="preserve">27.06.2013 г. </w:t>
      </w:r>
      <w:r w:rsidRPr="000112E0">
        <w:rPr>
          <w:sz w:val="28"/>
          <w:szCs w:val="28"/>
        </w:rPr>
        <w:t xml:space="preserve">№ </w:t>
      </w:r>
      <w:r w:rsidR="003421FD">
        <w:rPr>
          <w:sz w:val="28"/>
          <w:szCs w:val="28"/>
        </w:rPr>
        <w:t>169</w:t>
      </w:r>
      <w:r w:rsidRPr="000112E0">
        <w:rPr>
          <w:sz w:val="28"/>
          <w:szCs w:val="28"/>
        </w:rPr>
        <w:t xml:space="preserve"> (в ред. постановления от </w:t>
      </w:r>
      <w:r w:rsidR="003421FD">
        <w:rPr>
          <w:sz w:val="28"/>
          <w:szCs w:val="28"/>
        </w:rPr>
        <w:t>06.08.2015 г. № 205, от 14.03.2016 г. № 095, от 08.04.2016 г. № 138, от 29.08.2016 г. № 338</w:t>
      </w:r>
      <w:r w:rsidRPr="000112E0">
        <w:rPr>
          <w:sz w:val="28"/>
          <w:szCs w:val="28"/>
        </w:rPr>
        <w:t xml:space="preserve">) «Об утверждении Административного регламента предоставления муниципальной услуги «Выдача </w:t>
      </w:r>
      <w:r w:rsidR="003421FD">
        <w:rPr>
          <w:sz w:val="28"/>
          <w:szCs w:val="28"/>
        </w:rPr>
        <w:t>и продление разрешения на строительство объектов капитального строительства</w:t>
      </w:r>
      <w:r w:rsidRPr="000112E0">
        <w:rPr>
          <w:sz w:val="28"/>
          <w:szCs w:val="28"/>
        </w:rPr>
        <w:t xml:space="preserve">» (в новой редакции)». </w:t>
      </w:r>
      <w:proofErr w:type="gramEnd"/>
    </w:p>
    <w:p w:rsidR="000112E0" w:rsidRPr="000112E0" w:rsidRDefault="000112E0" w:rsidP="000112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55E7">
        <w:rPr>
          <w:bCs/>
          <w:sz w:val="28"/>
          <w:szCs w:val="28"/>
        </w:rPr>
        <w:lastRenderedPageBreak/>
        <w:t xml:space="preserve">3. </w:t>
      </w:r>
      <w:r w:rsidRPr="00D755E7">
        <w:rPr>
          <w:sz w:val="28"/>
          <w:szCs w:val="28"/>
        </w:rPr>
        <w:t>Настоящее</w:t>
      </w:r>
      <w:r w:rsidRPr="000112E0">
        <w:rPr>
          <w:sz w:val="28"/>
          <w:szCs w:val="28"/>
        </w:rPr>
        <w:t xml:space="preserve"> постановление подлежит опубликованию на официальном сайте Администрации муниципального образования «Хиславичский район» Смоленской области. </w:t>
      </w:r>
    </w:p>
    <w:p w:rsidR="000112E0" w:rsidRPr="000112E0" w:rsidRDefault="000112E0" w:rsidP="000112E0">
      <w:pPr>
        <w:ind w:firstLine="720"/>
        <w:rPr>
          <w:sz w:val="28"/>
          <w:szCs w:val="28"/>
        </w:rPr>
      </w:pPr>
    </w:p>
    <w:p w:rsidR="000112E0" w:rsidRDefault="000112E0" w:rsidP="000112E0">
      <w:pPr>
        <w:ind w:firstLine="720"/>
        <w:rPr>
          <w:sz w:val="28"/>
          <w:szCs w:val="28"/>
        </w:rPr>
      </w:pPr>
    </w:p>
    <w:p w:rsidR="003421FD" w:rsidRPr="000112E0" w:rsidRDefault="003421FD" w:rsidP="000112E0">
      <w:pPr>
        <w:ind w:firstLine="720"/>
        <w:rPr>
          <w:sz w:val="28"/>
          <w:szCs w:val="28"/>
        </w:rPr>
      </w:pPr>
    </w:p>
    <w:p w:rsidR="000112E0" w:rsidRPr="000112E0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 xml:space="preserve">Глава  муниципального образования </w:t>
      </w:r>
    </w:p>
    <w:p w:rsidR="000112E0" w:rsidRDefault="000112E0" w:rsidP="000112E0">
      <w:pPr>
        <w:rPr>
          <w:b/>
          <w:sz w:val="28"/>
          <w:szCs w:val="28"/>
        </w:rPr>
      </w:pPr>
      <w:r w:rsidRPr="000112E0">
        <w:rPr>
          <w:sz w:val="28"/>
          <w:szCs w:val="28"/>
        </w:rPr>
        <w:t xml:space="preserve">«Хиславичский район» Смоленской области                                            </w:t>
      </w:r>
      <w:r w:rsidRPr="000112E0">
        <w:rPr>
          <w:b/>
          <w:sz w:val="28"/>
          <w:szCs w:val="28"/>
        </w:rPr>
        <w:t xml:space="preserve">П.П. Шахнов 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014"/>
        <w:gridCol w:w="5471"/>
      </w:tblGrid>
      <w:tr w:rsidR="00D755E7" w:rsidRPr="00D755E7" w:rsidTr="009F2061">
        <w:tc>
          <w:tcPr>
            <w:tcW w:w="3544" w:type="dxa"/>
          </w:tcPr>
          <w:p w:rsidR="00D755E7" w:rsidRPr="00D755E7" w:rsidRDefault="00D755E7" w:rsidP="00D755E7">
            <w:pPr>
              <w:jc w:val="both"/>
            </w:pPr>
            <w:proofErr w:type="spellStart"/>
            <w:r w:rsidRPr="00D755E7">
              <w:t>Отп</w:t>
            </w:r>
            <w:proofErr w:type="spellEnd"/>
            <w:r w:rsidRPr="00D755E7">
              <w:t>. 1 экз. – в дело</w:t>
            </w:r>
          </w:p>
          <w:p w:rsidR="00D755E7" w:rsidRPr="00D755E7" w:rsidRDefault="00D755E7" w:rsidP="00D755E7">
            <w:pPr>
              <w:rPr>
                <w:b/>
                <w:sz w:val="22"/>
              </w:rPr>
            </w:pPr>
            <w:r w:rsidRPr="00D755E7">
              <w:t xml:space="preserve">Исп.: </w:t>
            </w:r>
            <w:r w:rsidRPr="00D755E7">
              <w:rPr>
                <w:b/>
                <w:sz w:val="22"/>
              </w:rPr>
              <w:t>В.И. Златарев</w:t>
            </w:r>
          </w:p>
          <w:p w:rsidR="00D755E7" w:rsidRPr="00D755E7" w:rsidRDefault="00D755E7" w:rsidP="00D755E7">
            <w:pPr>
              <w:rPr>
                <w:sz w:val="22"/>
              </w:rPr>
            </w:pPr>
          </w:p>
          <w:p w:rsidR="00D755E7" w:rsidRPr="00D755E7" w:rsidRDefault="00D755E7" w:rsidP="00D755E7">
            <w:r>
              <w:t>«_____» ____________ 2017</w:t>
            </w:r>
            <w:r w:rsidRPr="00D755E7">
              <w:t xml:space="preserve"> г.</w:t>
            </w:r>
          </w:p>
          <w:p w:rsidR="00D755E7" w:rsidRPr="00D755E7" w:rsidRDefault="00D755E7" w:rsidP="00D755E7">
            <w:pPr>
              <w:jc w:val="both"/>
              <w:rPr>
                <w:sz w:val="28"/>
              </w:rPr>
            </w:pPr>
          </w:p>
        </w:tc>
        <w:tc>
          <w:tcPr>
            <w:tcW w:w="1014" w:type="dxa"/>
          </w:tcPr>
          <w:p w:rsidR="00D755E7" w:rsidRPr="00D755E7" w:rsidRDefault="00D755E7" w:rsidP="00D755E7">
            <w:pPr>
              <w:jc w:val="both"/>
              <w:rPr>
                <w:sz w:val="28"/>
              </w:rPr>
            </w:pPr>
          </w:p>
        </w:tc>
        <w:tc>
          <w:tcPr>
            <w:tcW w:w="5471" w:type="dxa"/>
          </w:tcPr>
          <w:p w:rsidR="00D755E7" w:rsidRPr="00D755E7" w:rsidRDefault="00D755E7" w:rsidP="00D755E7">
            <w:pPr>
              <w:rPr>
                <w:sz w:val="28"/>
              </w:rPr>
            </w:pPr>
            <w:r w:rsidRPr="00D755E7">
              <w:rPr>
                <w:sz w:val="22"/>
              </w:rPr>
              <w:t>Разослать: прокуратура-1, Отдел строит. -1</w:t>
            </w:r>
            <w:r>
              <w:rPr>
                <w:sz w:val="22"/>
              </w:rPr>
              <w:t>.</w:t>
            </w:r>
          </w:p>
        </w:tc>
      </w:tr>
    </w:tbl>
    <w:p w:rsidR="00D755E7" w:rsidRPr="000112E0" w:rsidRDefault="00D755E7" w:rsidP="000112E0">
      <w:pPr>
        <w:rPr>
          <w:b/>
          <w:sz w:val="28"/>
          <w:szCs w:val="28"/>
        </w:rPr>
      </w:pPr>
    </w:p>
    <w:p w:rsidR="003062DC" w:rsidRPr="003F6554" w:rsidRDefault="000112E0" w:rsidP="003062DC">
      <w:pPr>
        <w:pStyle w:val="1"/>
        <w:pageBreakBefore/>
        <w:ind w:left="6243" w:right="-6" w:firstLine="0"/>
      </w:pPr>
      <w:r>
        <w:lastRenderedPageBreak/>
        <w:t>УТ</w:t>
      </w:r>
      <w:r w:rsidR="003062DC" w:rsidRPr="003F6554">
        <w:t>ВЕРЖДЕН</w:t>
      </w:r>
    </w:p>
    <w:p w:rsidR="003062DC" w:rsidRPr="003F6554" w:rsidRDefault="003062DC" w:rsidP="003062DC">
      <w:pPr>
        <w:pStyle w:val="1"/>
        <w:ind w:left="6240" w:firstLine="0"/>
      </w:pPr>
      <w:r w:rsidRPr="003F6554">
        <w:t xml:space="preserve">постановлением Администрации </w:t>
      </w:r>
    </w:p>
    <w:p w:rsidR="003062DC" w:rsidRDefault="003062DC" w:rsidP="003062DC">
      <w:pPr>
        <w:pStyle w:val="1"/>
        <w:ind w:left="6240" w:firstLine="0"/>
      </w:pPr>
      <w:r>
        <w:t xml:space="preserve">муниципального образования «Хиславичский район» Смоленской области </w:t>
      </w:r>
    </w:p>
    <w:p w:rsidR="003062DC" w:rsidRPr="003F6554" w:rsidRDefault="003062DC" w:rsidP="003062DC">
      <w:pPr>
        <w:autoSpaceDE w:val="0"/>
        <w:autoSpaceDN w:val="0"/>
        <w:adjustRightInd w:val="0"/>
        <w:ind w:left="6240" w:right="-5"/>
        <w:outlineLvl w:val="0"/>
      </w:pPr>
      <w:r w:rsidRPr="003F6554">
        <w:rPr>
          <w:sz w:val="28"/>
        </w:rPr>
        <w:t xml:space="preserve">от  </w:t>
      </w:r>
      <w:r w:rsidR="003421FD">
        <w:rPr>
          <w:sz w:val="28"/>
        </w:rPr>
        <w:t>18.01.2017 г.</w:t>
      </w:r>
      <w:r w:rsidRPr="003F6554">
        <w:rPr>
          <w:sz w:val="28"/>
        </w:rPr>
        <w:t xml:space="preserve">  № </w:t>
      </w:r>
      <w:r w:rsidR="003421FD">
        <w:rPr>
          <w:sz w:val="28"/>
        </w:rPr>
        <w:t>019</w:t>
      </w:r>
    </w:p>
    <w:p w:rsidR="00F1394F" w:rsidRPr="003F6554" w:rsidRDefault="00F1394F" w:rsidP="003062DC">
      <w:pPr>
        <w:autoSpaceDE w:val="0"/>
        <w:autoSpaceDN w:val="0"/>
        <w:adjustRightInd w:val="0"/>
        <w:jc w:val="right"/>
      </w:pP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3062DC" w:rsidRPr="003F6554" w:rsidRDefault="003062DC" w:rsidP="003062DC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3F6554">
        <w:rPr>
          <w:sz w:val="28"/>
          <w:szCs w:val="28"/>
        </w:rPr>
        <w:t>АДМИНИСТРАТИВНЫЙ РЕГЛАМЕНТ</w:t>
      </w:r>
    </w:p>
    <w:p w:rsidR="003062DC" w:rsidRDefault="003062DC" w:rsidP="003062D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  <w:r>
        <w:rPr>
          <w:sz w:val="28"/>
          <w:szCs w:val="28"/>
        </w:rPr>
        <w:t xml:space="preserve"> муниципального образования «Хиславичский район» Смоленской области </w:t>
      </w:r>
      <w:r w:rsidRPr="003F6554">
        <w:rPr>
          <w:sz w:val="28"/>
          <w:szCs w:val="28"/>
        </w:rPr>
        <w:t xml:space="preserve">муниципальной услуги </w:t>
      </w:r>
    </w:p>
    <w:p w:rsidR="003062DC" w:rsidRPr="003F6554" w:rsidRDefault="003062DC" w:rsidP="003062D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«</w:t>
      </w:r>
      <w:r w:rsidR="00C041BD" w:rsidRPr="00C041BD">
        <w:rPr>
          <w:sz w:val="28"/>
          <w:szCs w:val="28"/>
        </w:rPr>
        <w:t>Выдача разрешения на строительство при строительстве, реконструкции объекта капитального строительства  на территории муниципального образования «Хиславичский район» Смоленской области</w:t>
      </w:r>
      <w:r>
        <w:rPr>
          <w:sz w:val="28"/>
          <w:szCs w:val="28"/>
        </w:rPr>
        <w:t>»</w:t>
      </w: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215A3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613F70"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C041BD" w:rsidRPr="00C041BD">
        <w:rPr>
          <w:sz w:val="28"/>
          <w:szCs w:val="28"/>
        </w:rPr>
        <w:t>Выдача разрешения на строительство при строительстве, реконструкции объекта капитального строительства</w:t>
      </w:r>
      <w:proofErr w:type="gramEnd"/>
      <w:r w:rsidR="00C041BD" w:rsidRPr="00C041BD">
        <w:rPr>
          <w:sz w:val="28"/>
          <w:szCs w:val="28"/>
        </w:rPr>
        <w:t xml:space="preserve">  на территории муниципального образования «Хиславичский район» Смоленской области</w:t>
      </w:r>
      <w:r w:rsidR="00613F70" w:rsidRPr="00613F70">
        <w:rPr>
          <w:sz w:val="28"/>
          <w:szCs w:val="28"/>
        </w:rPr>
        <w:t>»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D37AFC" w:rsidRPr="00947E74" w:rsidRDefault="00F23716" w:rsidP="00C13DB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proofErr w:type="spellStart"/>
      <w:r w:rsidR="00B515F9" w:rsidRPr="00E92432">
        <w:rPr>
          <w:sz w:val="28"/>
          <w:szCs w:val="28"/>
        </w:rPr>
        <w:t>Росатом</w:t>
      </w:r>
      <w:proofErr w:type="spellEnd"/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947E74">
        <w:rPr>
          <w:sz w:val="28"/>
          <w:szCs w:val="28"/>
        </w:rPr>
        <w:t>Роскосмос</w:t>
      </w:r>
      <w:proofErr w:type="spellEnd"/>
      <w:r w:rsidR="00947E74">
        <w:rPr>
          <w:sz w:val="28"/>
          <w:szCs w:val="28"/>
        </w:rPr>
        <w:t>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 xml:space="preserve">органы </w:t>
      </w:r>
      <w:r w:rsidR="00B515F9" w:rsidRPr="00E92432">
        <w:rPr>
          <w:sz w:val="28"/>
          <w:szCs w:val="28"/>
        </w:rPr>
        <w:lastRenderedPageBreak/>
        <w:t>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B515F9" w:rsidRPr="00E92432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C041BD">
        <w:rPr>
          <w:sz w:val="28"/>
          <w:szCs w:val="28"/>
        </w:rPr>
        <w:t xml:space="preserve">муниципального образования «Хиславичский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C041BD">
        <w:rPr>
          <w:sz w:val="28"/>
          <w:szCs w:val="28"/>
        </w:rPr>
        <w:t xml:space="preserve"> муниципального образования «Хиславичский район» Смоленской области.</w:t>
      </w:r>
    </w:p>
    <w:p w:rsidR="00F23716" w:rsidRPr="003F6554" w:rsidRDefault="00F23716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«Хиславичский район» Смоленской области, структурное</w:t>
      </w:r>
      <w:r w:rsidR="00C13DBD">
        <w:rPr>
          <w:sz w:val="28"/>
          <w:szCs w:val="28"/>
        </w:rPr>
        <w:t xml:space="preserve"> </w:t>
      </w:r>
      <w:r w:rsidRPr="000A0635">
        <w:rPr>
          <w:sz w:val="28"/>
          <w:szCs w:val="28"/>
        </w:rPr>
        <w:t>подразделение Администрации, ответственное за предоставление муниципальной услуги - Отдел по строительству, архитектуре и жилищно-коммунальному хозяйству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лично;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по телефонам;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в письменном виде.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1.3.2. Место нахождения Администрации: ул. Советская, д.23, п. Хиславичи, Смоленская область.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Почтовый адрес Администрации (для направления документов и письменных обращений): 216620, ул. Советская, д.23, п. Хиславичи, Смоленская область.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Контактные телефоны Администрации: 8 (48140) 2-21-04.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Сайт Администрации в информационно-телекоммуникационной сети «Интернет»  (далее – сеть «Интернет»): http://hislav.admin-smolensk.ru/.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Электронный адрес Администрации: hislav@admin-smolensk.ru. 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График (режим) работы Администрации: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Понедельник: с 9-00 до 18-00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Вторник:         с 9-00 до 18-00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Среда:             с 9-00 до 18-00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Четверг:          с 9-00 до 18-00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Пятница:         с 9-00 до 17-00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перерыв на обед с 13-00 до 13-48.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Выходные дни – суббота, воскресенье.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Прием посетителей осуществляется в рабочие дни: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Понедельник</w:t>
      </w:r>
      <w:r w:rsidRPr="000A0635">
        <w:rPr>
          <w:sz w:val="28"/>
          <w:szCs w:val="28"/>
        </w:rPr>
        <w:tab/>
        <w:t>с 9-00 до 13-00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Среда </w:t>
      </w:r>
      <w:r w:rsidRPr="000A0635">
        <w:rPr>
          <w:sz w:val="28"/>
          <w:szCs w:val="28"/>
        </w:rPr>
        <w:tab/>
      </w:r>
      <w:r w:rsidR="00C13DBD">
        <w:rPr>
          <w:sz w:val="28"/>
          <w:szCs w:val="28"/>
        </w:rPr>
        <w:t xml:space="preserve">         </w:t>
      </w:r>
      <w:r w:rsidRPr="000A0635">
        <w:rPr>
          <w:sz w:val="28"/>
          <w:szCs w:val="28"/>
        </w:rPr>
        <w:t>с 9-00 до 13-00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lastRenderedPageBreak/>
        <w:t xml:space="preserve">Пятница </w:t>
      </w:r>
      <w:r w:rsidRPr="000A0635">
        <w:rPr>
          <w:sz w:val="28"/>
          <w:szCs w:val="28"/>
        </w:rPr>
        <w:tab/>
      </w:r>
      <w:r w:rsidR="00C13DBD">
        <w:rPr>
          <w:sz w:val="28"/>
          <w:szCs w:val="28"/>
        </w:rPr>
        <w:t xml:space="preserve">        </w:t>
      </w:r>
      <w:r w:rsidRPr="000A0635">
        <w:rPr>
          <w:sz w:val="28"/>
          <w:szCs w:val="28"/>
        </w:rPr>
        <w:t>с 9-00 до 13-00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1.3.3. Место нахождения Хиславичского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МФЦ): ул. Советская, д. 30, </w:t>
      </w:r>
      <w:proofErr w:type="spellStart"/>
      <w:r w:rsidRPr="000A0635">
        <w:rPr>
          <w:sz w:val="28"/>
          <w:szCs w:val="28"/>
        </w:rPr>
        <w:t>п.г.т</w:t>
      </w:r>
      <w:proofErr w:type="spellEnd"/>
      <w:r w:rsidRPr="000A0635">
        <w:rPr>
          <w:sz w:val="28"/>
          <w:szCs w:val="28"/>
        </w:rPr>
        <w:t xml:space="preserve">. Хиславичи, Хиславичский район, Смоленская область. 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Почтовый адрес МФЦ (для направления документов и письменных обращений): 216620, ул. Советская, д. 30, </w:t>
      </w:r>
      <w:proofErr w:type="spellStart"/>
      <w:r w:rsidRPr="000A0635">
        <w:rPr>
          <w:sz w:val="28"/>
          <w:szCs w:val="28"/>
        </w:rPr>
        <w:t>п.г.т</w:t>
      </w:r>
      <w:proofErr w:type="spellEnd"/>
      <w:r w:rsidRPr="000A0635">
        <w:rPr>
          <w:sz w:val="28"/>
          <w:szCs w:val="28"/>
        </w:rPr>
        <w:t>. Хиславичи, Хиславичский район, Смоленская область.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Контактные телефоны МФЦ: 8 (48140) 2-14-17.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Сайт МФЦ в сети «Интернет»: http://мфц67.рф</w:t>
      </w:r>
      <w:proofErr w:type="gramStart"/>
      <w:r w:rsidRPr="000A0635">
        <w:rPr>
          <w:sz w:val="28"/>
          <w:szCs w:val="28"/>
        </w:rPr>
        <w:t xml:space="preserve"> .</w:t>
      </w:r>
      <w:proofErr w:type="gramEnd"/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Электронный адрес МФЦ: mfc_hislavichi@admin-smolensk.ru. 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График (режим) работы МФЦ: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Понедельник:</w:t>
      </w:r>
      <w:r w:rsidRPr="000A0635">
        <w:rPr>
          <w:sz w:val="28"/>
          <w:szCs w:val="28"/>
        </w:rPr>
        <w:tab/>
        <w:t>9.00 – 18.00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Вторник:</w:t>
      </w:r>
      <w:r w:rsidRPr="000A0635">
        <w:rPr>
          <w:sz w:val="28"/>
          <w:szCs w:val="28"/>
        </w:rPr>
        <w:tab/>
      </w:r>
      <w:r w:rsidR="00C13DBD">
        <w:rPr>
          <w:sz w:val="28"/>
          <w:szCs w:val="28"/>
        </w:rPr>
        <w:t xml:space="preserve">         </w:t>
      </w:r>
      <w:r w:rsidRPr="000A0635">
        <w:rPr>
          <w:sz w:val="28"/>
          <w:szCs w:val="28"/>
        </w:rPr>
        <w:t>9.00 – 18.00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Среда:</w:t>
      </w:r>
      <w:r w:rsidRPr="000A0635">
        <w:rPr>
          <w:sz w:val="28"/>
          <w:szCs w:val="28"/>
        </w:rPr>
        <w:tab/>
      </w:r>
      <w:r w:rsidR="00C13DBD">
        <w:rPr>
          <w:sz w:val="28"/>
          <w:szCs w:val="28"/>
        </w:rPr>
        <w:t xml:space="preserve">         </w:t>
      </w:r>
      <w:r w:rsidRPr="000A0635">
        <w:rPr>
          <w:sz w:val="28"/>
          <w:szCs w:val="28"/>
        </w:rPr>
        <w:t>9.00 – 18.00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Четверг:</w:t>
      </w:r>
      <w:r w:rsidRPr="000A0635">
        <w:rPr>
          <w:sz w:val="28"/>
          <w:szCs w:val="28"/>
        </w:rPr>
        <w:tab/>
      </w:r>
      <w:r w:rsidR="00C13DBD">
        <w:rPr>
          <w:sz w:val="28"/>
          <w:szCs w:val="28"/>
        </w:rPr>
        <w:t xml:space="preserve">         </w:t>
      </w:r>
      <w:r w:rsidRPr="000A0635">
        <w:rPr>
          <w:sz w:val="28"/>
          <w:szCs w:val="28"/>
        </w:rPr>
        <w:t>9.00 – 18.00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Пятница:</w:t>
      </w:r>
      <w:r w:rsidRPr="000A0635">
        <w:rPr>
          <w:sz w:val="28"/>
          <w:szCs w:val="28"/>
        </w:rPr>
        <w:tab/>
      </w:r>
      <w:r w:rsidR="00C13DBD">
        <w:rPr>
          <w:sz w:val="28"/>
          <w:szCs w:val="28"/>
        </w:rPr>
        <w:t xml:space="preserve">         </w:t>
      </w:r>
      <w:r w:rsidRPr="000A0635">
        <w:rPr>
          <w:sz w:val="28"/>
          <w:szCs w:val="28"/>
        </w:rPr>
        <w:t>9.00 – 18.00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перерыв на обед с 13-00 до 14-00.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Выходные дни – суббота, воскресенье.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1.3.4. Информация о муниципальной услуге размещается: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на сайте Администрации: http://hislav.admin-smolensk.ru/ в информационно-телекоммуникационных сетях общего пользования (в том числе в сети «Интернет»);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в средствах массовой информации: в газете «Хиславичские известия»;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на сайте МФЦ в сети «Интернет»: http://мфц67.рф.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1.3.5. Размещаемая информация содержит: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порядок обращения за получением муниципальной услуги;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сроки предоставления муниципальной услуги;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текст настоящего Административного регламента;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блок-схему предоставления муниципальной услуги;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в письменной форме на основании письменного обращения;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при личном обращении;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- по телефону: 8(48140) 2-21-04; 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по электронной почте;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по единому многоканальному номеру телефона МФЦ 8 (800) 1001 901.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Все консультации являются бесплатными.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при консультировании по телефону должностное лицо Администрации, 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A0635" w:rsidRPr="000A0635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- по завершении консультация должностное лицо Администрации, отдела, либо специалист МФЦ  должен кратко подвести итог разговора и перечислить действия, которые следует предпринять заявителю; </w:t>
      </w:r>
    </w:p>
    <w:p w:rsidR="007C5FB2" w:rsidRDefault="000A0635" w:rsidP="00C13DBD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должностные лица Администрации, отдела либо специалист МФЦ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A0635" w:rsidRPr="003F6554" w:rsidRDefault="000A0635" w:rsidP="000A0635">
      <w:pPr>
        <w:pStyle w:val="ConsPlusNormal"/>
        <w:ind w:firstLine="540"/>
        <w:jc w:val="both"/>
        <w:rPr>
          <w:sz w:val="28"/>
          <w:szCs w:val="28"/>
        </w:rPr>
      </w:pPr>
    </w:p>
    <w:p w:rsidR="00D755E7" w:rsidRDefault="00D755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_GoBack"/>
      <w:bookmarkEnd w:id="2"/>
      <w:r w:rsidRPr="003F6554">
        <w:rPr>
          <w:b/>
          <w:sz w:val="28"/>
          <w:szCs w:val="28"/>
        </w:rPr>
        <w:lastRenderedPageBreak/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Default="00243AE9" w:rsidP="00C13DBD">
      <w:pPr>
        <w:pStyle w:val="ConsPlusNormal"/>
        <w:ind w:firstLine="709"/>
        <w:jc w:val="both"/>
        <w:rPr>
          <w:sz w:val="28"/>
          <w:szCs w:val="28"/>
        </w:rPr>
      </w:pPr>
      <w:r w:rsidRPr="00243AE9">
        <w:rPr>
          <w:sz w:val="28"/>
          <w:szCs w:val="28"/>
        </w:rPr>
        <w:t>Наименование муниципальной услуги - «Выдача разрешения на строительство при строительстве, реконструкции объекта капитального строительства, расположенного на территории муниципального образования «Хиславичский район» Смоленской области».</w:t>
      </w:r>
    </w:p>
    <w:p w:rsidR="00243AE9" w:rsidRPr="003F6554" w:rsidRDefault="00243AE9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3F6554" w:rsidRDefault="00FD1CAF" w:rsidP="00C13DBD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2.2.1. </w:t>
      </w:r>
      <w:r w:rsidR="00243AE9" w:rsidRPr="00243AE9">
        <w:rPr>
          <w:sz w:val="28"/>
          <w:szCs w:val="28"/>
        </w:rPr>
        <w:t>Муниципальная услуга предоставляется Администрацией муниципального образования «Хиславичский район» Смоленской области (структурное подразделение – отдел по строительству, архитектуре и ЖКХ).</w:t>
      </w:r>
    </w:p>
    <w:p w:rsidR="00FD1CAF" w:rsidRDefault="00FD1CAF" w:rsidP="00C13DBD">
      <w:pPr>
        <w:pStyle w:val="ConsPlusNormal"/>
        <w:ind w:firstLine="70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2E14BD">
        <w:rPr>
          <w:sz w:val="28"/>
        </w:rPr>
        <w:t>с</w:t>
      </w:r>
      <w:proofErr w:type="gramEnd"/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C13DBD">
      <w:pPr>
        <w:pStyle w:val="ConsPlusNormal"/>
        <w:ind w:firstLine="70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</w:t>
      </w:r>
      <w:r w:rsidR="00DA76E2">
        <w:rPr>
          <w:sz w:val="28"/>
          <w:szCs w:val="28"/>
        </w:rPr>
        <w:t>.</w:t>
      </w:r>
    </w:p>
    <w:p w:rsidR="00B515F9" w:rsidRDefault="002568A2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3F6554">
        <w:rPr>
          <w:sz w:val="28"/>
          <w:szCs w:val="28"/>
        </w:rPr>
        <w:t xml:space="preserve"> корпорация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C13DBD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C13DBD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C13DBD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0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C13DBD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C13DBD">
      <w:pPr>
        <w:pStyle w:val="ae"/>
        <w:tabs>
          <w:tab w:val="left" w:pos="851"/>
        </w:tabs>
        <w:spacing w:line="240" w:lineRule="auto"/>
        <w:ind w:firstLine="709"/>
        <w:jc w:val="left"/>
        <w:rPr>
          <w:color w:val="000000"/>
        </w:rPr>
      </w:pPr>
      <w:r w:rsidRPr="004A6214">
        <w:rPr>
          <w:color w:val="000000"/>
        </w:rPr>
        <w:lastRenderedPageBreak/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C13DBD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C13DBD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C13DBD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C13DBD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C13DB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C13DBD">
      <w:pPr>
        <w:pStyle w:val="ConsPlusNormal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C13DBD">
      <w:pPr>
        <w:pStyle w:val="ConsPlusNormal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C13DBD">
      <w:pPr>
        <w:pStyle w:val="ConsPlusNormal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C13DBD">
      <w:pPr>
        <w:pStyle w:val="ConsPlusNormal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C13D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C13D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C13DBD">
      <w:pPr>
        <w:ind w:firstLine="709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</w:t>
      </w:r>
      <w:r w:rsidR="00893935">
        <w:rPr>
          <w:color w:val="000000"/>
          <w:sz w:val="28"/>
          <w:szCs w:val="28"/>
        </w:rPr>
        <w:t xml:space="preserve">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е</w:t>
      </w:r>
      <w:r w:rsidR="00893935" w:rsidRPr="00C72A9D">
        <w:rPr>
          <w:sz w:val="28"/>
          <w:szCs w:val="28"/>
        </w:rPr>
        <w:t xml:space="preserve"> на строительс</w:t>
      </w:r>
      <w:r w:rsidR="00893935">
        <w:rPr>
          <w:sz w:val="28"/>
          <w:szCs w:val="28"/>
        </w:rPr>
        <w:t xml:space="preserve">тво либо </w:t>
      </w:r>
      <w:r w:rsidR="00893935" w:rsidRPr="00C72A9D">
        <w:rPr>
          <w:sz w:val="28"/>
          <w:szCs w:val="28"/>
        </w:rPr>
        <w:t>письм</w:t>
      </w:r>
      <w:r w:rsidR="00893935">
        <w:rPr>
          <w:sz w:val="28"/>
          <w:szCs w:val="28"/>
        </w:rPr>
        <w:t>о</w:t>
      </w:r>
      <w:r w:rsidR="00893935" w:rsidRPr="00C72A9D">
        <w:rPr>
          <w:sz w:val="28"/>
          <w:szCs w:val="28"/>
        </w:rPr>
        <w:t xml:space="preserve"> об отказе </w:t>
      </w:r>
      <w:r w:rsidR="00893935">
        <w:rPr>
          <w:sz w:val="28"/>
          <w:szCs w:val="28"/>
        </w:rPr>
        <w:t xml:space="preserve">в выдаче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я</w:t>
      </w:r>
      <w:r w:rsidR="00893935" w:rsidRPr="00C72A9D">
        <w:rPr>
          <w:sz w:val="28"/>
          <w:szCs w:val="28"/>
        </w:rPr>
        <w:t xml:space="preserve"> на строительство с указанием причин отказа</w:t>
      </w:r>
      <w:r w:rsidRPr="00D70CED">
        <w:rPr>
          <w:color w:val="000000"/>
          <w:sz w:val="28"/>
          <w:szCs w:val="28"/>
        </w:rPr>
        <w:t xml:space="preserve">, </w:t>
      </w:r>
      <w:r w:rsidR="00893935">
        <w:rPr>
          <w:color w:val="000000"/>
          <w:sz w:val="28"/>
          <w:szCs w:val="28"/>
        </w:rPr>
        <w:t>подписанн</w:t>
      </w:r>
      <w:r w:rsidR="00F108BE">
        <w:rPr>
          <w:color w:val="000000"/>
          <w:sz w:val="28"/>
          <w:szCs w:val="28"/>
        </w:rPr>
        <w:t>ы</w:t>
      </w:r>
      <w:r w:rsidR="00893935">
        <w:rPr>
          <w:color w:val="000000"/>
          <w:sz w:val="28"/>
          <w:szCs w:val="28"/>
        </w:rPr>
        <w:t>е</w:t>
      </w:r>
      <w:r w:rsidRPr="00D70CED">
        <w:rPr>
          <w:color w:val="000000"/>
          <w:sz w:val="28"/>
          <w:szCs w:val="28"/>
        </w:rPr>
        <w:t xml:space="preserve"> </w:t>
      </w:r>
      <w:r w:rsidR="00893935">
        <w:rPr>
          <w:color w:val="000000"/>
          <w:sz w:val="28"/>
          <w:szCs w:val="28"/>
        </w:rPr>
        <w:t xml:space="preserve">Главой </w:t>
      </w:r>
      <w:r w:rsidR="00243AE9">
        <w:rPr>
          <w:color w:val="000000"/>
          <w:sz w:val="28"/>
          <w:szCs w:val="28"/>
        </w:rPr>
        <w:t>муниципального образования «Хиславичский район» Смоленской области</w:t>
      </w:r>
      <w:r w:rsidR="00893935">
        <w:rPr>
          <w:color w:val="000000"/>
          <w:sz w:val="28"/>
          <w:szCs w:val="28"/>
        </w:rPr>
        <w:t xml:space="preserve">  (далее также – Глав</w:t>
      </w:r>
      <w:r w:rsidR="00FC2CCF">
        <w:rPr>
          <w:color w:val="000000"/>
          <w:sz w:val="28"/>
          <w:szCs w:val="28"/>
        </w:rPr>
        <w:t>а</w:t>
      </w:r>
      <w:r w:rsidR="00893935">
        <w:rPr>
          <w:color w:val="000000"/>
          <w:sz w:val="28"/>
          <w:szCs w:val="28"/>
        </w:rPr>
        <w:t xml:space="preserve"> </w:t>
      </w:r>
      <w:r w:rsidR="00243AE9">
        <w:rPr>
          <w:color w:val="000000"/>
          <w:sz w:val="28"/>
          <w:szCs w:val="28"/>
        </w:rPr>
        <w:t>муниципального образования</w:t>
      </w:r>
      <w:r w:rsidR="00893935">
        <w:rPr>
          <w:color w:val="000000"/>
          <w:sz w:val="28"/>
          <w:szCs w:val="28"/>
        </w:rPr>
        <w:t>)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C13D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F108BE">
        <w:rPr>
          <w:color w:val="000000"/>
          <w:sz w:val="28"/>
          <w:szCs w:val="28"/>
        </w:rPr>
        <w:t xml:space="preserve">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е</w:t>
      </w:r>
      <w:r w:rsidR="00F108BE" w:rsidRPr="00C72A9D">
        <w:rPr>
          <w:sz w:val="28"/>
          <w:szCs w:val="28"/>
        </w:rPr>
        <w:t xml:space="preserve"> на строительс</w:t>
      </w:r>
      <w:r w:rsidR="00F108BE">
        <w:rPr>
          <w:sz w:val="28"/>
          <w:szCs w:val="28"/>
        </w:rPr>
        <w:t xml:space="preserve">тво либо </w:t>
      </w:r>
      <w:r w:rsidR="00F108BE" w:rsidRPr="00C72A9D">
        <w:rPr>
          <w:sz w:val="28"/>
          <w:szCs w:val="28"/>
        </w:rPr>
        <w:t>письм</w:t>
      </w:r>
      <w:r w:rsidR="00F108BE">
        <w:rPr>
          <w:sz w:val="28"/>
          <w:szCs w:val="28"/>
        </w:rPr>
        <w:t>о</w:t>
      </w:r>
      <w:r w:rsidR="00F108BE" w:rsidRPr="00C72A9D">
        <w:rPr>
          <w:sz w:val="28"/>
          <w:szCs w:val="28"/>
        </w:rPr>
        <w:t xml:space="preserve"> об отказе </w:t>
      </w:r>
      <w:r w:rsidR="00F108BE">
        <w:rPr>
          <w:sz w:val="28"/>
          <w:szCs w:val="28"/>
        </w:rPr>
        <w:t xml:space="preserve">в выдаче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я</w:t>
      </w:r>
      <w:r w:rsidR="00F108BE" w:rsidRPr="00C72A9D">
        <w:rPr>
          <w:sz w:val="28"/>
          <w:szCs w:val="28"/>
        </w:rPr>
        <w:t xml:space="preserve"> на строительство с указанием причин отказа</w:t>
      </w:r>
      <w:r w:rsidR="00F108BE" w:rsidRPr="00D70CED">
        <w:rPr>
          <w:color w:val="000000"/>
          <w:sz w:val="28"/>
          <w:szCs w:val="28"/>
        </w:rPr>
        <w:t xml:space="preserve">, </w:t>
      </w:r>
      <w:r w:rsidR="00F108BE">
        <w:rPr>
          <w:color w:val="000000"/>
          <w:sz w:val="28"/>
          <w:szCs w:val="28"/>
        </w:rPr>
        <w:t>подписанные</w:t>
      </w:r>
      <w:r w:rsidR="00F108BE" w:rsidRPr="00D70CED">
        <w:rPr>
          <w:color w:val="000000"/>
          <w:sz w:val="28"/>
          <w:szCs w:val="28"/>
        </w:rPr>
        <w:t xml:space="preserve"> </w:t>
      </w:r>
      <w:r w:rsidR="00F108BE">
        <w:rPr>
          <w:color w:val="000000"/>
          <w:sz w:val="28"/>
          <w:szCs w:val="28"/>
        </w:rPr>
        <w:t xml:space="preserve">Главой </w:t>
      </w:r>
      <w:r w:rsidR="00243AE9">
        <w:rPr>
          <w:color w:val="000000"/>
          <w:sz w:val="28"/>
          <w:szCs w:val="28"/>
        </w:rPr>
        <w:t>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C13DBD">
      <w:pPr>
        <w:pStyle w:val="ConsPlusNormal"/>
        <w:ind w:firstLine="70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</w:t>
      </w:r>
      <w:r w:rsidRPr="00D70CED">
        <w:rPr>
          <w:color w:val="000000"/>
          <w:sz w:val="28"/>
          <w:szCs w:val="28"/>
        </w:rPr>
        <w:lastRenderedPageBreak/>
        <w:t xml:space="preserve">подписью </w:t>
      </w:r>
      <w:r w:rsidR="00A93395">
        <w:rPr>
          <w:color w:val="000000"/>
          <w:sz w:val="28"/>
          <w:szCs w:val="28"/>
        </w:rPr>
        <w:t>Главы</w:t>
      </w:r>
      <w:r w:rsidRPr="00D70CED">
        <w:rPr>
          <w:color w:val="000000"/>
          <w:sz w:val="28"/>
          <w:szCs w:val="28"/>
        </w:rPr>
        <w:t xml:space="preserve"> </w:t>
      </w:r>
      <w:r w:rsidR="00243AE9">
        <w:rPr>
          <w:color w:val="000000"/>
          <w:sz w:val="28"/>
          <w:szCs w:val="28"/>
        </w:rPr>
        <w:t>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</w:t>
      </w:r>
      <w:r w:rsidR="00612317" w:rsidRPr="00243AE9">
        <w:rPr>
          <w:sz w:val="28"/>
          <w:szCs w:val="28"/>
        </w:rPr>
        <w:t>7 рабочих</w:t>
      </w:r>
      <w:r w:rsidR="00B515F9" w:rsidRPr="003F6554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</w:t>
      </w:r>
      <w:proofErr w:type="gramStart"/>
      <w:r w:rsidR="005C42AC">
        <w:rPr>
          <w:sz w:val="28"/>
          <w:szCs w:val="28"/>
        </w:rPr>
        <w:t>,</w:t>
      </w:r>
      <w:proofErr w:type="gramEnd"/>
      <w:r w:rsidR="005C42AC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</w:t>
      </w:r>
      <w:proofErr w:type="gramStart"/>
      <w:r w:rsidR="00695FDD">
        <w:rPr>
          <w:sz w:val="28"/>
          <w:szCs w:val="28"/>
        </w:rPr>
        <w:t xml:space="preserve">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695FDD">
        <w:rPr>
          <w:sz w:val="28"/>
          <w:szCs w:val="28"/>
        </w:rPr>
        <w:t xml:space="preserve"> </w:t>
      </w:r>
      <w:proofErr w:type="gramStart"/>
      <w:r w:rsidR="00695FDD">
        <w:rPr>
          <w:sz w:val="28"/>
          <w:szCs w:val="28"/>
        </w:rPr>
        <w:t>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</w:t>
      </w:r>
      <w:proofErr w:type="gramEnd"/>
      <w:r w:rsidR="009C5389" w:rsidRPr="00D70CED">
        <w:rPr>
          <w:sz w:val="28"/>
          <w:szCs w:val="28"/>
        </w:rPr>
        <w:t xml:space="preserve">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C13DBD">
      <w:pPr>
        <w:pStyle w:val="ConsPlusNormal"/>
        <w:ind w:firstLine="709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243AE9" w:rsidRDefault="003B28BB" w:rsidP="00C13DBD">
      <w:pPr>
        <w:ind w:firstLine="709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 xml:space="preserve">. </w:t>
      </w:r>
      <w:r w:rsidR="00243AE9" w:rsidRPr="00243AE9">
        <w:rPr>
          <w:sz w:val="28"/>
          <w:szCs w:val="28"/>
        </w:rPr>
        <w:t>При направлении заявлен</w:t>
      </w:r>
      <w:r w:rsidR="00C13DBD">
        <w:rPr>
          <w:sz w:val="28"/>
          <w:szCs w:val="28"/>
        </w:rPr>
        <w:t>ия и всех необходимых документов</w:t>
      </w:r>
      <w:r w:rsidR="00243AE9" w:rsidRPr="00243AE9">
        <w:rPr>
          <w:sz w:val="28"/>
          <w:szCs w:val="28"/>
        </w:rPr>
        <w:t xml:space="preserve">, предоставляемых заявителем, в электронном виде либо через МФЦ 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</w:t>
      </w:r>
      <w:r w:rsidR="00243AE9" w:rsidRPr="00243AE9">
        <w:rPr>
          <w:sz w:val="28"/>
          <w:szCs w:val="28"/>
        </w:rPr>
        <w:lastRenderedPageBreak/>
        <w:t>информационной системе (при наличии таковой), о чем заявитель получает соответствующее уведомление через Единый портал.</w:t>
      </w:r>
    </w:p>
    <w:p w:rsidR="005E349A" w:rsidRPr="005E349A" w:rsidRDefault="005E349A" w:rsidP="00C13DBD">
      <w:pPr>
        <w:ind w:firstLine="709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3F6554">
        <w:rPr>
          <w:sz w:val="28"/>
          <w:szCs w:val="28"/>
        </w:rPr>
        <w:t>с</w:t>
      </w:r>
      <w:proofErr w:type="gramEnd"/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Pr="003F6554" w:rsidRDefault="005E349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1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8E62AC" w:rsidRDefault="00123088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</w:t>
      </w:r>
      <w:proofErr w:type="gramEnd"/>
      <w:r w:rsidRPr="008E62AC">
        <w:rPr>
          <w:sz w:val="28"/>
          <w:szCs w:val="28"/>
        </w:rPr>
        <w:t xml:space="preserve"> </w:t>
      </w:r>
      <w:proofErr w:type="gramStart"/>
      <w:r w:rsidRPr="008E62AC">
        <w:rPr>
          <w:sz w:val="28"/>
          <w:szCs w:val="28"/>
        </w:rPr>
        <w:t xml:space="preserve">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  <w:proofErr w:type="gramEnd"/>
    </w:p>
    <w:p w:rsidR="00123088" w:rsidRDefault="005E349A" w:rsidP="00C13DBD">
      <w:pPr>
        <w:pStyle w:val="ConsPlusNormal"/>
        <w:ind w:firstLine="709"/>
        <w:jc w:val="both"/>
        <w:rPr>
          <w:sz w:val="28"/>
          <w:szCs w:val="28"/>
        </w:rPr>
      </w:pPr>
      <w:r>
        <w:t xml:space="preserve">- </w:t>
      </w:r>
      <w:proofErr w:type="gramStart"/>
      <w:r w:rsidR="00123088" w:rsidRPr="00123088">
        <w:rPr>
          <w:sz w:val="28"/>
          <w:szCs w:val="28"/>
        </w:rPr>
        <w:t>п</w:t>
      </w:r>
      <w:proofErr w:type="gramEnd"/>
      <w:r w:rsidR="00307196">
        <w:fldChar w:fldCharType="begin"/>
      </w:r>
      <w:r w:rsidR="00230F06">
        <w:instrText>HYPERLINK "consultantplus://offline/ref=CF3A09F25B06815EDDF526CA5C64DF3FCB196C55AB093AF2031F7A5F06E1hBL"</w:instrText>
      </w:r>
      <w:r w:rsidR="00307196">
        <w:fldChar w:fldCharType="separate"/>
      </w:r>
      <w:r w:rsidR="00B515F9" w:rsidRPr="003F6554">
        <w:rPr>
          <w:sz w:val="28"/>
          <w:szCs w:val="28"/>
        </w:rPr>
        <w:t>риказом</w:t>
      </w:r>
      <w:r w:rsidR="00307196">
        <w:fldChar w:fldCharType="end"/>
      </w:r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</w:t>
      </w:r>
      <w:proofErr w:type="spellStart"/>
      <w:r w:rsidR="00B515F9" w:rsidRPr="003F6554">
        <w:rPr>
          <w:sz w:val="28"/>
          <w:szCs w:val="28"/>
        </w:rPr>
        <w:t>пр</w:t>
      </w:r>
      <w:proofErr w:type="spellEnd"/>
      <w:r w:rsidR="00B515F9" w:rsidRPr="003F6554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  <w:proofErr w:type="gramEnd"/>
    </w:p>
    <w:p w:rsidR="007644B6" w:rsidRDefault="005E349A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2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  <w:proofErr w:type="gramEnd"/>
    </w:p>
    <w:p w:rsidR="00B515F9" w:rsidRDefault="00400B94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9B626A" w:rsidRPr="003F6554" w:rsidRDefault="005E349A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BF3FCE">
        <w:rPr>
          <w:sz w:val="28"/>
          <w:szCs w:val="28"/>
        </w:rPr>
        <w:t xml:space="preserve">вом  </w:t>
      </w:r>
      <w:r w:rsidR="00243AE9">
        <w:rPr>
          <w:sz w:val="28"/>
          <w:szCs w:val="28"/>
        </w:rPr>
        <w:t xml:space="preserve">муниципального образования «Хиславичский район» Смоленской области. 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C13DBD">
      <w:pPr>
        <w:pStyle w:val="ConsPlusNormal"/>
        <w:ind w:firstLine="709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 w:rsidP="00C13DBD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прав на недвижимое имущество и сделок с ним</w:t>
      </w:r>
      <w:r w:rsidR="0004584C">
        <w:rPr>
          <w:sz w:val="28"/>
          <w:szCs w:val="28"/>
        </w:rPr>
        <w:t>);</w:t>
      </w:r>
    </w:p>
    <w:p w:rsidR="00B515F9" w:rsidRDefault="007644B6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Роскосмос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прав на недвижимое имущество и сделок с ним)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C13DBD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C13DBD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90757E" w:rsidRPr="003F6554">
        <w:rPr>
          <w:sz w:val="28"/>
          <w:szCs w:val="28"/>
        </w:rPr>
        <w:t>градостроительным планом</w:t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C13DBD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B04EF2" w:rsidP="00C13DBD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1F04">
        <w:rPr>
          <w:sz w:val="28"/>
          <w:szCs w:val="28"/>
        </w:rPr>
        <w:t>схемы, отображающие архитектурные решения</w:t>
      </w:r>
      <w:r w:rsidR="00FB1F04">
        <w:rPr>
          <w:sz w:val="28"/>
          <w:szCs w:val="28"/>
        </w:rPr>
        <w:t>;</w:t>
      </w:r>
    </w:p>
    <w:p w:rsidR="00B515F9" w:rsidRPr="003F6554" w:rsidRDefault="00A71310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E2663B">
        <w:rPr>
          <w:sz w:val="28"/>
          <w:szCs w:val="28"/>
        </w:rPr>
        <w:lastRenderedPageBreak/>
        <w:t>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  <w:proofErr w:type="gramEnd"/>
    </w:p>
    <w:p w:rsidR="00E2663B" w:rsidRDefault="009A56CA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</w:t>
      </w:r>
      <w:proofErr w:type="gramEnd"/>
      <w:r w:rsidR="00B515F9" w:rsidRPr="003F6554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6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</w:t>
      </w:r>
      <w:proofErr w:type="gramStart"/>
      <w:r w:rsidR="00550E48" w:rsidRPr="00550E48">
        <w:rPr>
          <w:sz w:val="28"/>
          <w:szCs w:val="28"/>
        </w:rPr>
        <w:t>проводивших</w:t>
      </w:r>
      <w:proofErr w:type="gramEnd"/>
      <w:r w:rsidR="00550E48" w:rsidRPr="00550E48">
        <w:rPr>
          <w:sz w:val="28"/>
          <w:szCs w:val="28"/>
        </w:rPr>
        <w:t xml:space="preserve">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proofErr w:type="gramStart"/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7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950E5">
        <w:rPr>
          <w:sz w:val="28"/>
          <w:szCs w:val="28"/>
        </w:rPr>
        <w:t xml:space="preserve">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="004E5647">
        <w:rPr>
          <w:sz w:val="28"/>
          <w:szCs w:val="28"/>
        </w:rPr>
        <w:t>определяющее</w:t>
      </w:r>
      <w:proofErr w:type="gramEnd"/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Росатом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Роскосмос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7C2B59">
        <w:rPr>
          <w:sz w:val="28"/>
          <w:szCs w:val="28"/>
        </w:rPr>
        <w:t>правообладателем</w:t>
      </w:r>
      <w:proofErr w:type="gramEnd"/>
      <w:r w:rsidR="007C2B59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</w:t>
      </w:r>
      <w:r w:rsidR="007C2B59">
        <w:rPr>
          <w:sz w:val="28"/>
          <w:szCs w:val="28"/>
        </w:rPr>
        <w:lastRenderedPageBreak/>
        <w:t>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C6AC3" w:rsidRPr="00F87811">
        <w:rPr>
          <w:sz w:val="28"/>
          <w:szCs w:val="28"/>
        </w:rPr>
        <w:t>в многоквартирном доме;</w:t>
      </w:r>
    </w:p>
    <w:p w:rsidR="00B515F9" w:rsidRDefault="004803A9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</w:t>
      </w:r>
      <w:r w:rsidR="002F5EEF">
        <w:rPr>
          <w:sz w:val="28"/>
          <w:szCs w:val="28"/>
        </w:rPr>
        <w:t>.</w:t>
      </w:r>
    </w:p>
    <w:p w:rsidR="001B4787" w:rsidRDefault="00E5614E" w:rsidP="00C13DBD">
      <w:pPr>
        <w:pStyle w:val="ConsPlusNormal"/>
        <w:ind w:firstLine="709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C13DBD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C13DBD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прав на недвижимое имущество и сделок с ним);</w:t>
      </w:r>
    </w:p>
    <w:p w:rsidR="007E3F17" w:rsidRDefault="00616BEB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8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</w:t>
      </w:r>
      <w:proofErr w:type="gramEnd"/>
      <w:r w:rsidR="00372DC2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595550" w:rsidRPr="00595550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595550">
        <w:rPr>
          <w:sz w:val="28"/>
          <w:szCs w:val="28"/>
        </w:rPr>
        <w:t>.</w:t>
      </w:r>
    </w:p>
    <w:p w:rsidR="001B4787" w:rsidRPr="003F6554" w:rsidRDefault="004803A9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 w:rsidP="00C13DBD">
      <w:pPr>
        <w:pStyle w:val="ConsPlusNormal"/>
        <w:ind w:firstLine="709"/>
        <w:jc w:val="both"/>
        <w:rPr>
          <w:sz w:val="28"/>
          <w:szCs w:val="28"/>
        </w:rPr>
      </w:pPr>
      <w:r w:rsidRPr="009256F3">
        <w:rPr>
          <w:sz w:val="28"/>
          <w:szCs w:val="28"/>
        </w:rPr>
        <w:lastRenderedPageBreak/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proofErr w:type="gramStart"/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</w:t>
      </w:r>
      <w:proofErr w:type="gramEnd"/>
      <w:r w:rsidR="00950FE9" w:rsidRPr="000574F4">
        <w:rPr>
          <w:b/>
          <w:bCs/>
          <w:sz w:val="28"/>
          <w:szCs w:val="28"/>
        </w:rPr>
        <w:t xml:space="preserve">, и </w:t>
      </w:r>
      <w:proofErr w:type="gramStart"/>
      <w:r w:rsidR="00950FE9" w:rsidRPr="000574F4">
        <w:rPr>
          <w:b/>
          <w:bCs/>
          <w:sz w:val="28"/>
          <w:szCs w:val="28"/>
        </w:rPr>
        <w:t>порядке</w:t>
      </w:r>
      <w:proofErr w:type="gramEnd"/>
      <w:r w:rsidR="00950FE9" w:rsidRPr="000574F4">
        <w:rPr>
          <w:b/>
          <w:bCs/>
          <w:sz w:val="28"/>
          <w:szCs w:val="28"/>
        </w:rPr>
        <w:t xml:space="preserve">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Едином государственном реестре </w:t>
      </w:r>
      <w:r w:rsidR="00243AE9">
        <w:rPr>
          <w:sz w:val="28"/>
          <w:szCs w:val="28"/>
        </w:rPr>
        <w:t>недвижимости</w:t>
      </w:r>
      <w:r w:rsidRPr="003F6554">
        <w:rPr>
          <w:sz w:val="28"/>
          <w:szCs w:val="28"/>
        </w:rPr>
        <w:t>);</w:t>
      </w:r>
    </w:p>
    <w:p w:rsidR="00B515F9" w:rsidRPr="003F6554" w:rsidRDefault="0028025A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proofErr w:type="spellStart"/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</w:t>
      </w:r>
      <w:proofErr w:type="spellEnd"/>
      <w:r w:rsidR="00D45E06">
        <w:rPr>
          <w:sz w:val="28"/>
          <w:szCs w:val="28"/>
        </w:rPr>
        <w:t>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 если права на земельный участок зарегистрированы в </w:t>
      </w:r>
      <w:r w:rsidR="00243AE9" w:rsidRPr="00243AE9">
        <w:rPr>
          <w:sz w:val="28"/>
          <w:szCs w:val="28"/>
        </w:rPr>
        <w:t>Едином государственном реестре недвижимости</w:t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 w:rsidP="00C13DBD">
      <w:pPr>
        <w:pStyle w:val="ConsPlusNormal"/>
        <w:ind w:firstLine="709"/>
        <w:jc w:val="both"/>
        <w:rPr>
          <w:sz w:val="28"/>
          <w:szCs w:val="28"/>
        </w:rPr>
      </w:pPr>
      <w:bookmarkStart w:id="7" w:name="P212"/>
      <w:bookmarkEnd w:id="7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</w:t>
      </w:r>
      <w:r w:rsidR="00243AE9" w:rsidRPr="00243AE9">
        <w:rPr>
          <w:sz w:val="28"/>
          <w:szCs w:val="28"/>
        </w:rPr>
        <w:t>, выданный не ранее чем за 3 года до дня представления заявления на получение разрешения на строительство,</w:t>
      </w:r>
      <w:r w:rsidR="00B515F9" w:rsidRPr="003F6554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515F9" w:rsidRDefault="0028025A" w:rsidP="00C13DBD">
      <w:pPr>
        <w:pStyle w:val="ConsPlusNormal"/>
        <w:ind w:firstLine="709"/>
        <w:jc w:val="both"/>
        <w:rPr>
          <w:sz w:val="28"/>
          <w:szCs w:val="28"/>
        </w:rPr>
      </w:pPr>
      <w:bookmarkStart w:id="8" w:name="P213"/>
      <w:bookmarkEnd w:id="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C13DBD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 xml:space="preserve">предмету охраны </w:t>
      </w:r>
      <w:r w:rsidR="004F609D" w:rsidRPr="004F609D">
        <w:rPr>
          <w:sz w:val="28"/>
          <w:szCs w:val="28"/>
        </w:rPr>
        <w:lastRenderedPageBreak/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="004F609D" w:rsidRPr="004F609D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A42">
        <w:rPr>
          <w:sz w:val="28"/>
          <w:szCs w:val="28"/>
        </w:rPr>
        <w:t xml:space="preserve">2.7.2. </w:t>
      </w:r>
      <w:proofErr w:type="gramStart"/>
      <w:r w:rsidRPr="001E1A42">
        <w:rPr>
          <w:sz w:val="28"/>
          <w:szCs w:val="28"/>
        </w:rPr>
        <w:t>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1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9" w:name="P218"/>
      <w:bookmarkEnd w:id="9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C13DBD">
      <w:pPr>
        <w:pStyle w:val="ConsPlusNormal"/>
        <w:ind w:firstLine="851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</w:t>
      </w:r>
      <w:r w:rsidR="00DC484C">
        <w:rPr>
          <w:b/>
          <w:sz w:val="28"/>
          <w:szCs w:val="28"/>
        </w:rPr>
        <w:t>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C13DBD">
      <w:pPr>
        <w:pStyle w:val="ConsPlusNormal"/>
        <w:ind w:firstLine="709"/>
        <w:jc w:val="both"/>
        <w:rPr>
          <w:sz w:val="28"/>
          <w:szCs w:val="28"/>
        </w:rPr>
      </w:pPr>
      <w:bookmarkStart w:id="10" w:name="P228"/>
      <w:bookmarkEnd w:id="10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2) несоответствие представленных документов требованиям </w:t>
      </w:r>
      <w:r w:rsidR="0002612A" w:rsidRPr="0002612A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="0002612A">
        <w:rPr>
          <w:sz w:val="28"/>
          <w:szCs w:val="28"/>
        </w:rPr>
        <w:t>,</w:t>
      </w:r>
      <w:r w:rsidR="0002612A" w:rsidRPr="0002612A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градостроительного плана земельного участка или в случае выдачи разрешения на строительство </w:t>
      </w:r>
      <w:r w:rsidRPr="003F6554">
        <w:rPr>
          <w:sz w:val="28"/>
          <w:szCs w:val="28"/>
        </w:rPr>
        <w:lastRenderedPageBreak/>
        <w:t>линейного объекта требованиям проекта планировки территории и проекта межевания территории;</w:t>
      </w:r>
      <w:proofErr w:type="gramEnd"/>
    </w:p>
    <w:p w:rsidR="00B61005" w:rsidRPr="00B61005" w:rsidRDefault="00B61005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sz w:val="28"/>
          <w:szCs w:val="28"/>
        </w:rPr>
        <w:t>;</w:t>
      </w:r>
    </w:p>
    <w:p w:rsidR="00460BA2" w:rsidRDefault="00B61005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C13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EA5C29">
        <w:rPr>
          <w:sz w:val="28"/>
          <w:szCs w:val="28"/>
        </w:rPr>
        <w:t xml:space="preserve"> «архитектурные решения»</w:t>
      </w:r>
      <w:r w:rsidR="00153F39" w:rsidRPr="00447F0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153F39" w:rsidRPr="00447F0F">
        <w:rPr>
          <w:sz w:val="28"/>
          <w:szCs w:val="28"/>
        </w:rPr>
        <w:t xml:space="preserve"> или регионального значения</w:t>
      </w:r>
      <w:r w:rsidR="00447F0F" w:rsidRPr="00447F0F">
        <w:rPr>
          <w:sz w:val="28"/>
          <w:szCs w:val="28"/>
        </w:rPr>
        <w:t>.</w:t>
      </w:r>
    </w:p>
    <w:p w:rsidR="00B515F9" w:rsidRDefault="00AD15A5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5E5358" w:rsidRDefault="005E5358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1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1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13DBD">
      <w:pPr>
        <w:pStyle w:val="ConsPlusNormal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13DB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13DBD">
      <w:pPr>
        <w:pStyle w:val="ConsPlusNormal"/>
        <w:ind w:firstLine="72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 w:rsidP="00C13DBD">
      <w:pPr>
        <w:pStyle w:val="ConsPlusNormal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 w:rsidP="00C13DBD">
      <w:pPr>
        <w:pStyle w:val="ConsPlusNormal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02612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1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1" w:name="P260"/>
      <w:bookmarkEnd w:id="11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lastRenderedPageBreak/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должны:</w:t>
      </w:r>
    </w:p>
    <w:p w:rsidR="00B515F9" w:rsidRPr="003F6554" w:rsidRDefault="006E2A44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3F6554" w:rsidRDefault="006E2A44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оборудоваться местами для ожидания;</w:t>
      </w:r>
    </w:p>
    <w:p w:rsidR="00B515F9" w:rsidRPr="003F6554" w:rsidRDefault="006E2A44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6E2A44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Рабочие места </w:t>
      </w:r>
      <w:r w:rsidR="006E2A44"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r w:rsidR="00B11A08" w:rsidRPr="00AB2A7A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C13D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C13DB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C13DB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C13DB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C13DB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C13DB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C13DB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F550D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FF550D">
        <w:rPr>
          <w:b/>
          <w:sz w:val="28"/>
          <w:szCs w:val="28"/>
        </w:rPr>
        <w:t>и</w:t>
      </w:r>
      <w:r w:rsidRPr="003F6554">
        <w:rPr>
          <w:b/>
          <w:sz w:val="28"/>
          <w:szCs w:val="28"/>
        </w:rPr>
        <w:t xml:space="preserve">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</w:t>
      </w:r>
      <w:r w:rsidR="002F463C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2F463C">
        <w:rPr>
          <w:b/>
          <w:sz w:val="28"/>
          <w:szCs w:val="28"/>
        </w:rPr>
        <w:t>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 w:rsidP="00C13DBD">
      <w:pPr>
        <w:pStyle w:val="ConsPlusNormal"/>
        <w:ind w:firstLine="709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bookmarkStart w:id="12" w:name="P350"/>
      <w:bookmarkEnd w:id="12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 w:rsidP="00C13DBD">
      <w:pPr>
        <w:pStyle w:val="ConsPlusNormal"/>
        <w:ind w:firstLine="709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C13DB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</w:t>
      </w:r>
      <w:r w:rsidRPr="003F6554">
        <w:rPr>
          <w:sz w:val="28"/>
          <w:szCs w:val="28"/>
        </w:rPr>
        <w:lastRenderedPageBreak/>
        <w:t xml:space="preserve">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C13D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C13D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C13D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CF7503" w:rsidP="00C13DBD">
      <w:pPr>
        <w:pStyle w:val="ConsPlusNormal"/>
        <w:ind w:firstLine="709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68"/>
      <w:bookmarkEnd w:id="13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34C04">
      <w:pPr>
        <w:ind w:firstLine="709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</w:t>
      </w:r>
      <w:proofErr w:type="gramStart"/>
      <w:r w:rsidRPr="003F6554">
        <w:rPr>
          <w:sz w:val="28"/>
          <w:szCs w:val="28"/>
        </w:rPr>
        <w:t xml:space="preserve">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  <w:proofErr w:type="gramEnd"/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bookmarkStart w:id="14" w:name="P378"/>
      <w:bookmarkEnd w:id="14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 w:rsidR="00B3302B"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B515F9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Pr="003F6554">
        <w:rPr>
          <w:sz w:val="28"/>
          <w:szCs w:val="28"/>
        </w:rPr>
        <w:t xml:space="preserve"> </w:t>
      </w:r>
      <w:r w:rsidR="00795D4A">
        <w:rPr>
          <w:sz w:val="28"/>
          <w:szCs w:val="28"/>
        </w:rPr>
        <w:t xml:space="preserve">Главе муниципального образования </w:t>
      </w:r>
      <w:r w:rsidR="00D16F4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795D4A">
        <w:rPr>
          <w:sz w:val="28"/>
          <w:szCs w:val="28"/>
        </w:rPr>
        <w:t xml:space="preserve">Главой муниципального образования 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795D4A"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451503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795D4A">
        <w:rPr>
          <w:sz w:val="28"/>
          <w:szCs w:val="28"/>
        </w:rPr>
        <w:t>1 рабочий</w:t>
      </w:r>
      <w:r w:rsidRPr="00795D4A">
        <w:rPr>
          <w:sz w:val="28"/>
          <w:szCs w:val="28"/>
        </w:rPr>
        <w:t xml:space="preserve"> д</w:t>
      </w:r>
      <w:r w:rsidR="00076473" w:rsidRPr="00795D4A">
        <w:rPr>
          <w:sz w:val="28"/>
          <w:szCs w:val="28"/>
        </w:rPr>
        <w:t>е</w:t>
      </w:r>
      <w:r w:rsidRPr="00795D4A">
        <w:rPr>
          <w:sz w:val="28"/>
          <w:szCs w:val="28"/>
        </w:rPr>
        <w:t>н</w:t>
      </w:r>
      <w:r w:rsidR="00076473" w:rsidRPr="00795D4A">
        <w:rPr>
          <w:sz w:val="28"/>
          <w:szCs w:val="28"/>
        </w:rPr>
        <w:t>ь</w:t>
      </w:r>
      <w:r w:rsidRPr="00564041">
        <w:rPr>
          <w:sz w:val="28"/>
          <w:szCs w:val="28"/>
        </w:rPr>
        <w:t>.</w:t>
      </w:r>
    </w:p>
    <w:p w:rsidR="00451503" w:rsidRPr="00564041" w:rsidRDefault="00451503" w:rsidP="00334C04">
      <w:pPr>
        <w:pStyle w:val="ConsPlusNormal"/>
        <w:ind w:firstLine="709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3.1.</w:t>
      </w:r>
      <w:r w:rsidR="00D12D74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795D4A">
        <w:rPr>
          <w:sz w:val="28"/>
          <w:szCs w:val="28"/>
        </w:rPr>
        <w:t xml:space="preserve">Главы муниципального образования 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 w:rsidP="00334C04">
      <w:pPr>
        <w:pStyle w:val="ConsPlusNormal"/>
        <w:ind w:firstLine="709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2D74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E844B2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388"/>
      <w:bookmarkEnd w:id="15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334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434A0E" w:rsidRPr="00334C04">
        <w:rPr>
          <w:sz w:val="28"/>
          <w:szCs w:val="28"/>
        </w:rPr>
        <w:t>1</w:t>
      </w:r>
      <w:r w:rsidR="00147B72" w:rsidRPr="00334C04">
        <w:rPr>
          <w:sz w:val="28"/>
          <w:szCs w:val="28"/>
        </w:rPr>
        <w:t xml:space="preserve"> рабочи</w:t>
      </w:r>
      <w:r w:rsidR="00434A0E" w:rsidRPr="00334C04">
        <w:rPr>
          <w:sz w:val="28"/>
          <w:szCs w:val="28"/>
        </w:rPr>
        <w:t>й</w:t>
      </w:r>
      <w:r w:rsidRPr="00334C04">
        <w:rPr>
          <w:sz w:val="28"/>
          <w:szCs w:val="28"/>
        </w:rPr>
        <w:t xml:space="preserve"> д</w:t>
      </w:r>
      <w:r w:rsidR="00434A0E" w:rsidRPr="00334C04">
        <w:rPr>
          <w:sz w:val="28"/>
          <w:szCs w:val="28"/>
        </w:rPr>
        <w:t>е</w:t>
      </w:r>
      <w:r w:rsidRPr="00334C04">
        <w:rPr>
          <w:sz w:val="28"/>
          <w:szCs w:val="28"/>
        </w:rPr>
        <w:t>н</w:t>
      </w:r>
      <w:r w:rsidR="00434A0E" w:rsidRPr="00334C04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34C04" w:rsidRPr="00334C04">
        <w:rPr>
          <w:sz w:val="28"/>
          <w:szCs w:val="28"/>
        </w:rPr>
        <w:t>, за исключением случая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proofErr w:type="gramStart"/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  <w:proofErr w:type="gramEnd"/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334C0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434A0E" w:rsidRPr="00334C04">
        <w:rPr>
          <w:sz w:val="28"/>
          <w:szCs w:val="28"/>
        </w:rPr>
        <w:t>1</w:t>
      </w:r>
      <w:r w:rsidRPr="00334C04">
        <w:rPr>
          <w:sz w:val="28"/>
          <w:szCs w:val="28"/>
        </w:rPr>
        <w:t xml:space="preserve"> рабочи</w:t>
      </w:r>
      <w:r w:rsidR="00434A0E" w:rsidRPr="00334C04">
        <w:rPr>
          <w:sz w:val="28"/>
          <w:szCs w:val="28"/>
        </w:rPr>
        <w:t>й</w:t>
      </w:r>
      <w:r w:rsidRPr="00334C04">
        <w:rPr>
          <w:sz w:val="28"/>
          <w:szCs w:val="28"/>
        </w:rPr>
        <w:t xml:space="preserve"> </w:t>
      </w:r>
      <w:r w:rsidR="00434A0E" w:rsidRPr="00334C04">
        <w:rPr>
          <w:sz w:val="28"/>
          <w:szCs w:val="28"/>
        </w:rPr>
        <w:t>день</w:t>
      </w:r>
      <w:r w:rsidRPr="003F6554">
        <w:rPr>
          <w:sz w:val="28"/>
          <w:szCs w:val="28"/>
        </w:rPr>
        <w:t>.</w:t>
      </w:r>
    </w:p>
    <w:p w:rsidR="00A01DE5" w:rsidRPr="003F6554" w:rsidRDefault="00A01DE5" w:rsidP="00334C04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 xml:space="preserve">. </w:t>
      </w:r>
      <w:proofErr w:type="gramStart"/>
      <w:r w:rsidRPr="0019796A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375A93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19796A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6" w:name="P400"/>
      <w:bookmarkEnd w:id="16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 w:rsidP="00334C0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34C04" w:rsidRPr="00334C04">
        <w:rPr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34C04" w:rsidRPr="00334C04">
        <w:rPr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B7289" w:rsidRDefault="005918E6" w:rsidP="00334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proofErr w:type="gramEnd"/>
      <w:r w:rsidR="00E5561B">
        <w:rPr>
          <w:sz w:val="28"/>
          <w:szCs w:val="28"/>
        </w:rPr>
        <w:t xml:space="preserve"> </w:t>
      </w:r>
      <w:proofErr w:type="gramStart"/>
      <w:r w:rsidR="00E5561B">
        <w:rPr>
          <w:sz w:val="28"/>
          <w:szCs w:val="28"/>
        </w:rPr>
        <w:t>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="00C40018" w:rsidRPr="00BB7289">
        <w:rPr>
          <w:sz w:val="28"/>
          <w:szCs w:val="28"/>
        </w:rPr>
        <w:t xml:space="preserve"> приложенные к нему </w:t>
      </w:r>
      <w:proofErr w:type="gramStart"/>
      <w:r w:rsidR="00C40018" w:rsidRPr="00BB7289">
        <w:rPr>
          <w:sz w:val="28"/>
          <w:szCs w:val="28"/>
        </w:rPr>
        <w:t>архитектурные решения</w:t>
      </w:r>
      <w:proofErr w:type="gramEnd"/>
      <w:r w:rsidR="00C40018" w:rsidRPr="00BB7289">
        <w:rPr>
          <w:sz w:val="28"/>
          <w:szCs w:val="28"/>
        </w:rPr>
        <w:t xml:space="preserve">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334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</w:t>
      </w:r>
      <w:r w:rsidRPr="00C77FAB">
        <w:rPr>
          <w:sz w:val="28"/>
          <w:szCs w:val="28"/>
        </w:rPr>
        <w:lastRenderedPageBreak/>
        <w:t xml:space="preserve">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C77FAB">
        <w:rPr>
          <w:sz w:val="28"/>
          <w:szCs w:val="28"/>
        </w:rPr>
        <w:t>архитектурным решениям</w:t>
      </w:r>
      <w:proofErr w:type="gramEnd"/>
      <w:r w:rsidRPr="00C77FAB">
        <w:rPr>
          <w:sz w:val="28"/>
          <w:szCs w:val="28"/>
        </w:rPr>
        <w:t xml:space="preserve"> объектов капитального строительства не проводится;</w:t>
      </w:r>
    </w:p>
    <w:p w:rsidR="00B515F9" w:rsidRDefault="005918E6" w:rsidP="00334C0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834BC7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  <w:proofErr w:type="gramEnd"/>
    </w:p>
    <w:p w:rsidR="00CE77BB" w:rsidRDefault="005918E6" w:rsidP="00334C04">
      <w:pPr>
        <w:pStyle w:val="ConsPlusNormal"/>
        <w:ind w:firstLine="709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</w:t>
      </w:r>
      <w:proofErr w:type="gramStart"/>
      <w:r w:rsidRPr="003F6554">
        <w:rPr>
          <w:sz w:val="28"/>
          <w:szCs w:val="28"/>
        </w:rPr>
        <w:t>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proofErr w:type="gramEnd"/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795D4A">
        <w:rPr>
          <w:sz w:val="28"/>
          <w:szCs w:val="28"/>
        </w:rPr>
        <w:t xml:space="preserve">Главе муниципального образования </w:t>
      </w:r>
      <w:r w:rsidR="00393433" w:rsidRPr="00393433">
        <w:rPr>
          <w:sz w:val="28"/>
          <w:szCs w:val="28"/>
        </w:rPr>
        <w:t xml:space="preserve"> 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434A0E" w:rsidRPr="00334C04">
        <w:rPr>
          <w:sz w:val="28"/>
          <w:szCs w:val="28"/>
        </w:rPr>
        <w:t>1</w:t>
      </w:r>
      <w:r w:rsidR="00393433" w:rsidRPr="00334C04">
        <w:rPr>
          <w:sz w:val="28"/>
          <w:szCs w:val="28"/>
        </w:rPr>
        <w:t xml:space="preserve"> рабочи</w:t>
      </w:r>
      <w:r w:rsidR="00434A0E" w:rsidRPr="00334C04">
        <w:rPr>
          <w:sz w:val="28"/>
          <w:szCs w:val="28"/>
        </w:rPr>
        <w:t>й</w:t>
      </w:r>
      <w:r w:rsidR="00393433" w:rsidRPr="00334C04">
        <w:rPr>
          <w:sz w:val="28"/>
          <w:szCs w:val="28"/>
        </w:rPr>
        <w:t xml:space="preserve"> д</w:t>
      </w:r>
      <w:r w:rsidR="00434A0E" w:rsidRPr="00334C04">
        <w:rPr>
          <w:sz w:val="28"/>
          <w:szCs w:val="28"/>
        </w:rPr>
        <w:t>е</w:t>
      </w:r>
      <w:r w:rsidR="00393433" w:rsidRPr="00334C04">
        <w:rPr>
          <w:sz w:val="28"/>
          <w:szCs w:val="28"/>
        </w:rPr>
        <w:t>н</w:t>
      </w:r>
      <w:r w:rsidR="00434A0E" w:rsidRPr="00334C04">
        <w:rPr>
          <w:sz w:val="28"/>
          <w:szCs w:val="28"/>
        </w:rPr>
        <w:t>ь</w:t>
      </w:r>
      <w:r w:rsidR="00434A0E">
        <w:rPr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>до истечения срока, установленного для исполнения настоящей административной процедуры.</w:t>
      </w:r>
    </w:p>
    <w:p w:rsidR="009D4038" w:rsidRPr="006F31F6" w:rsidRDefault="009D4038" w:rsidP="00334C04">
      <w:pPr>
        <w:pStyle w:val="ConsPlusNormal"/>
        <w:ind w:firstLine="709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="00334C04">
        <w:rPr>
          <w:sz w:val="28"/>
          <w:szCs w:val="28"/>
        </w:rPr>
        <w:t>Глава муниципального образования</w:t>
      </w:r>
      <w:r w:rsidRPr="006F31F6">
        <w:rPr>
          <w:sz w:val="28"/>
          <w:szCs w:val="28"/>
        </w:rPr>
        <w:t xml:space="preserve"> 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564041" w:rsidRDefault="009D4038" w:rsidP="00334C04">
      <w:pPr>
        <w:pStyle w:val="ConsPlusNormal"/>
        <w:ind w:firstLine="709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</w:t>
      </w:r>
      <w:r w:rsidR="00334C04">
        <w:rPr>
          <w:sz w:val="28"/>
          <w:szCs w:val="28"/>
        </w:rPr>
        <w:t>Глава муниципального образования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</w:t>
      </w:r>
      <w:r w:rsidR="00795D4A">
        <w:rPr>
          <w:sz w:val="28"/>
          <w:szCs w:val="28"/>
        </w:rPr>
        <w:t xml:space="preserve">Главе муниципального образования </w:t>
      </w:r>
      <w:r w:rsidRPr="002008EF">
        <w:rPr>
          <w:sz w:val="28"/>
          <w:szCs w:val="28"/>
        </w:rPr>
        <w:t xml:space="preserve">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334C04">
      <w:pPr>
        <w:pStyle w:val="ConsPlusNormal"/>
        <w:ind w:firstLine="709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 w:rsidR="00334C04">
        <w:rPr>
          <w:sz w:val="28"/>
          <w:szCs w:val="28"/>
        </w:rPr>
        <w:t>Глава муниципального образования</w:t>
      </w:r>
      <w:r w:rsidRPr="00564041">
        <w:rPr>
          <w:sz w:val="28"/>
          <w:szCs w:val="28"/>
        </w:rPr>
        <w:t xml:space="preserve"> 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434A0E" w:rsidRPr="00334C04">
        <w:rPr>
          <w:sz w:val="28"/>
          <w:szCs w:val="28"/>
        </w:rPr>
        <w:t>5 рабочих</w:t>
      </w:r>
      <w:r w:rsidR="0075784C">
        <w:rPr>
          <w:sz w:val="28"/>
          <w:szCs w:val="28"/>
        </w:rPr>
        <w:t xml:space="preserve"> дней</w:t>
      </w:r>
      <w:r w:rsidR="00334C04" w:rsidRPr="00334C04">
        <w:rPr>
          <w:sz w:val="28"/>
          <w:szCs w:val="28"/>
        </w:rPr>
        <w:t>, а в случае, указанном в подпункте 2 пункта 3.3.2 настоящего подраздела – не более 26 дней</w:t>
      </w:r>
      <w:r w:rsidR="005B6F9F">
        <w:rPr>
          <w:sz w:val="28"/>
          <w:szCs w:val="28"/>
        </w:rPr>
        <w:t>.</w:t>
      </w:r>
    </w:p>
    <w:p w:rsidR="00B962E3" w:rsidRDefault="00B962E3" w:rsidP="00334C04">
      <w:pPr>
        <w:pStyle w:val="ConsPlusNormal"/>
        <w:ind w:firstLine="709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795D4A">
        <w:rPr>
          <w:sz w:val="28"/>
          <w:szCs w:val="28"/>
        </w:rPr>
        <w:t xml:space="preserve">Главой муниципального образования </w:t>
      </w:r>
      <w:r w:rsidR="00977169" w:rsidRPr="00564041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 xml:space="preserve">либо письма об отказе </w:t>
      </w:r>
      <w:r w:rsidR="00FE10B2">
        <w:rPr>
          <w:b/>
          <w:sz w:val="28"/>
          <w:szCs w:val="28"/>
        </w:rPr>
        <w:lastRenderedPageBreak/>
        <w:t>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795D4A">
        <w:rPr>
          <w:sz w:val="28"/>
          <w:szCs w:val="28"/>
        </w:rPr>
        <w:t xml:space="preserve">Главой муниципального образования 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bookmarkStart w:id="17" w:name="P425"/>
      <w:bookmarkEnd w:id="17"/>
      <w:proofErr w:type="gramStart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B329E" w:rsidRPr="00603244">
        <w:rPr>
          <w:color w:val="000000"/>
          <w:sz w:val="28"/>
          <w:szCs w:val="28"/>
        </w:rPr>
        <w:t xml:space="preserve"> кабинет </w:t>
      </w:r>
      <w:proofErr w:type="gramStart"/>
      <w:r w:rsidR="00FB329E" w:rsidRPr="00603244">
        <w:rPr>
          <w:color w:val="000000"/>
          <w:sz w:val="28"/>
          <w:szCs w:val="28"/>
        </w:rPr>
        <w:t>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</w:t>
      </w:r>
      <w:proofErr w:type="gramEnd"/>
      <w:r w:rsidR="0025164D" w:rsidRPr="00603244">
        <w:rPr>
          <w:color w:val="000000"/>
          <w:sz w:val="28"/>
          <w:szCs w:val="28"/>
        </w:rPr>
        <w:t xml:space="preserve">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334C04">
      <w:pPr>
        <w:pStyle w:val="ConsPlusNormal"/>
        <w:ind w:firstLine="709"/>
        <w:jc w:val="both"/>
        <w:rPr>
          <w:sz w:val="28"/>
          <w:szCs w:val="28"/>
        </w:rPr>
      </w:pPr>
      <w:bookmarkStart w:id="18" w:name="P427"/>
      <w:bookmarkEnd w:id="18"/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3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4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5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</w:t>
      </w:r>
      <w:proofErr w:type="gramEnd"/>
      <w:r w:rsidR="00B515F9" w:rsidRPr="003F6554">
        <w:rPr>
          <w:sz w:val="28"/>
          <w:szCs w:val="28"/>
        </w:rPr>
        <w:t xml:space="preserve">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</w:t>
      </w:r>
      <w:r w:rsidR="00B515F9" w:rsidRPr="003F6554">
        <w:rPr>
          <w:sz w:val="28"/>
          <w:szCs w:val="28"/>
        </w:rPr>
        <w:lastRenderedPageBreak/>
        <w:t>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 w:rsidP="00334C0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6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7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>одекса</w:t>
      </w:r>
      <w:proofErr w:type="gramEnd"/>
      <w:r w:rsidR="002549C0" w:rsidRPr="00BA51E9">
        <w:rPr>
          <w:sz w:val="28"/>
          <w:szCs w:val="28"/>
        </w:rPr>
        <w:t xml:space="preserve">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BA51E9">
        <w:rPr>
          <w:sz w:val="28"/>
          <w:szCs w:val="28"/>
        </w:rPr>
        <w:t>архитектурным решением</w:t>
      </w:r>
      <w:proofErr w:type="gramEnd"/>
      <w:r w:rsidRPr="00BA51E9">
        <w:rPr>
          <w:sz w:val="28"/>
          <w:szCs w:val="28"/>
        </w:rPr>
        <w:t xml:space="preserve"> объекта капитального строительства</w:t>
      </w:r>
      <w:r w:rsidR="00B515F9" w:rsidRPr="003F6554">
        <w:rPr>
          <w:sz w:val="28"/>
          <w:szCs w:val="28"/>
        </w:rPr>
        <w:t>;</w:t>
      </w:r>
    </w:p>
    <w:p w:rsidR="00B515F9" w:rsidRPr="003F6554" w:rsidRDefault="00110E50" w:rsidP="00334C04">
      <w:pPr>
        <w:pStyle w:val="ConsPlusNormal"/>
        <w:ind w:firstLine="709"/>
        <w:jc w:val="both"/>
        <w:rPr>
          <w:sz w:val="28"/>
          <w:szCs w:val="28"/>
        </w:rPr>
      </w:pPr>
      <w:bookmarkStart w:id="19" w:name="P428"/>
      <w:bookmarkEnd w:id="19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795D4A">
        <w:rPr>
          <w:sz w:val="28"/>
          <w:szCs w:val="28"/>
        </w:rPr>
        <w:t>Гл</w:t>
      </w:r>
      <w:r w:rsidR="00334C04">
        <w:rPr>
          <w:sz w:val="28"/>
          <w:szCs w:val="28"/>
        </w:rPr>
        <w:t>авой муниципального образования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 w:rsidP="00334C04">
      <w:pPr>
        <w:pStyle w:val="ConsPlusNormal"/>
        <w:ind w:firstLine="709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747CB4">
        <w:rPr>
          <w:color w:val="000000"/>
          <w:sz w:val="28"/>
          <w:szCs w:val="28"/>
        </w:rPr>
        <w:t>В случае если заявление и приложенные к нему документы поступили через МФЦ, с</w:t>
      </w:r>
      <w:r w:rsidRPr="00772B0A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772B0A">
        <w:rPr>
          <w:color w:val="000000"/>
          <w:sz w:val="28"/>
          <w:szCs w:val="28"/>
        </w:rPr>
        <w:t>разрешения на строительство,</w:t>
      </w:r>
      <w:r w:rsidR="00190F6E">
        <w:rPr>
          <w:color w:val="000000"/>
          <w:sz w:val="28"/>
          <w:szCs w:val="28"/>
        </w:rPr>
        <w:t xml:space="preserve"> </w:t>
      </w:r>
      <w:r w:rsidRPr="00772B0A">
        <w:rPr>
          <w:bCs/>
          <w:sz w:val="28"/>
          <w:szCs w:val="28"/>
        </w:rPr>
        <w:t xml:space="preserve">в срок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</w:t>
      </w:r>
      <w:r w:rsidR="00747CB4">
        <w:rPr>
          <w:color w:val="000000"/>
          <w:sz w:val="28"/>
          <w:szCs w:val="28"/>
        </w:rPr>
        <w:t xml:space="preserve">и регистрации его в установленном порядке </w:t>
      </w:r>
      <w:r w:rsidRPr="00772B0A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772B0A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 w:rsidP="00334C04">
      <w:pPr>
        <w:pStyle w:val="ConsPlusNormal"/>
        <w:ind w:firstLine="709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 w:rsidP="00334C04">
      <w:pPr>
        <w:pStyle w:val="ConsPlusNormal"/>
        <w:ind w:firstLine="709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 xml:space="preserve">, и орган </w:t>
      </w:r>
      <w:r w:rsidR="005918E6">
        <w:rPr>
          <w:b/>
          <w:sz w:val="28"/>
          <w:szCs w:val="28"/>
        </w:rPr>
        <w:lastRenderedPageBreak/>
        <w:t>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334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  <w:proofErr w:type="gramEnd"/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747CB4">
        <w:rPr>
          <w:b/>
          <w:sz w:val="28"/>
          <w:szCs w:val="28"/>
        </w:rPr>
        <w:t>государствен</w:t>
      </w:r>
      <w:r w:rsidR="002253EC" w:rsidRPr="002E6B74">
        <w:rPr>
          <w:b/>
          <w:sz w:val="28"/>
          <w:szCs w:val="28"/>
        </w:rPr>
        <w:t>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</w:t>
      </w:r>
      <w:proofErr w:type="gramEnd"/>
      <w:r w:rsidR="00B515F9" w:rsidRPr="003F6554">
        <w:rPr>
          <w:sz w:val="28"/>
          <w:szCs w:val="28"/>
        </w:rPr>
        <w:t xml:space="preserve">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8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29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 xml:space="preserve">Портал государственных </w:t>
      </w:r>
      <w:r w:rsidR="00B515F9" w:rsidRPr="003F6554">
        <w:rPr>
          <w:sz w:val="28"/>
          <w:szCs w:val="28"/>
        </w:rPr>
        <w:lastRenderedPageBreak/>
        <w:t>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0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  <w:proofErr w:type="gramEnd"/>
    </w:p>
    <w:p w:rsidR="00B515F9" w:rsidRPr="003F6554" w:rsidRDefault="00375B45" w:rsidP="00334C04">
      <w:pPr>
        <w:pStyle w:val="ConsPlusNormal"/>
        <w:ind w:firstLine="709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должностным лицом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95D4A">
        <w:rPr>
          <w:sz w:val="28"/>
          <w:szCs w:val="28"/>
        </w:rPr>
        <w:t>Гл</w:t>
      </w:r>
      <w:r w:rsidR="00334C04">
        <w:rPr>
          <w:sz w:val="28"/>
          <w:szCs w:val="28"/>
        </w:rPr>
        <w:t>авой муниципального образования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lastRenderedPageBreak/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795D4A">
        <w:rPr>
          <w:sz w:val="28"/>
          <w:szCs w:val="28"/>
        </w:rPr>
        <w:t>Главой муниципального образования</w:t>
      </w:r>
      <w:proofErr w:type="gramStart"/>
      <w:r w:rsidR="00795D4A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.</w:t>
      </w:r>
      <w:proofErr w:type="gramEnd"/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 w:rsidP="00334C04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334C04" w:rsidP="00334C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B515F9"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специалистов </w:t>
      </w:r>
      <w:r w:rsidRPr="00100E78">
        <w:rPr>
          <w:sz w:val="28"/>
          <w:szCs w:val="28"/>
        </w:rPr>
        <w:lastRenderedPageBreak/>
        <w:t>размещается: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 xml:space="preserve">1) на информационных стендах Администрации; 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2) на Интернет-сайте Администрации: http://hislav.admin-smolensk.ru  в информационно-телекоммуникационных сетях общего пользования (в том числе в сети Интернет);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2) нарушение срока предоставления муниципальной услуги;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00E7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00E7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Отдел строительству, архитектуре и ЖКХ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в </w:t>
      </w:r>
      <w:r w:rsidRPr="00100E78">
        <w:rPr>
          <w:sz w:val="28"/>
          <w:szCs w:val="28"/>
        </w:rPr>
        <w:lastRenderedPageBreak/>
        <w:t>информационно-телекоммуникационной сети «Интернет»;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5.6. Жалоба должна содержать: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00E78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5.7. Жалоба может быть подана заявителем через МФЦ.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 xml:space="preserve">  5.8. </w:t>
      </w:r>
      <w:proofErr w:type="gramStart"/>
      <w:r w:rsidRPr="00100E78">
        <w:rPr>
          <w:sz w:val="28"/>
          <w:szCs w:val="28"/>
        </w:rPr>
        <w:t>Жалоба на нарушение порядка предоставления муниципальной услуги  МФЦ рассматривается в соответствии с Положением об особенностях подачи и рассмотрения жалоб на решения и действия (бездействие) структурных подразделений Администрации муниципального образования «Хиславичский район» Смоленской области, предоставляющих муниципальные услуги, и их должностных лиц, муниципальных служащих структурных подразделений Администрации муниципального образования «Хиславичский район» Смоленской области, предоставляющих муниципальные услуги, утверждённым постановлением Администрации муниципального образования «Хиславичский</w:t>
      </w:r>
      <w:proofErr w:type="gramEnd"/>
      <w:r w:rsidRPr="00100E78">
        <w:rPr>
          <w:sz w:val="28"/>
          <w:szCs w:val="28"/>
        </w:rPr>
        <w:t xml:space="preserve"> район» Смоленской области от 21.01.2016 г. № 044, органом, предоставляющим муниципальную услугу, заключившим соглашение о взаимодействии.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 xml:space="preserve">5.9. </w:t>
      </w:r>
      <w:proofErr w:type="gramStart"/>
      <w:r w:rsidRPr="00100E78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100E78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0E78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5.10.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00E7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2) отказывает в удовлетворении жалобы.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5.12. Уполномоченный на рассмотрение жалобы орган отказывает в удовлетворении жалобы в следующих случаях: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5.13. Уполномоченный на рассмотрение жалобы орган вправе оставить жалобу без ответа в следующих случаях: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0E78" w:rsidRPr="00100E78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proofErr w:type="gramStart"/>
      <w:r w:rsidRPr="00100E78">
        <w:rPr>
          <w:sz w:val="28"/>
          <w:szCs w:val="28"/>
        </w:rPr>
        <w:t>.»</w:t>
      </w:r>
      <w:proofErr w:type="gramEnd"/>
    </w:p>
    <w:p w:rsidR="00B515F9" w:rsidRPr="003F6554" w:rsidRDefault="00100E78" w:rsidP="00100E78">
      <w:pPr>
        <w:pStyle w:val="ConsPlusNormal"/>
        <w:ind w:firstLine="709"/>
        <w:jc w:val="both"/>
        <w:rPr>
          <w:sz w:val="28"/>
          <w:szCs w:val="28"/>
        </w:rPr>
      </w:pPr>
      <w:r w:rsidRPr="00100E78">
        <w:rPr>
          <w:sz w:val="28"/>
          <w:szCs w:val="28"/>
        </w:rPr>
        <w:t>10. Настоящее постановление подлежит опубликованию на официальном сайте Администрации муниципального образования «Хиславичский район» Смоленской области.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lastRenderedPageBreak/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100E78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100E78" w:rsidRDefault="00100E78" w:rsidP="00BA7379">
      <w:pPr>
        <w:pStyle w:val="ConsPlusNormal"/>
        <w:jc w:val="right"/>
      </w:pPr>
      <w:r>
        <w:t xml:space="preserve"> муниципального образования </w:t>
      </w:r>
    </w:p>
    <w:p w:rsidR="00257361" w:rsidRPr="00100E78" w:rsidRDefault="00100E78" w:rsidP="00100E78">
      <w:pPr>
        <w:pStyle w:val="ConsPlusNormal"/>
        <w:jc w:val="right"/>
      </w:pPr>
      <w:r>
        <w:t xml:space="preserve">«Хиславичский район» Смоленской области </w:t>
      </w:r>
    </w:p>
    <w:p w:rsidR="00BA7379" w:rsidRPr="00B1358F" w:rsidRDefault="00875187" w:rsidP="00BA7379">
      <w:pPr>
        <w:pStyle w:val="ConsPlusNormal"/>
        <w:jc w:val="right"/>
      </w:pPr>
      <w:r>
        <w:t>муниципаль</w:t>
      </w:r>
      <w:r w:rsidR="00BA7379" w:rsidRPr="00B1358F">
        <w:t>ной услуги</w:t>
      </w:r>
    </w:p>
    <w:p w:rsidR="00100E78" w:rsidRDefault="00BB4B0F" w:rsidP="00100E78">
      <w:pPr>
        <w:pStyle w:val="ConsPlusNormal"/>
        <w:jc w:val="right"/>
      </w:pPr>
      <w:r>
        <w:t>«</w:t>
      </w:r>
      <w:r w:rsidR="00100E78" w:rsidRPr="00100E78">
        <w:t>Выдача разрешения на строительство</w:t>
      </w:r>
    </w:p>
    <w:p w:rsidR="00100E78" w:rsidRDefault="00100E78" w:rsidP="00100E78">
      <w:pPr>
        <w:pStyle w:val="ConsPlusNormal"/>
        <w:jc w:val="right"/>
      </w:pPr>
      <w:r w:rsidRPr="00100E78">
        <w:t xml:space="preserve"> при строительстве, реконструкции объекта </w:t>
      </w:r>
    </w:p>
    <w:p w:rsidR="00100E78" w:rsidRDefault="00100E78" w:rsidP="00100E78">
      <w:pPr>
        <w:pStyle w:val="ConsPlusNormal"/>
        <w:jc w:val="right"/>
      </w:pPr>
      <w:r w:rsidRPr="00100E78">
        <w:t xml:space="preserve">капитального строительства  на территории </w:t>
      </w:r>
    </w:p>
    <w:p w:rsidR="00100E78" w:rsidRDefault="00100E78" w:rsidP="00100E78">
      <w:pPr>
        <w:pStyle w:val="ConsPlusNormal"/>
        <w:jc w:val="right"/>
      </w:pPr>
      <w:r w:rsidRPr="00100E78">
        <w:t xml:space="preserve">муниципального образования </w:t>
      </w:r>
    </w:p>
    <w:p w:rsidR="00A81240" w:rsidRDefault="00100E78" w:rsidP="00100E78">
      <w:pPr>
        <w:pStyle w:val="ConsPlusNormal"/>
        <w:jc w:val="right"/>
      </w:pPr>
      <w:r w:rsidRPr="00100E78">
        <w:t>«Хиславичский район» Смоленской области</w:t>
      </w:r>
    </w:p>
    <w:p w:rsidR="00A81240" w:rsidRDefault="00A81240" w:rsidP="00BA7379">
      <w:pPr>
        <w:pStyle w:val="ConsPlusNormal"/>
        <w:jc w:val="right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DB1DFB" w:rsidRDefault="00BA7379" w:rsidP="00DB1DFB">
      <w:pPr>
        <w:pStyle w:val="ConsPlusNormal"/>
        <w:ind w:firstLine="540"/>
        <w:jc w:val="both"/>
        <w:rPr>
          <w:sz w:val="24"/>
          <w:szCs w:val="24"/>
        </w:rPr>
      </w:pPr>
    </w:p>
    <w:p w:rsidR="00DB1DFB" w:rsidRPr="00B1358F" w:rsidRDefault="00DB1DFB" w:rsidP="00DB1DFB">
      <w:pPr>
        <w:pStyle w:val="ConsPlusNormal"/>
        <w:jc w:val="right"/>
      </w:pPr>
      <w:r w:rsidRPr="00B1358F">
        <w:t>Форма</w:t>
      </w:r>
      <w:r w:rsidR="00077D8E">
        <w:t xml:space="preserve"> заявления</w:t>
      </w:r>
    </w:p>
    <w:p w:rsidR="00DB1DFB" w:rsidRPr="00B1358F" w:rsidRDefault="00DB1DFB" w:rsidP="00DB1DFB">
      <w:pPr>
        <w:pStyle w:val="ConsPlusNormal"/>
        <w:jc w:val="right"/>
      </w:pP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37DA">
        <w:rPr>
          <w:rFonts w:ascii="Times New Roman" w:hAnsi="Times New Roman" w:cs="Times New Roman"/>
        </w:rPr>
        <w:t xml:space="preserve">              </w:t>
      </w:r>
      <w:r w:rsidRPr="00DB1DFB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B1DF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B1DFB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</w:t>
      </w:r>
      <w:r w:rsidRPr="00DB1DFB">
        <w:rPr>
          <w:rFonts w:ascii="Times New Roman" w:hAnsi="Times New Roman" w:cs="Times New Roman"/>
          <w:sz w:val="16"/>
          <w:szCs w:val="16"/>
        </w:rPr>
        <w:t xml:space="preserve">гражданина, планирующего осуществить строительство, реконструкцию объекта 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капитального строительства)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DB1DFB">
        <w:rPr>
          <w:rFonts w:ascii="Times New Roman" w:hAnsi="Times New Roman" w:cs="Times New Roman"/>
          <w:sz w:val="16"/>
          <w:szCs w:val="16"/>
        </w:rPr>
        <w:t>(ИНН)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1DFB">
        <w:rPr>
          <w:rFonts w:ascii="Times New Roman" w:hAnsi="Times New Roman" w:cs="Times New Roman"/>
          <w:sz w:val="16"/>
          <w:szCs w:val="16"/>
        </w:rPr>
        <w:t>(юридический и почтовый адрес, адрес места жительства,</w:t>
      </w:r>
      <w:proofErr w:type="gramEnd"/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 xml:space="preserve">                             (Ф.И.О. руководителя юридического лица, телефон)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1DFB">
        <w:rPr>
          <w:rFonts w:ascii="Times New Roman" w:hAnsi="Times New Roman" w:cs="Times New Roman"/>
          <w:sz w:val="16"/>
          <w:szCs w:val="16"/>
        </w:rPr>
        <w:t xml:space="preserve">(банковские реквизиты (наименование банка, </w:t>
      </w:r>
      <w:proofErr w:type="gramStart"/>
      <w:r w:rsidRPr="00DB1DFB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DB1DFB">
        <w:rPr>
          <w:rFonts w:ascii="Times New Roman" w:hAnsi="Times New Roman" w:cs="Times New Roman"/>
          <w:sz w:val="16"/>
          <w:szCs w:val="16"/>
        </w:rPr>
        <w:t>/с, к/с, БИК)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B1DFB">
        <w:rPr>
          <w:rFonts w:ascii="Times New Roman" w:hAnsi="Times New Roman" w:cs="Times New Roman"/>
          <w:sz w:val="16"/>
          <w:szCs w:val="16"/>
        </w:rPr>
        <w:t>(реквизиты соглашения - в случае, установленном</w:t>
      </w:r>
      <w:proofErr w:type="gramEnd"/>
    </w:p>
    <w:p w:rsidR="00DB1DFB" w:rsidRPr="00DB1DFB" w:rsidRDefault="00CF7503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hyperlink r:id="rId31" w:history="1">
        <w:r w:rsidR="00DB1DFB" w:rsidRPr="00DB1DFB">
          <w:rPr>
            <w:rFonts w:ascii="Times New Roman" w:hAnsi="Times New Roman" w:cs="Times New Roman"/>
            <w:sz w:val="16"/>
            <w:szCs w:val="16"/>
          </w:rPr>
          <w:t>пунктом 1.1 части 7 статьи 51</w:t>
        </w:r>
      </w:hyperlink>
      <w:r w:rsidR="00DB1DFB" w:rsidRPr="00DB1DFB">
        <w:rPr>
          <w:rFonts w:ascii="Times New Roman" w:hAnsi="Times New Roman" w:cs="Times New Roman"/>
          <w:sz w:val="16"/>
          <w:szCs w:val="16"/>
        </w:rPr>
        <w:t xml:space="preserve"> Градостроительного кодекса</w:t>
      </w:r>
    </w:p>
    <w:p w:rsidR="00DB1DFB" w:rsidRPr="00DB1DFB" w:rsidRDefault="00DB1DFB" w:rsidP="00DB1D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B1DFB">
        <w:rPr>
          <w:rFonts w:ascii="Times New Roman" w:hAnsi="Times New Roman" w:cs="Times New Roman"/>
          <w:sz w:val="16"/>
          <w:szCs w:val="16"/>
        </w:rPr>
        <w:t>Российской Федерации)</w:t>
      </w:r>
      <w:proofErr w:type="gramEnd"/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92"/>
      <w:bookmarkEnd w:id="20"/>
      <w:r w:rsidRPr="00DB1DFB">
        <w:rPr>
          <w:rFonts w:ascii="Times New Roman" w:hAnsi="Times New Roman" w:cs="Times New Roman"/>
          <w:sz w:val="24"/>
          <w:szCs w:val="24"/>
        </w:rPr>
        <w:t>ЗАЯВЛЕНИЕ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077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строительство, реконструкцию (ненужное </w:t>
      </w:r>
      <w:r w:rsidR="00077D8E">
        <w:rPr>
          <w:rFonts w:ascii="Times New Roman" w:hAnsi="Times New Roman" w:cs="Times New Roman"/>
          <w:sz w:val="24"/>
          <w:szCs w:val="24"/>
        </w:rPr>
        <w:t>з</w:t>
      </w:r>
      <w:r w:rsidRPr="00DB1DFB">
        <w:rPr>
          <w:rFonts w:ascii="Times New Roman" w:hAnsi="Times New Roman" w:cs="Times New Roman"/>
          <w:sz w:val="24"/>
          <w:szCs w:val="24"/>
        </w:rPr>
        <w:t>ачеркнуть)________________________________________________________________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1DF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</w:t>
      </w:r>
      <w:proofErr w:type="gramEnd"/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в соответствии с утвержденной проектной документацией)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16"/>
          <w:szCs w:val="16"/>
        </w:rPr>
        <w:t>на земельном участке, расположенном по адресу:</w:t>
      </w:r>
      <w:r w:rsidRPr="00DB1D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(почтовый адрес или описание места расположения земельного участка)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,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с кадастровым номером: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B1DFB">
        <w:rPr>
          <w:rFonts w:ascii="Times New Roman" w:hAnsi="Times New Roman" w:cs="Times New Roman"/>
          <w:sz w:val="16"/>
          <w:szCs w:val="16"/>
        </w:rPr>
        <w:t>кадастровый номер земельного участка (земельных участков), в пределах которого (которых)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B1DFB">
        <w:rPr>
          <w:rFonts w:ascii="Times New Roman" w:hAnsi="Times New Roman" w:cs="Times New Roman"/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DB1D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_________________ месяцев.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Строительство, реконструкция (ненужное зачеркнуть) будет   осуществляться на   основании правоустанавливающих документов на земельный участок: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_________________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строительство, реконструкцию (ненужное зачеркнуть) объекта капитального строительства разработана: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адрес, адрес электронной почты, Ф.И.О. руководителя, номер телефона, банковские реквизиты)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,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B1DF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право на выполнение работ, закрепленное: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уполномоченная организация, выдавшая документ)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,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планом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(реквизиты документа об утверждении градостроительного плана земельного участка)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или проектом планировки и проектом межевания территории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B">
        <w:rPr>
          <w:rFonts w:ascii="Times New Roman" w:hAnsi="Times New Roman" w:cs="Times New Roman"/>
          <w:sz w:val="16"/>
          <w:szCs w:val="16"/>
        </w:rPr>
        <w:t>(реквизиты документа об утверждении проекта планировки и проекта межевания территории)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Проектная    документация    согласована    в   установленном   порядке   с заинтересованными     организациями     и     органами     архитектуры    и градостроительства.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Положительное заключение экспертизы (государственной экспертизы) </w:t>
      </w:r>
      <w:proofErr w:type="gramStart"/>
      <w:r w:rsidRPr="00DB1D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_______</w:t>
      </w:r>
      <w:r w:rsidR="00077D8E">
        <w:rPr>
          <w:rFonts w:ascii="Times New Roman" w:hAnsi="Times New Roman" w:cs="Times New Roman"/>
          <w:sz w:val="24"/>
          <w:szCs w:val="24"/>
        </w:rPr>
        <w:t>_</w:t>
      </w:r>
      <w:r w:rsidRPr="00DB1DFB">
        <w:rPr>
          <w:rFonts w:ascii="Times New Roman" w:hAnsi="Times New Roman" w:cs="Times New Roman"/>
          <w:sz w:val="24"/>
          <w:szCs w:val="24"/>
        </w:rPr>
        <w:t xml:space="preserve"> № _________,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 выдано 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Проектно-сметная документация утверждена </w:t>
      </w:r>
      <w:proofErr w:type="gramStart"/>
      <w:r w:rsidRPr="00DB1D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_______________ № ___________________.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Краткая характеристика объекта капитального строительства: 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77D8E">
        <w:rPr>
          <w:rFonts w:ascii="Times New Roman" w:hAnsi="Times New Roman" w:cs="Times New Roman"/>
          <w:sz w:val="16"/>
          <w:szCs w:val="16"/>
        </w:rPr>
        <w:t>(общая площадь земельного участка, общая площадь объекта, количество этажей, высота объекта, строительный объем, в том числе подземной части,</w:t>
      </w:r>
      <w:proofErr w:type="gramEnd"/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мощность, производительность, протяженность и мощность в случае строительства линейного объекта, иные основные характеристики)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Финансирование строительства, реконструкции (ненужное зачеркнуть) будет осуществляться 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(банковские реквизиты организации, номер счета)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Работы будут производиться подрядным способом в соответствии с договором </w:t>
      </w:r>
      <w:proofErr w:type="gramStart"/>
      <w:r w:rsidRPr="00DB1D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</w:t>
      </w:r>
      <w:r w:rsidR="00077D8E">
        <w:rPr>
          <w:rFonts w:ascii="Times New Roman" w:hAnsi="Times New Roman" w:cs="Times New Roman"/>
          <w:sz w:val="24"/>
          <w:szCs w:val="24"/>
        </w:rPr>
        <w:t>___________</w:t>
      </w:r>
      <w:r w:rsidRPr="00DB1DFB">
        <w:rPr>
          <w:rFonts w:ascii="Times New Roman" w:hAnsi="Times New Roman" w:cs="Times New Roman"/>
          <w:sz w:val="24"/>
          <w:szCs w:val="24"/>
        </w:rPr>
        <w:t>__ № 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 руководителя, номер телефона, банковские реквизиты)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__.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Право выполнения строительных работ закреплено: 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077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уполномоченная организация, выдавшая документ)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Функции заказчика (застройщика) в соответствии с договором </w:t>
      </w:r>
      <w:proofErr w:type="gramStart"/>
      <w:r w:rsidRPr="00DB1D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______________ № ________ будет осуществлять: 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 руководителя, номер телефона, банковские реквизиты)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Строительный  контроль  в  соответствии  с договором </w:t>
      </w:r>
      <w:proofErr w:type="gramStart"/>
      <w:r w:rsidRPr="00DB1D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1DFB">
        <w:rPr>
          <w:rFonts w:ascii="Times New Roman" w:hAnsi="Times New Roman" w:cs="Times New Roman"/>
          <w:sz w:val="24"/>
          <w:szCs w:val="24"/>
        </w:rPr>
        <w:t xml:space="preserve"> ____________ № ________ будет </w:t>
      </w:r>
      <w:r w:rsidR="00077D8E">
        <w:rPr>
          <w:rFonts w:ascii="Times New Roman" w:hAnsi="Times New Roman" w:cs="Times New Roman"/>
          <w:sz w:val="24"/>
          <w:szCs w:val="24"/>
        </w:rPr>
        <w:t>о</w:t>
      </w:r>
      <w:r w:rsidRPr="00DB1DFB">
        <w:rPr>
          <w:rFonts w:ascii="Times New Roman" w:hAnsi="Times New Roman" w:cs="Times New Roman"/>
          <w:sz w:val="24"/>
          <w:szCs w:val="24"/>
        </w:rPr>
        <w:t>существлять: 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 руководителя, номер телефона, банковские реквизиты)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Право осуществления строительного контроля закреплено: 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077D8E" w:rsidRDefault="00DB1DFB" w:rsidP="00DB1D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7D8E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наименование уполномоченной организации, выдавшей документ)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077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Иная информация: _____________________________________________________________________________________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077D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1DFB">
        <w:rPr>
          <w:rFonts w:ascii="Times New Roman" w:hAnsi="Times New Roman" w:cs="Times New Roman"/>
          <w:sz w:val="24"/>
          <w:szCs w:val="24"/>
        </w:rPr>
        <w:t>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приведенными  в  настоящем заявлении   сведениями,  а  также  об  изменениях,  внесенных  в  проектную документацию,  в  течение 30 дней  сообщить в Администрацию муниципального образования «Хиславичский район» Смоленской области. 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Заявитель ______________________ ___________________ 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(должность)                  (подпись)                  (Ф.И.О.)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«___» ___________ 20__ г.                              М.П.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Документы принял: _________________ _________________ _____________________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(должность)             (подпись)                (Ф.И.О.)</w:t>
      </w: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DFB" w:rsidRPr="00DB1DFB" w:rsidRDefault="00DB1DFB" w:rsidP="00DB1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DFB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DB1DFB" w:rsidRPr="00DB1DFB" w:rsidRDefault="00DB1DFB" w:rsidP="00DB1DFB">
      <w:pPr>
        <w:pStyle w:val="ConsPlusNormal"/>
        <w:jc w:val="both"/>
        <w:rPr>
          <w:sz w:val="24"/>
          <w:szCs w:val="24"/>
        </w:rPr>
      </w:pPr>
    </w:p>
    <w:p w:rsidR="00DB1DFB" w:rsidRPr="00DB1DFB" w:rsidRDefault="00DB1DFB" w:rsidP="00DB1DFB">
      <w:pPr>
        <w:pStyle w:val="ConsPlusNormal"/>
        <w:jc w:val="both"/>
        <w:rPr>
          <w:sz w:val="24"/>
          <w:szCs w:val="24"/>
        </w:rPr>
      </w:pPr>
    </w:p>
    <w:p w:rsidR="000E2BAD" w:rsidRPr="00B1358F" w:rsidRDefault="000E2BAD" w:rsidP="00077D8E">
      <w:pPr>
        <w:pStyle w:val="ConsPlusNormal"/>
      </w:pPr>
    </w:p>
    <w:p w:rsidR="00AD6845" w:rsidRPr="00B1358F" w:rsidRDefault="00AD6845" w:rsidP="00AD6845">
      <w:pPr>
        <w:pStyle w:val="ConsPlusNormal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>к Административному регламенту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>предоставления Администрацией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 xml:space="preserve"> муниципального образования 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 xml:space="preserve">«Хиславичский район» Смоленской области 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>муниципальной услуги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>«Выдача разрешения на строительство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 xml:space="preserve"> при строительстве, реконструкции объекта 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 xml:space="preserve">капитального строительства  на территории 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 xml:space="preserve">муниципального образования </w:t>
      </w:r>
    </w:p>
    <w:p w:rsidR="00077D8E" w:rsidRPr="00077D8E" w:rsidRDefault="00077D8E" w:rsidP="00077D8E">
      <w:pPr>
        <w:pStyle w:val="ConsPlusNormal"/>
        <w:ind w:firstLine="540"/>
        <w:jc w:val="right"/>
      </w:pPr>
      <w:r w:rsidRPr="00077D8E">
        <w:t>«Хиславичский район» Смоленской области</w:t>
      </w: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CF7503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776490" w:rsidRPr="0079373E" w:rsidRDefault="00776490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776490" w:rsidRPr="00FC16AE" w:rsidRDefault="00776490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776490" w:rsidRPr="0079373E" w:rsidRDefault="00776490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776490" w:rsidRPr="0079373E" w:rsidRDefault="00776490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776490" w:rsidRPr="0079373E" w:rsidRDefault="00776490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776490" w:rsidRPr="0079373E" w:rsidRDefault="00776490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776490" w:rsidRPr="0079373E" w:rsidRDefault="00776490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30" o:spid="_x0000_s1094" type="#_x0000_t32" style="position:absolute;left:0;text-align:left;margin-left:322.65pt;margin-top:.2pt;width:.05pt;height:12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093" type="#_x0000_t32" style="position:absolute;left:0;text-align:left;margin-left:126.15pt;margin-top:.2pt;width:0;height:12.4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31" o:spid="_x0000_s1092" type="#_x0000_t32" style="position:absolute;left:0;text-align:left;margin-left:126.15pt;margin-top:-18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CF7503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776490" w:rsidRPr="00EF2720" w:rsidRDefault="00776490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776490" w:rsidRPr="00EF2720" w:rsidRDefault="00776490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F7503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776490" w:rsidRPr="00EF2720" w:rsidRDefault="00776490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776490" w:rsidRPr="00EF2720" w:rsidRDefault="00776490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F7503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776490" w:rsidRDefault="00776490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776490" w:rsidRDefault="00776490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F7503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7503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776490" w:rsidRPr="00EF2720" w:rsidRDefault="00776490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D755E7">
      <w:headerReference w:type="default" r:id="rId32"/>
      <w:pgSz w:w="11906" w:h="16838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03" w:rsidRDefault="00CF7503" w:rsidP="00153F39">
      <w:r>
        <w:separator/>
      </w:r>
    </w:p>
  </w:endnote>
  <w:endnote w:type="continuationSeparator" w:id="0">
    <w:p w:rsidR="00CF7503" w:rsidRDefault="00CF7503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03" w:rsidRDefault="00CF7503" w:rsidP="00153F39">
      <w:r>
        <w:separator/>
      </w:r>
    </w:p>
  </w:footnote>
  <w:footnote w:type="continuationSeparator" w:id="0">
    <w:p w:rsidR="00CF7503" w:rsidRDefault="00CF7503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776490" w:rsidRDefault="0077649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E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76490" w:rsidRDefault="007764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BF4"/>
    <w:rsid w:val="00095D8E"/>
    <w:rsid w:val="00097BB0"/>
    <w:rsid w:val="000A0635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5551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AutoShape 126"/>
        <o:r id="V:Rule2" type="connector" idref="#AutoShape 142"/>
        <o:r id="V:Rule3" type="connector" idref="#AutoShape 123"/>
        <o:r id="V:Rule4" type="connector" idref="#AutoShape 170"/>
        <o:r id="V:Rule5" type="connector" idref="#AutoShape 131"/>
        <o:r id="V:Rule6" type="connector" idref="#AutoShape 147"/>
        <o:r id="V:Rule7" type="connector" idref="#AutoShape 129"/>
        <o:r id="V:Rule8" type="connector" idref="#AutoShape 169"/>
        <o:r id="V:Rule9" type="connector" idref="#AutoShape 108"/>
        <o:r id="V:Rule10" type="connector" idref="#AutoShape 122"/>
        <o:r id="V:Rule11" type="connector" idref="#AutoShape 110"/>
        <o:r id="V:Rule12" type="connector" idref="#AutoShape 130"/>
        <o:r id="V:Rule13" type="connector" idref="#AutoShape 165"/>
        <o:r id="V:Rule14" type="connector" idref="#AutoShape 132"/>
        <o:r id="V:Rule15" type="connector" idref="#AutoShape 156"/>
        <o:r id="V:Rule16" type="connector" idref="#AutoShape 113"/>
        <o:r id="V:Rule17" type="connector" idref="#AutoShape 155"/>
        <o:r id="V:Rule18" type="connector" idref="#AutoShape 143"/>
        <o:r id="V:Rule19" type="connector" idref="#AutoShape 152"/>
        <o:r id="V:Rule20" type="connector" idref="#AutoShape 119"/>
        <o:r id="V:Rule21" type="connector" idref="#AutoShape 141"/>
        <o:r id="V:Rule22" type="connector" idref="#AutoShape 125"/>
        <o:r id="V:Rule23" type="connector" idref="#AutoShape 154"/>
        <o:r id="V:Rule24" type="connector" idref="#AutoShape 104"/>
        <o:r id="V:Rule25" type="connector" idref="#AutoShape 120"/>
        <o:r id="V:Rule26" type="connector" idref="#AutoShape 153"/>
        <o:r id="V:Rule27" type="connector" idref="#AutoShape 151"/>
        <o:r id="V:Rule28" type="connector" idref="#AutoShape 140"/>
        <o:r id="V:Rule29" type="connector" idref="#AutoShape 146"/>
        <o:r id="V:Rule30" type="connector" idref="#AutoShape 124"/>
        <o:r id="V:Rule31" type="connector" idref="#AutoShape 121"/>
        <o:r id="V:Rule32" type="connector" idref="#AutoShape 114"/>
        <o:r id="V:Rule33" type="connector" idref="#AutoShape 138"/>
        <o:r id="V:Rule34" type="connector" idref="#AutoShape 139"/>
        <o:r id="V:Rule35" type="connector" idref="#AutoShape 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AFFE94848293E1D17B1F9AB029DD8B3CBDF05CCD3A158AF70A3D9692C6S615L" TargetMode="External"/><Relationship Id="rId26" Type="http://schemas.openxmlformats.org/officeDocument/2006/relationships/hyperlink" Target="consultantplus://offline/ref=FE9F83CB13AD8E4F60CA5B51B7843082D35E563D83824629A84A7E2DA384BE537205E25175313FF7eEk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B176B5FA80C3AF2031F7A5F061B698CE0D87B83BCDB52ABE2h7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DF62CFD485010CF1B4173726339FB393A6F43BA9CE6A6F8DABF8BACB420F9F66B8464CC2BCBFuAAFH" TargetMode="External"/><Relationship Id="rId25" Type="http://schemas.openxmlformats.org/officeDocument/2006/relationships/hyperlink" Target="consultantplus://offline/ref=CF3A09F25B06815EDDF526CA5C64DF3FC81E6B54AB093AF2031F7A5F061B698CE0D87B83BCDA54ABE2h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CF3A09F25B06815EDDF526CA5C64DF3FC81E6B54AB093AF2031F7A5F06E1hBL" TargetMode="External"/><Relationship Id="rId29" Type="http://schemas.openxmlformats.org/officeDocument/2006/relationships/hyperlink" Target="consultantplus://offline/ref=CF3A09F25B06815EDDF526CA5C64DF3FCB196E58A50A3AF2031F7A5F061B698CE0D87B83BCDB52ABE2h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CF3A09F25B06815EDDF526CA5C64DF3FC81E6B54AB093AF2031F7A5F061B698CE0D87B83BCDB57ACE2h0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B57ACE2h2L" TargetMode="External"/><Relationship Id="rId28" Type="http://schemas.openxmlformats.org/officeDocument/2006/relationships/hyperlink" Target="consultantplus://offline/ref=CF3A09F25B06815EDDF526CA5C64DF3FCB196E58A50A3AF2031F7A5F061B698CE0D87B83BCDB51ACE2h0L" TargetMode="Externa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31" Type="http://schemas.openxmlformats.org/officeDocument/2006/relationships/hyperlink" Target="consultantplus://offline/ref=ED60AA05C0B8B3440FEF2E2B1D15E237A03F664845F4482BE52B87CC1D349922CE9CCC5570BErCz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81E6B54AB093AF2031F7A5F061B698CE0D87B83BCDB57ADE2h6L" TargetMode="External"/><Relationship Id="rId27" Type="http://schemas.openxmlformats.org/officeDocument/2006/relationships/hyperlink" Target="consultantplus://offline/ref=FE9F83CB13AD8E4F60CA5B51B7843082D35E563D83824629A84A7E2DA384BE537205E2517038e3k1I" TargetMode="External"/><Relationship Id="rId30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CB97-8F03-4545-9DD2-1FE01856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40</Pages>
  <Words>15306</Words>
  <Characters>87245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2016-12-20T08:15:00Z</cp:lastPrinted>
  <dcterms:created xsi:type="dcterms:W3CDTF">2017-01-10T06:53:00Z</dcterms:created>
  <dcterms:modified xsi:type="dcterms:W3CDTF">2017-01-23T12:41:00Z</dcterms:modified>
</cp:coreProperties>
</file>