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459" w:type="dxa"/>
        <w:tblLook w:val="00A0"/>
      </w:tblPr>
      <w:tblGrid>
        <w:gridCol w:w="591"/>
        <w:gridCol w:w="9615"/>
      </w:tblGrid>
      <w:tr w:rsidR="00C412AE" w:rsidRPr="009C56E1" w:rsidTr="00DB59C8">
        <w:tc>
          <w:tcPr>
            <w:tcW w:w="591" w:type="dxa"/>
            <w:tcBorders>
              <w:bottom w:val="thinThickSmallGap" w:sz="24" w:space="0" w:color="auto"/>
            </w:tcBorders>
          </w:tcPr>
          <w:p w:rsidR="00C412AE" w:rsidRPr="009C56E1" w:rsidRDefault="00C412AE" w:rsidP="00B315FA">
            <w:pPr>
              <w:jc w:val="center"/>
            </w:pPr>
          </w:p>
        </w:tc>
        <w:tc>
          <w:tcPr>
            <w:tcW w:w="9615" w:type="dxa"/>
            <w:tcBorders>
              <w:bottom w:val="thinThickSmallGap" w:sz="24" w:space="0" w:color="auto"/>
            </w:tcBorders>
            <w:vAlign w:val="center"/>
          </w:tcPr>
          <w:p w:rsidR="00C412AE" w:rsidRPr="009C56E1" w:rsidRDefault="00C412AE" w:rsidP="00B315FA">
            <w:pPr>
              <w:jc w:val="center"/>
              <w:rPr>
                <w:b/>
              </w:rPr>
            </w:pPr>
            <w:r w:rsidRPr="009C56E1">
              <w:rPr>
                <w:b/>
                <w:lang w:val="en-US"/>
              </w:rPr>
              <w:t>C</w:t>
            </w:r>
            <w:r w:rsidRPr="009C56E1">
              <w:rPr>
                <w:b/>
              </w:rPr>
              <w:t>МОЛЕНСКАЯ ОБЛАСТНАЯ ДУМА</w:t>
            </w:r>
          </w:p>
          <w:p w:rsidR="00C412AE" w:rsidRPr="009C56E1" w:rsidRDefault="00C412AE" w:rsidP="00B315FA">
            <w:pPr>
              <w:jc w:val="center"/>
              <w:rPr>
                <w:b/>
              </w:rPr>
            </w:pPr>
            <w:r w:rsidRPr="009C56E1">
              <w:rPr>
                <w:b/>
              </w:rPr>
              <w:t>АППАРАТ</w:t>
            </w:r>
          </w:p>
          <w:p w:rsidR="00C412AE" w:rsidRPr="009C56E1" w:rsidRDefault="00C412AE" w:rsidP="00B315FA">
            <w:pPr>
              <w:jc w:val="center"/>
            </w:pPr>
          </w:p>
          <w:p w:rsidR="00C412AE" w:rsidRPr="009C56E1" w:rsidRDefault="00C412AE" w:rsidP="00B315FA">
            <w:pPr>
              <w:jc w:val="center"/>
              <w:rPr>
                <w:rFonts w:ascii="Arial" w:hAnsi="Arial" w:cs="Arial"/>
                <w:b/>
              </w:rPr>
            </w:pPr>
            <w:r w:rsidRPr="009C56E1">
              <w:rPr>
                <w:rFonts w:ascii="Arial" w:hAnsi="Arial" w:cs="Arial"/>
                <w:b/>
              </w:rPr>
              <w:t>ИНФОРМАЦИОННО-АНАЛИТИЧЕСКОЕ УПРАВЛЕНИЕ</w:t>
            </w:r>
          </w:p>
          <w:p w:rsidR="00C412AE" w:rsidRPr="009C56E1" w:rsidRDefault="00C412AE" w:rsidP="00B315FA">
            <w:pPr>
              <w:jc w:val="center"/>
            </w:pPr>
          </w:p>
        </w:tc>
      </w:tr>
      <w:tr w:rsidR="00C412AE" w:rsidRPr="009C56E1" w:rsidTr="00DB59C8">
        <w:tc>
          <w:tcPr>
            <w:tcW w:w="10206" w:type="dxa"/>
            <w:gridSpan w:val="2"/>
            <w:vAlign w:val="center"/>
          </w:tcPr>
          <w:p w:rsidR="00C412AE" w:rsidRPr="009C56E1" w:rsidRDefault="00C412AE" w:rsidP="00B315FA">
            <w:pPr>
              <w:jc w:val="center"/>
              <w:rPr>
                <w:b/>
              </w:rPr>
            </w:pPr>
            <w:r w:rsidRPr="009C56E1">
              <w:t xml:space="preserve">пл. Ленина, д.1, г. Смоленск, 214008, тел. 8 (4812) 38-44-40, </w:t>
            </w:r>
            <w:r w:rsidRPr="009C56E1">
              <w:rPr>
                <w:lang w:val="en-US"/>
              </w:rPr>
              <w:t>e</w:t>
            </w:r>
            <w:r w:rsidRPr="009C56E1">
              <w:t>-</w:t>
            </w:r>
            <w:r w:rsidRPr="009C56E1">
              <w:rPr>
                <w:lang w:val="en-US"/>
              </w:rPr>
              <w:t>mail</w:t>
            </w:r>
            <w:r w:rsidRPr="009C56E1">
              <w:t xml:space="preserve">: </w:t>
            </w:r>
            <w:r w:rsidRPr="009C56E1">
              <w:rPr>
                <w:lang w:val="en-US"/>
              </w:rPr>
              <w:t>duma</w:t>
            </w:r>
            <w:r w:rsidRPr="009C56E1">
              <w:t>@</w:t>
            </w:r>
            <w:r w:rsidRPr="009C56E1">
              <w:rPr>
                <w:lang w:val="en-US"/>
              </w:rPr>
              <w:t>smoloblduma</w:t>
            </w:r>
            <w:r w:rsidRPr="009C56E1">
              <w:t>.</w:t>
            </w:r>
            <w:r w:rsidRPr="009C56E1">
              <w:rPr>
                <w:lang w:val="en-US"/>
              </w:rPr>
              <w:t>ru</w:t>
            </w:r>
          </w:p>
        </w:tc>
      </w:tr>
    </w:tbl>
    <w:p w:rsidR="00C412AE" w:rsidRPr="009C56E1" w:rsidRDefault="00C412AE" w:rsidP="00B315FA">
      <w:pPr>
        <w:jc w:val="center"/>
      </w:pPr>
    </w:p>
    <w:p w:rsidR="00C412AE" w:rsidRPr="00D85026" w:rsidRDefault="00C412AE" w:rsidP="006B0825">
      <w:pPr>
        <w:spacing w:line="276" w:lineRule="auto"/>
        <w:ind w:firstLine="992"/>
        <w:jc w:val="center"/>
        <w:rPr>
          <w:b/>
          <w:sz w:val="26"/>
          <w:szCs w:val="26"/>
        </w:rPr>
      </w:pPr>
      <w:r w:rsidRPr="00D85026">
        <w:rPr>
          <w:b/>
          <w:sz w:val="26"/>
          <w:szCs w:val="26"/>
        </w:rPr>
        <w:t>ЭКСПРЕСС-ИНФОРМАЦИЯ</w:t>
      </w:r>
    </w:p>
    <w:p w:rsidR="00C412AE" w:rsidRPr="007F6791" w:rsidRDefault="00C412AE" w:rsidP="006B0825">
      <w:pPr>
        <w:spacing w:line="276" w:lineRule="auto"/>
        <w:ind w:firstLine="992"/>
        <w:jc w:val="center"/>
        <w:rPr>
          <w:b/>
          <w:sz w:val="26"/>
          <w:szCs w:val="26"/>
        </w:rPr>
      </w:pPr>
    </w:p>
    <w:p w:rsidR="00C412AE" w:rsidRPr="00D85026" w:rsidRDefault="00D83BB9" w:rsidP="00165948">
      <w:pPr>
        <w:ind w:firstLine="992"/>
        <w:jc w:val="center"/>
        <w:rPr>
          <w:b/>
          <w:bCs/>
          <w:sz w:val="26"/>
          <w:szCs w:val="26"/>
        </w:rPr>
      </w:pPr>
      <w:r w:rsidRPr="00D85026">
        <w:rPr>
          <w:b/>
          <w:sz w:val="26"/>
          <w:szCs w:val="26"/>
        </w:rPr>
        <w:t xml:space="preserve">об итогах </w:t>
      </w:r>
      <w:r w:rsidR="00AF25A2">
        <w:rPr>
          <w:b/>
          <w:sz w:val="26"/>
          <w:szCs w:val="26"/>
        </w:rPr>
        <w:t>4</w:t>
      </w:r>
      <w:r w:rsidR="00C412AE" w:rsidRPr="00D85026">
        <w:rPr>
          <w:b/>
          <w:sz w:val="26"/>
          <w:szCs w:val="26"/>
        </w:rPr>
        <w:t xml:space="preserve">-го </w:t>
      </w:r>
      <w:r w:rsidR="00C412AE" w:rsidRPr="00D85026">
        <w:rPr>
          <w:b/>
          <w:bCs/>
          <w:sz w:val="26"/>
          <w:szCs w:val="26"/>
        </w:rPr>
        <w:t>заседания Смоленской областной Думы</w:t>
      </w:r>
    </w:p>
    <w:p w:rsidR="00C412AE" w:rsidRPr="00D85026" w:rsidRDefault="00D83BB9" w:rsidP="00165948">
      <w:pPr>
        <w:ind w:firstLine="992"/>
        <w:jc w:val="center"/>
        <w:rPr>
          <w:b/>
          <w:bCs/>
          <w:sz w:val="26"/>
          <w:szCs w:val="26"/>
        </w:rPr>
      </w:pPr>
      <w:r w:rsidRPr="00D85026">
        <w:rPr>
          <w:b/>
          <w:bCs/>
          <w:sz w:val="26"/>
          <w:szCs w:val="26"/>
        </w:rPr>
        <w:t>шестого</w:t>
      </w:r>
      <w:r w:rsidR="00C412AE" w:rsidRPr="00D85026">
        <w:rPr>
          <w:b/>
          <w:bCs/>
          <w:sz w:val="26"/>
          <w:szCs w:val="26"/>
        </w:rPr>
        <w:t xml:space="preserve"> созыва, состоявшегося </w:t>
      </w:r>
      <w:r w:rsidR="004E2263">
        <w:rPr>
          <w:b/>
          <w:bCs/>
          <w:sz w:val="26"/>
          <w:szCs w:val="26"/>
        </w:rPr>
        <w:t>20</w:t>
      </w:r>
      <w:r w:rsidRPr="00D85026">
        <w:rPr>
          <w:b/>
          <w:bCs/>
          <w:sz w:val="26"/>
          <w:szCs w:val="26"/>
        </w:rPr>
        <w:t xml:space="preserve"> </w:t>
      </w:r>
      <w:r w:rsidR="004E2263">
        <w:rPr>
          <w:b/>
          <w:bCs/>
          <w:sz w:val="26"/>
          <w:szCs w:val="26"/>
        </w:rPr>
        <w:t>декабря</w:t>
      </w:r>
      <w:r w:rsidR="00C412AE" w:rsidRPr="00D85026">
        <w:rPr>
          <w:b/>
          <w:bCs/>
          <w:sz w:val="26"/>
          <w:szCs w:val="26"/>
        </w:rPr>
        <w:t xml:space="preserve"> 2018 года</w:t>
      </w:r>
    </w:p>
    <w:p w:rsidR="00C412AE" w:rsidRPr="00D85026" w:rsidRDefault="00C412AE" w:rsidP="00165948">
      <w:pPr>
        <w:ind w:firstLine="992"/>
        <w:jc w:val="both"/>
        <w:rPr>
          <w:b/>
          <w:sz w:val="26"/>
          <w:szCs w:val="26"/>
        </w:rPr>
      </w:pPr>
    </w:p>
    <w:p w:rsidR="00B85F4B" w:rsidRPr="00B85F4B" w:rsidRDefault="00B85F4B" w:rsidP="00B85F4B">
      <w:pPr>
        <w:ind w:firstLine="567"/>
        <w:jc w:val="both"/>
        <w:rPr>
          <w:color w:val="052635"/>
          <w:sz w:val="26"/>
          <w:szCs w:val="26"/>
        </w:rPr>
      </w:pPr>
      <w:r w:rsidRPr="00B85F4B">
        <w:rPr>
          <w:color w:val="052635"/>
          <w:sz w:val="26"/>
          <w:szCs w:val="26"/>
        </w:rPr>
        <w:t xml:space="preserve">20 декабря 2018 года состоялось очередное 4-ое заседание Смоленской областной Думы VI созыва, прошедшее под председательством спикера регионального парламента Игоря Ляхова. На заседание прибыли 44 депутата. </w:t>
      </w:r>
      <w:proofErr w:type="gramStart"/>
      <w:r w:rsidRPr="00B85F4B">
        <w:rPr>
          <w:color w:val="052635"/>
          <w:sz w:val="26"/>
          <w:szCs w:val="26"/>
        </w:rPr>
        <w:t xml:space="preserve">В работе Смоленской областной Думы приняли участие Губернатор Смоленской области Алексей Островский, член Совета Федерации Федерального Собрания Российской Федерации Сергей Леонов, Главный федеральный инспектор по Смоленской области Юрий Стрелецкий, Уполномоченный по правам человека в Смоленской области Александр Капустин, председатель Контрольно-счетной палаты Смоленской области Алексей </w:t>
      </w:r>
      <w:proofErr w:type="spellStart"/>
      <w:r w:rsidRPr="00B85F4B">
        <w:rPr>
          <w:color w:val="052635"/>
          <w:sz w:val="26"/>
          <w:szCs w:val="26"/>
        </w:rPr>
        <w:t>Циганков</w:t>
      </w:r>
      <w:proofErr w:type="spellEnd"/>
      <w:r w:rsidRPr="00B85F4B">
        <w:rPr>
          <w:color w:val="052635"/>
          <w:sz w:val="26"/>
          <w:szCs w:val="26"/>
        </w:rPr>
        <w:t xml:space="preserve">, председатель избирательной комиссии Смоленской области Олеся Жукова, председатель Смоленского городского Совета Юрий </w:t>
      </w:r>
      <w:proofErr w:type="spellStart"/>
      <w:r w:rsidRPr="00B85F4B">
        <w:rPr>
          <w:color w:val="052635"/>
          <w:sz w:val="26"/>
          <w:szCs w:val="26"/>
        </w:rPr>
        <w:t>Сынкин</w:t>
      </w:r>
      <w:proofErr w:type="spellEnd"/>
      <w:r w:rsidRPr="00B85F4B">
        <w:rPr>
          <w:color w:val="052635"/>
          <w:sz w:val="26"/>
          <w:szCs w:val="26"/>
        </w:rPr>
        <w:t>, Председатель Общественной</w:t>
      </w:r>
      <w:proofErr w:type="gramEnd"/>
      <w:r w:rsidRPr="00B85F4B">
        <w:rPr>
          <w:color w:val="052635"/>
          <w:sz w:val="26"/>
          <w:szCs w:val="26"/>
        </w:rPr>
        <w:t xml:space="preserve"> палаты Смоленской области Николай Мажар.  Также на заседании присутствовали руководители органов исполнительной власти Смоленской области и города Смоленска, территориальных структур федерального подчинения, правоохранительных, налоговых и судебных органов. </w:t>
      </w:r>
      <w:r w:rsidRPr="00B85F4B">
        <w:rPr>
          <w:color w:val="052635"/>
          <w:sz w:val="26"/>
          <w:szCs w:val="26"/>
        </w:rPr>
        <w:br/>
        <w:t xml:space="preserve">В проект повестки дня заседания с учетом дополнительных вопросов было включено </w:t>
      </w:r>
      <w:r w:rsidRPr="00B85F4B">
        <w:rPr>
          <w:b/>
          <w:bCs/>
          <w:i/>
          <w:iCs/>
          <w:color w:val="052635"/>
          <w:sz w:val="26"/>
          <w:szCs w:val="26"/>
        </w:rPr>
        <w:t>82</w:t>
      </w:r>
      <w:r>
        <w:rPr>
          <w:color w:val="052635"/>
          <w:sz w:val="26"/>
          <w:szCs w:val="26"/>
        </w:rPr>
        <w:t xml:space="preserve"> вопроса. </w:t>
      </w:r>
    </w:p>
    <w:p w:rsidR="00B85F4B" w:rsidRPr="00B85F4B" w:rsidRDefault="00B85F4B" w:rsidP="00B85F4B">
      <w:pPr>
        <w:ind w:firstLine="567"/>
        <w:jc w:val="both"/>
        <w:rPr>
          <w:color w:val="052635"/>
          <w:sz w:val="26"/>
          <w:szCs w:val="26"/>
        </w:rPr>
      </w:pPr>
      <w:r w:rsidRPr="00B85F4B">
        <w:rPr>
          <w:color w:val="052635"/>
          <w:sz w:val="26"/>
          <w:szCs w:val="26"/>
        </w:rPr>
        <w:t xml:space="preserve">В течение заседания рассмотрено </w:t>
      </w:r>
      <w:r w:rsidRPr="00B85F4B">
        <w:rPr>
          <w:b/>
          <w:bCs/>
          <w:i/>
          <w:iCs/>
          <w:color w:val="052635"/>
          <w:sz w:val="26"/>
          <w:szCs w:val="26"/>
        </w:rPr>
        <w:t xml:space="preserve">63 </w:t>
      </w:r>
      <w:r w:rsidRPr="00B85F4B">
        <w:rPr>
          <w:color w:val="052635"/>
          <w:sz w:val="26"/>
          <w:szCs w:val="26"/>
        </w:rPr>
        <w:t xml:space="preserve">проекта областных законов, </w:t>
      </w:r>
      <w:r w:rsidRPr="00B85F4B">
        <w:rPr>
          <w:b/>
          <w:bCs/>
          <w:i/>
          <w:iCs/>
          <w:color w:val="052635"/>
          <w:sz w:val="26"/>
          <w:szCs w:val="26"/>
        </w:rPr>
        <w:t>61</w:t>
      </w:r>
      <w:r w:rsidRPr="00B85F4B">
        <w:rPr>
          <w:color w:val="052635"/>
          <w:sz w:val="26"/>
          <w:szCs w:val="26"/>
        </w:rPr>
        <w:t xml:space="preserve"> из которых был принят в целом,</w:t>
      </w:r>
      <w:r w:rsidRPr="00B85F4B">
        <w:rPr>
          <w:b/>
          <w:bCs/>
          <w:i/>
          <w:iCs/>
          <w:color w:val="052635"/>
          <w:sz w:val="26"/>
          <w:szCs w:val="26"/>
        </w:rPr>
        <w:t xml:space="preserve"> 2</w:t>
      </w:r>
      <w:r w:rsidRPr="00B85F4B">
        <w:rPr>
          <w:color w:val="052635"/>
          <w:sz w:val="26"/>
          <w:szCs w:val="26"/>
        </w:rPr>
        <w:t xml:space="preserve"> – в первом чтении. Все вопросы, включенные в повестку дня, были предварительно рассмотрены профильными комитетами Смоленской областной Думы и, в случае необходимости, обсуждены на заседаниях рабочих групп и рабочих совещаниях.</w:t>
      </w:r>
    </w:p>
    <w:p w:rsidR="00B85F4B" w:rsidRPr="00B85F4B" w:rsidRDefault="00B85F4B" w:rsidP="00B85F4B">
      <w:pPr>
        <w:jc w:val="center"/>
        <w:rPr>
          <w:color w:val="052635"/>
          <w:sz w:val="26"/>
          <w:szCs w:val="26"/>
        </w:rPr>
      </w:pPr>
      <w:r w:rsidRPr="00B85F4B">
        <w:rPr>
          <w:b/>
          <w:bCs/>
          <w:color w:val="052635"/>
          <w:sz w:val="26"/>
          <w:szCs w:val="26"/>
          <w:u w:val="single"/>
        </w:rPr>
        <w:t>Принятые областные законы</w:t>
      </w:r>
    </w:p>
    <w:p w:rsidR="00B85F4B" w:rsidRPr="00B85F4B" w:rsidRDefault="00B85F4B" w:rsidP="00B85F4B">
      <w:pPr>
        <w:spacing w:before="100" w:beforeAutospacing="1" w:after="100" w:afterAutospacing="1"/>
        <w:jc w:val="both"/>
        <w:rPr>
          <w:color w:val="052635"/>
          <w:sz w:val="26"/>
          <w:szCs w:val="26"/>
        </w:rPr>
      </w:pPr>
      <w:r w:rsidRPr="00B85F4B">
        <w:rPr>
          <w:b/>
          <w:bCs/>
          <w:i/>
          <w:iCs/>
          <w:color w:val="052635"/>
          <w:sz w:val="26"/>
          <w:szCs w:val="26"/>
        </w:rPr>
        <w:t xml:space="preserve">«О внесении изменений в отдельные областные законы». </w:t>
      </w:r>
      <w:proofErr w:type="gramStart"/>
      <w:r w:rsidRPr="00B85F4B">
        <w:rPr>
          <w:color w:val="052635"/>
          <w:sz w:val="26"/>
          <w:szCs w:val="26"/>
        </w:rPr>
        <w:t>Закон предусматривает внесение изменений в областной закон от 3 мая 2005 года № 29-з «О государственных должностях Смоленской области и о государственной гражданской службе Смоленской области» и областной закон от 27 сентября 2018 года № 96-з «О внесении изменений в статьи 3 и 9 областного закона «О государственных должностях Смоленской области и о государственной гражданской службе Смоленской области».</w:t>
      </w:r>
      <w:proofErr w:type="gramEnd"/>
      <w:r w:rsidRPr="00B85F4B">
        <w:rPr>
          <w:color w:val="052635"/>
          <w:sz w:val="26"/>
          <w:szCs w:val="26"/>
        </w:rPr>
        <w:t xml:space="preserve"> Закон направлен на корректировку реестра государственных должностей Смоленской области, должностей государственной гражданской службы Смоленской области и отдельных положений статей 3 и 9 областного закона, касающихся оплаты труда лиц, замещающих отдельные государственные должности Смоленской области, должности государственной гражданской службы Смоленской области, и формирования фонда оплаты труда в государственном органе Смоленской области. Кроме того, закон направлен на приведение статьи 15 областного закона в соответствие с Федеральным законом от 3 августа 2018 года № 337-ФЗ «О внесении изменений в отдельные законодательные акты Российской Федерации в </w:t>
      </w:r>
      <w:r w:rsidRPr="00B85F4B">
        <w:rPr>
          <w:color w:val="052635"/>
          <w:sz w:val="26"/>
          <w:szCs w:val="26"/>
        </w:rPr>
        <w:lastRenderedPageBreak/>
        <w:t xml:space="preserve">части совершенствования целевого обучения». Разработчиками проекта областного закона являются депутаты Смоленской областной Думы – члены фракции Всероссийской политической партии </w:t>
      </w:r>
      <w:r w:rsidRPr="00B85F4B">
        <w:rPr>
          <w:b/>
          <w:bCs/>
          <w:color w:val="052635"/>
          <w:sz w:val="26"/>
          <w:szCs w:val="26"/>
        </w:rPr>
        <w:t>«Единая Россия»</w:t>
      </w:r>
      <w:r w:rsidRPr="00B85F4B">
        <w:rPr>
          <w:color w:val="052635"/>
          <w:sz w:val="26"/>
          <w:szCs w:val="26"/>
        </w:rPr>
        <w:t xml:space="preserve"> в Смоленской областной Думе.</w:t>
      </w:r>
    </w:p>
    <w:p w:rsidR="00B85F4B" w:rsidRPr="00B85F4B" w:rsidRDefault="00B85F4B" w:rsidP="00B85F4B">
      <w:pPr>
        <w:spacing w:before="100" w:beforeAutospacing="1" w:after="100" w:afterAutospacing="1"/>
        <w:jc w:val="both"/>
        <w:rPr>
          <w:color w:val="052635"/>
          <w:sz w:val="26"/>
          <w:szCs w:val="26"/>
        </w:rPr>
      </w:pPr>
      <w:r w:rsidRPr="00B85F4B">
        <w:rPr>
          <w:b/>
          <w:bCs/>
          <w:i/>
          <w:iCs/>
          <w:color w:val="052635"/>
          <w:sz w:val="26"/>
          <w:szCs w:val="26"/>
        </w:rPr>
        <w:t>«Об областном бюджете на 2019 год и на плановый период 2020 и 2021 годов».</w:t>
      </w:r>
      <w:r w:rsidRPr="00B85F4B">
        <w:rPr>
          <w:color w:val="052635"/>
          <w:sz w:val="26"/>
          <w:szCs w:val="26"/>
        </w:rPr>
        <w:t xml:space="preserve"> Законопроект был принят Смоленской областной Думой в первом чтении 15 ноября 2018 года. Утверждены  следующие основные характеристики областного бюджета: </w:t>
      </w:r>
      <w:r w:rsidRPr="00B85F4B">
        <w:rPr>
          <w:b/>
          <w:bCs/>
          <w:color w:val="052635"/>
          <w:sz w:val="26"/>
          <w:szCs w:val="26"/>
        </w:rPr>
        <w:t>- доходы областного бюджета</w:t>
      </w:r>
      <w:r w:rsidRPr="00B85F4B">
        <w:rPr>
          <w:color w:val="052635"/>
          <w:sz w:val="26"/>
          <w:szCs w:val="26"/>
        </w:rPr>
        <w:t xml:space="preserve"> на </w:t>
      </w:r>
      <w:r w:rsidRPr="00B85F4B">
        <w:rPr>
          <w:b/>
          <w:bCs/>
          <w:color w:val="052635"/>
          <w:sz w:val="26"/>
          <w:szCs w:val="26"/>
        </w:rPr>
        <w:t>2019 год</w:t>
      </w:r>
      <w:r w:rsidRPr="00B85F4B">
        <w:rPr>
          <w:color w:val="052635"/>
          <w:sz w:val="26"/>
          <w:szCs w:val="26"/>
        </w:rPr>
        <w:t xml:space="preserve"> в сумме </w:t>
      </w:r>
      <w:r w:rsidRPr="00B85F4B">
        <w:rPr>
          <w:b/>
          <w:bCs/>
          <w:color w:val="052635"/>
          <w:sz w:val="26"/>
          <w:szCs w:val="26"/>
        </w:rPr>
        <w:t>44 570 995,1</w:t>
      </w:r>
      <w:r w:rsidRPr="00B85F4B">
        <w:rPr>
          <w:color w:val="052635"/>
          <w:sz w:val="26"/>
          <w:szCs w:val="26"/>
        </w:rPr>
        <w:t xml:space="preserve"> тыс. рублей, на </w:t>
      </w:r>
      <w:r w:rsidRPr="00B85F4B">
        <w:rPr>
          <w:b/>
          <w:bCs/>
          <w:color w:val="052635"/>
          <w:sz w:val="26"/>
          <w:szCs w:val="26"/>
        </w:rPr>
        <w:t>2020 год</w:t>
      </w:r>
      <w:r w:rsidRPr="00B85F4B">
        <w:rPr>
          <w:color w:val="052635"/>
          <w:sz w:val="26"/>
          <w:szCs w:val="26"/>
        </w:rPr>
        <w:t xml:space="preserve"> в сумме </w:t>
      </w:r>
      <w:r w:rsidRPr="00B85F4B">
        <w:rPr>
          <w:b/>
          <w:bCs/>
          <w:color w:val="052635"/>
          <w:sz w:val="26"/>
          <w:szCs w:val="26"/>
        </w:rPr>
        <w:t>41 808 707,5</w:t>
      </w:r>
      <w:r w:rsidRPr="00B85F4B">
        <w:rPr>
          <w:color w:val="052635"/>
          <w:sz w:val="26"/>
          <w:szCs w:val="26"/>
        </w:rPr>
        <w:t xml:space="preserve"> тыс. рублей, на </w:t>
      </w:r>
      <w:r w:rsidRPr="00B85F4B">
        <w:rPr>
          <w:b/>
          <w:bCs/>
          <w:color w:val="052635"/>
          <w:sz w:val="26"/>
          <w:szCs w:val="26"/>
        </w:rPr>
        <w:t>2021 год</w:t>
      </w:r>
      <w:r w:rsidRPr="00B85F4B">
        <w:rPr>
          <w:color w:val="052635"/>
          <w:sz w:val="26"/>
          <w:szCs w:val="26"/>
        </w:rPr>
        <w:t xml:space="preserve"> в сумме </w:t>
      </w:r>
      <w:r w:rsidRPr="00B85F4B">
        <w:rPr>
          <w:b/>
          <w:bCs/>
          <w:color w:val="052635"/>
          <w:sz w:val="26"/>
          <w:szCs w:val="26"/>
        </w:rPr>
        <w:t>42 450 408,0</w:t>
      </w:r>
      <w:r w:rsidRPr="00B85F4B">
        <w:rPr>
          <w:color w:val="052635"/>
          <w:sz w:val="26"/>
          <w:szCs w:val="26"/>
        </w:rPr>
        <w:t xml:space="preserve"> тыс. рублей; </w:t>
      </w:r>
      <w:r w:rsidRPr="00B85F4B">
        <w:rPr>
          <w:b/>
          <w:bCs/>
          <w:color w:val="052635"/>
          <w:sz w:val="26"/>
          <w:szCs w:val="26"/>
        </w:rPr>
        <w:t xml:space="preserve">- </w:t>
      </w:r>
      <w:proofErr w:type="gramStart"/>
      <w:r w:rsidRPr="00B85F4B">
        <w:rPr>
          <w:b/>
          <w:bCs/>
          <w:color w:val="052635"/>
          <w:sz w:val="26"/>
          <w:szCs w:val="26"/>
        </w:rPr>
        <w:t>расходы областного бюджета</w:t>
      </w:r>
      <w:r w:rsidRPr="00B85F4B">
        <w:rPr>
          <w:color w:val="052635"/>
          <w:sz w:val="26"/>
          <w:szCs w:val="26"/>
        </w:rPr>
        <w:t xml:space="preserve"> на </w:t>
      </w:r>
      <w:r w:rsidRPr="00B85F4B">
        <w:rPr>
          <w:b/>
          <w:bCs/>
          <w:color w:val="052635"/>
          <w:sz w:val="26"/>
          <w:szCs w:val="26"/>
        </w:rPr>
        <w:t xml:space="preserve">2019 год </w:t>
      </w:r>
      <w:r w:rsidRPr="00B85F4B">
        <w:rPr>
          <w:color w:val="052635"/>
          <w:sz w:val="26"/>
          <w:szCs w:val="26"/>
        </w:rPr>
        <w:t xml:space="preserve">в сумме </w:t>
      </w:r>
      <w:r w:rsidRPr="00B85F4B">
        <w:rPr>
          <w:b/>
          <w:bCs/>
          <w:color w:val="052635"/>
          <w:sz w:val="26"/>
          <w:szCs w:val="26"/>
        </w:rPr>
        <w:t>44 570 995,1</w:t>
      </w:r>
      <w:r w:rsidRPr="00B85F4B">
        <w:rPr>
          <w:color w:val="052635"/>
          <w:sz w:val="26"/>
          <w:szCs w:val="26"/>
        </w:rPr>
        <w:t xml:space="preserve"> тыс. рублей, на </w:t>
      </w:r>
      <w:r w:rsidRPr="00B85F4B">
        <w:rPr>
          <w:b/>
          <w:bCs/>
          <w:color w:val="052635"/>
          <w:sz w:val="26"/>
          <w:szCs w:val="26"/>
        </w:rPr>
        <w:t>2020 год</w:t>
      </w:r>
      <w:r w:rsidRPr="00B85F4B">
        <w:rPr>
          <w:color w:val="052635"/>
          <w:sz w:val="26"/>
          <w:szCs w:val="26"/>
        </w:rPr>
        <w:t xml:space="preserve"> в сумме </w:t>
      </w:r>
      <w:r w:rsidRPr="00B85F4B">
        <w:rPr>
          <w:b/>
          <w:bCs/>
          <w:color w:val="052635"/>
          <w:sz w:val="26"/>
          <w:szCs w:val="26"/>
        </w:rPr>
        <w:t xml:space="preserve">41 303 310,9 </w:t>
      </w:r>
      <w:r w:rsidRPr="00B85F4B">
        <w:rPr>
          <w:color w:val="052635"/>
          <w:sz w:val="26"/>
          <w:szCs w:val="26"/>
        </w:rPr>
        <w:t xml:space="preserve">тыс. рублей, на </w:t>
      </w:r>
      <w:r w:rsidRPr="00B85F4B">
        <w:rPr>
          <w:b/>
          <w:bCs/>
          <w:color w:val="052635"/>
          <w:sz w:val="26"/>
          <w:szCs w:val="26"/>
        </w:rPr>
        <w:t>2021 год</w:t>
      </w:r>
      <w:r w:rsidRPr="00B85F4B">
        <w:rPr>
          <w:color w:val="052635"/>
          <w:sz w:val="26"/>
          <w:szCs w:val="26"/>
        </w:rPr>
        <w:t xml:space="preserve"> в сумме </w:t>
      </w:r>
      <w:r w:rsidRPr="00B85F4B">
        <w:rPr>
          <w:b/>
          <w:bCs/>
          <w:color w:val="052635"/>
          <w:sz w:val="26"/>
          <w:szCs w:val="26"/>
        </w:rPr>
        <w:t xml:space="preserve">39 870 774,4 </w:t>
      </w:r>
      <w:r w:rsidRPr="00B85F4B">
        <w:rPr>
          <w:color w:val="052635"/>
          <w:sz w:val="26"/>
          <w:szCs w:val="26"/>
        </w:rPr>
        <w:t xml:space="preserve">тыс. рублей; На </w:t>
      </w:r>
      <w:r w:rsidRPr="00B85F4B">
        <w:rPr>
          <w:b/>
          <w:bCs/>
          <w:color w:val="052635"/>
          <w:sz w:val="26"/>
          <w:szCs w:val="26"/>
        </w:rPr>
        <w:t>2019 год</w:t>
      </w:r>
      <w:r w:rsidRPr="00B85F4B">
        <w:rPr>
          <w:color w:val="052635"/>
          <w:sz w:val="26"/>
          <w:szCs w:val="26"/>
        </w:rPr>
        <w:t xml:space="preserve"> </w:t>
      </w:r>
      <w:r w:rsidRPr="00B85F4B">
        <w:rPr>
          <w:b/>
          <w:bCs/>
          <w:color w:val="052635"/>
          <w:sz w:val="26"/>
          <w:szCs w:val="26"/>
        </w:rPr>
        <w:t>областной бюджет </w:t>
      </w:r>
      <w:r w:rsidRPr="00B85F4B">
        <w:rPr>
          <w:color w:val="052635"/>
          <w:sz w:val="26"/>
          <w:szCs w:val="26"/>
        </w:rPr>
        <w:t xml:space="preserve"> утверждается </w:t>
      </w:r>
      <w:r w:rsidRPr="00B85F4B">
        <w:rPr>
          <w:b/>
          <w:bCs/>
          <w:color w:val="052635"/>
          <w:sz w:val="26"/>
          <w:szCs w:val="26"/>
        </w:rPr>
        <w:t>без дефицита (</w:t>
      </w:r>
      <w:proofErr w:type="spellStart"/>
      <w:r w:rsidRPr="00B85F4B">
        <w:rPr>
          <w:b/>
          <w:bCs/>
          <w:color w:val="052635"/>
          <w:sz w:val="26"/>
          <w:szCs w:val="26"/>
        </w:rPr>
        <w:t>профицита</w:t>
      </w:r>
      <w:proofErr w:type="spellEnd"/>
      <w:r w:rsidRPr="00B85F4B">
        <w:rPr>
          <w:b/>
          <w:bCs/>
          <w:color w:val="052635"/>
          <w:sz w:val="26"/>
          <w:szCs w:val="26"/>
        </w:rPr>
        <w:t>)</w:t>
      </w:r>
      <w:r w:rsidRPr="00B85F4B">
        <w:rPr>
          <w:color w:val="052635"/>
          <w:sz w:val="26"/>
          <w:szCs w:val="26"/>
        </w:rPr>
        <w:t xml:space="preserve">, на </w:t>
      </w:r>
      <w:r w:rsidRPr="00B85F4B">
        <w:rPr>
          <w:b/>
          <w:bCs/>
          <w:color w:val="052635"/>
          <w:sz w:val="26"/>
          <w:szCs w:val="26"/>
        </w:rPr>
        <w:t>2020 год</w:t>
      </w:r>
      <w:r w:rsidRPr="00B85F4B">
        <w:rPr>
          <w:color w:val="052635"/>
          <w:sz w:val="26"/>
          <w:szCs w:val="26"/>
        </w:rPr>
        <w:t xml:space="preserve"> - с </w:t>
      </w:r>
      <w:proofErr w:type="spellStart"/>
      <w:r w:rsidRPr="00B85F4B">
        <w:rPr>
          <w:color w:val="052635"/>
          <w:sz w:val="26"/>
          <w:szCs w:val="26"/>
        </w:rPr>
        <w:t>профицитом</w:t>
      </w:r>
      <w:proofErr w:type="spellEnd"/>
      <w:r w:rsidRPr="00B85F4B">
        <w:rPr>
          <w:color w:val="052635"/>
          <w:sz w:val="26"/>
          <w:szCs w:val="26"/>
        </w:rPr>
        <w:t xml:space="preserve"> в сумме </w:t>
      </w:r>
      <w:r w:rsidRPr="00B85F4B">
        <w:rPr>
          <w:b/>
          <w:bCs/>
          <w:color w:val="052635"/>
          <w:sz w:val="26"/>
          <w:szCs w:val="26"/>
        </w:rPr>
        <w:t>505 396,6</w:t>
      </w:r>
      <w:r w:rsidRPr="00B85F4B">
        <w:rPr>
          <w:color w:val="052635"/>
          <w:sz w:val="26"/>
          <w:szCs w:val="26"/>
        </w:rPr>
        <w:t xml:space="preserve"> тыс. рублей;</w:t>
      </w:r>
      <w:proofErr w:type="gramEnd"/>
      <w:r w:rsidRPr="00B85F4B">
        <w:rPr>
          <w:color w:val="052635"/>
          <w:sz w:val="26"/>
          <w:szCs w:val="26"/>
        </w:rPr>
        <w:t xml:space="preserve"> на </w:t>
      </w:r>
      <w:r w:rsidRPr="00B85F4B">
        <w:rPr>
          <w:b/>
          <w:bCs/>
          <w:color w:val="052635"/>
          <w:sz w:val="26"/>
          <w:szCs w:val="26"/>
        </w:rPr>
        <w:t>2021 год</w:t>
      </w:r>
      <w:r w:rsidRPr="00B85F4B">
        <w:rPr>
          <w:color w:val="052635"/>
          <w:sz w:val="26"/>
          <w:szCs w:val="26"/>
        </w:rPr>
        <w:t xml:space="preserve"> с </w:t>
      </w:r>
      <w:proofErr w:type="spellStart"/>
      <w:r w:rsidRPr="00B85F4B">
        <w:rPr>
          <w:color w:val="052635"/>
          <w:sz w:val="26"/>
          <w:szCs w:val="26"/>
        </w:rPr>
        <w:t>профицитом</w:t>
      </w:r>
      <w:proofErr w:type="spellEnd"/>
      <w:r w:rsidRPr="00B85F4B">
        <w:rPr>
          <w:color w:val="052635"/>
          <w:sz w:val="26"/>
          <w:szCs w:val="26"/>
        </w:rPr>
        <w:t xml:space="preserve"> в сумме </w:t>
      </w:r>
      <w:r w:rsidRPr="00B85F4B">
        <w:rPr>
          <w:b/>
          <w:bCs/>
          <w:color w:val="052635"/>
          <w:sz w:val="26"/>
          <w:szCs w:val="26"/>
        </w:rPr>
        <w:t>2 579 633,6</w:t>
      </w:r>
      <w:r w:rsidRPr="00B85F4B">
        <w:rPr>
          <w:color w:val="052635"/>
          <w:sz w:val="26"/>
          <w:szCs w:val="26"/>
        </w:rPr>
        <w:t xml:space="preserve"> тыс. рублей. </w:t>
      </w:r>
      <w:r w:rsidRPr="00B85F4B">
        <w:rPr>
          <w:b/>
          <w:bCs/>
          <w:color w:val="052635"/>
          <w:sz w:val="26"/>
          <w:szCs w:val="26"/>
        </w:rPr>
        <w:t xml:space="preserve">Налоговые и неналоговые доходы </w:t>
      </w:r>
      <w:r w:rsidRPr="00B85F4B">
        <w:rPr>
          <w:color w:val="052635"/>
          <w:sz w:val="26"/>
          <w:szCs w:val="26"/>
        </w:rPr>
        <w:t xml:space="preserve">областного бюджета прогнозируются в </w:t>
      </w:r>
      <w:r w:rsidRPr="00B85F4B">
        <w:rPr>
          <w:b/>
          <w:bCs/>
          <w:color w:val="052635"/>
          <w:sz w:val="26"/>
          <w:szCs w:val="26"/>
        </w:rPr>
        <w:t>2019 году</w:t>
      </w:r>
      <w:r w:rsidRPr="00B85F4B">
        <w:rPr>
          <w:color w:val="052635"/>
          <w:sz w:val="26"/>
          <w:szCs w:val="26"/>
        </w:rPr>
        <w:t xml:space="preserve"> в сумме </w:t>
      </w:r>
      <w:r w:rsidRPr="00B85F4B">
        <w:rPr>
          <w:b/>
          <w:bCs/>
          <w:color w:val="052635"/>
          <w:sz w:val="26"/>
          <w:szCs w:val="26"/>
        </w:rPr>
        <w:t>32 669 257,2 </w:t>
      </w:r>
      <w:r w:rsidRPr="00B85F4B">
        <w:rPr>
          <w:color w:val="052635"/>
          <w:sz w:val="26"/>
          <w:szCs w:val="26"/>
        </w:rPr>
        <w:t xml:space="preserve">тыс. рублей, что на 1 506 890,2 тыс. рублей или на 4,8 процента больше ожидаемой оценки 2018 года (31 162 367,0 тыс. рублей). </w:t>
      </w:r>
      <w:r w:rsidRPr="00B85F4B">
        <w:rPr>
          <w:b/>
          <w:bCs/>
          <w:color w:val="052635"/>
          <w:sz w:val="26"/>
          <w:szCs w:val="26"/>
        </w:rPr>
        <w:t xml:space="preserve">Безвозмездные поступления </w:t>
      </w:r>
      <w:r w:rsidRPr="00B85F4B">
        <w:rPr>
          <w:color w:val="052635"/>
          <w:sz w:val="26"/>
          <w:szCs w:val="26"/>
        </w:rPr>
        <w:t>на</w:t>
      </w:r>
      <w:r w:rsidRPr="00B85F4B">
        <w:rPr>
          <w:b/>
          <w:bCs/>
          <w:color w:val="052635"/>
          <w:sz w:val="26"/>
          <w:szCs w:val="26"/>
        </w:rPr>
        <w:t xml:space="preserve"> 2019 год </w:t>
      </w:r>
      <w:r w:rsidRPr="00B85F4B">
        <w:rPr>
          <w:color w:val="052635"/>
          <w:sz w:val="26"/>
          <w:szCs w:val="26"/>
        </w:rPr>
        <w:t>запланированы в сумме</w:t>
      </w:r>
      <w:r w:rsidRPr="00B85F4B">
        <w:rPr>
          <w:b/>
          <w:bCs/>
          <w:color w:val="052635"/>
          <w:sz w:val="26"/>
          <w:szCs w:val="26"/>
        </w:rPr>
        <w:t xml:space="preserve"> 11 901 737,9 </w:t>
      </w:r>
      <w:r w:rsidRPr="00B85F4B">
        <w:rPr>
          <w:color w:val="052635"/>
          <w:sz w:val="26"/>
          <w:szCs w:val="26"/>
        </w:rPr>
        <w:t xml:space="preserve">тыс. </w:t>
      </w:r>
      <w:proofErr w:type="spellStart"/>
      <w:r w:rsidRPr="00B85F4B">
        <w:rPr>
          <w:color w:val="052635"/>
          <w:sz w:val="26"/>
          <w:szCs w:val="26"/>
        </w:rPr>
        <w:t>рублей</w:t>
      </w:r>
      <w:proofErr w:type="gramStart"/>
      <w:r w:rsidRPr="00B85F4B">
        <w:rPr>
          <w:color w:val="052635"/>
          <w:sz w:val="26"/>
          <w:szCs w:val="26"/>
        </w:rPr>
        <w:t>,н</w:t>
      </w:r>
      <w:proofErr w:type="gramEnd"/>
      <w:r w:rsidRPr="00B85F4B">
        <w:rPr>
          <w:color w:val="052635"/>
          <w:sz w:val="26"/>
          <w:szCs w:val="26"/>
        </w:rPr>
        <w:t>а</w:t>
      </w:r>
      <w:proofErr w:type="spellEnd"/>
      <w:r w:rsidRPr="00B85F4B">
        <w:rPr>
          <w:b/>
          <w:bCs/>
          <w:color w:val="052635"/>
          <w:sz w:val="26"/>
          <w:szCs w:val="26"/>
        </w:rPr>
        <w:t xml:space="preserve"> 2020 год – </w:t>
      </w:r>
      <w:r w:rsidRPr="00B85F4B">
        <w:rPr>
          <w:color w:val="052635"/>
          <w:sz w:val="26"/>
          <w:szCs w:val="26"/>
        </w:rPr>
        <w:t>в сумме</w:t>
      </w:r>
      <w:r w:rsidRPr="00B85F4B">
        <w:rPr>
          <w:b/>
          <w:bCs/>
          <w:color w:val="052635"/>
          <w:sz w:val="26"/>
          <w:szCs w:val="26"/>
        </w:rPr>
        <w:t xml:space="preserve"> 7 340 739,1</w:t>
      </w:r>
      <w:r w:rsidRPr="00B85F4B">
        <w:rPr>
          <w:color w:val="052635"/>
          <w:sz w:val="26"/>
          <w:szCs w:val="26"/>
        </w:rPr>
        <w:t> тыс. рублей, на</w:t>
      </w:r>
      <w:r w:rsidRPr="00B85F4B">
        <w:rPr>
          <w:b/>
          <w:bCs/>
          <w:color w:val="052635"/>
          <w:sz w:val="26"/>
          <w:szCs w:val="26"/>
        </w:rPr>
        <w:t xml:space="preserve"> 2021 год – </w:t>
      </w:r>
      <w:r w:rsidRPr="00B85F4B">
        <w:rPr>
          <w:color w:val="052635"/>
          <w:sz w:val="26"/>
          <w:szCs w:val="26"/>
        </w:rPr>
        <w:t>в сумме</w:t>
      </w:r>
      <w:r w:rsidRPr="00B85F4B">
        <w:rPr>
          <w:b/>
          <w:bCs/>
          <w:color w:val="052635"/>
          <w:sz w:val="26"/>
          <w:szCs w:val="26"/>
        </w:rPr>
        <w:t xml:space="preserve"> 6 186 824,6 </w:t>
      </w:r>
      <w:r w:rsidRPr="00B85F4B">
        <w:rPr>
          <w:color w:val="052635"/>
          <w:sz w:val="26"/>
          <w:szCs w:val="26"/>
        </w:rPr>
        <w:t xml:space="preserve">тыс. рублей. </w:t>
      </w:r>
    </w:p>
    <w:p w:rsidR="00B85F4B" w:rsidRPr="00B85F4B" w:rsidRDefault="00B85F4B" w:rsidP="00B85F4B">
      <w:pPr>
        <w:spacing w:before="100" w:beforeAutospacing="1" w:after="100" w:afterAutospacing="1"/>
        <w:jc w:val="both"/>
        <w:rPr>
          <w:color w:val="052635"/>
          <w:sz w:val="26"/>
          <w:szCs w:val="26"/>
        </w:rPr>
      </w:pPr>
      <w:r w:rsidRPr="00B85F4B">
        <w:rPr>
          <w:b/>
          <w:bCs/>
          <w:i/>
          <w:iCs/>
          <w:color w:val="052635"/>
          <w:sz w:val="26"/>
          <w:szCs w:val="26"/>
        </w:rPr>
        <w:t>«О внесении изменений в областной закон «Об областном бюджете на 2018 год и на плановый период 2019 и 2020 годов»</w:t>
      </w:r>
      <w:r w:rsidRPr="00B85F4B">
        <w:rPr>
          <w:color w:val="052635"/>
          <w:sz w:val="26"/>
          <w:szCs w:val="26"/>
        </w:rPr>
        <w:t>.  </w:t>
      </w:r>
      <w:r w:rsidRPr="00B85F4B">
        <w:rPr>
          <w:b/>
          <w:bCs/>
          <w:color w:val="052635"/>
          <w:sz w:val="26"/>
          <w:szCs w:val="26"/>
        </w:rPr>
        <w:t>Общие доходы</w:t>
      </w:r>
      <w:r w:rsidRPr="00B85F4B">
        <w:rPr>
          <w:color w:val="052635"/>
          <w:sz w:val="26"/>
          <w:szCs w:val="26"/>
        </w:rPr>
        <w:t xml:space="preserve"> областного бюджета на 2018 год </w:t>
      </w:r>
      <w:proofErr w:type="spellStart"/>
      <w:r w:rsidRPr="00B85F4B">
        <w:rPr>
          <w:color w:val="052635"/>
          <w:sz w:val="26"/>
          <w:szCs w:val="26"/>
        </w:rPr>
        <w:t>утвержденыв</w:t>
      </w:r>
      <w:proofErr w:type="spellEnd"/>
      <w:r w:rsidRPr="00B85F4B">
        <w:rPr>
          <w:color w:val="052635"/>
          <w:sz w:val="26"/>
          <w:szCs w:val="26"/>
        </w:rPr>
        <w:t xml:space="preserve"> сумме </w:t>
      </w:r>
      <w:r w:rsidRPr="00B85F4B">
        <w:rPr>
          <w:b/>
          <w:bCs/>
          <w:color w:val="052635"/>
          <w:sz w:val="26"/>
          <w:szCs w:val="26"/>
        </w:rPr>
        <w:t xml:space="preserve">40 243 169,2 </w:t>
      </w:r>
      <w:r w:rsidRPr="00B85F4B">
        <w:rPr>
          <w:color w:val="052635"/>
          <w:sz w:val="26"/>
          <w:szCs w:val="26"/>
        </w:rPr>
        <w:t xml:space="preserve">тыс. рублей с увеличением на </w:t>
      </w:r>
      <w:r w:rsidRPr="00B85F4B">
        <w:rPr>
          <w:b/>
          <w:bCs/>
          <w:color w:val="052635"/>
          <w:sz w:val="26"/>
          <w:szCs w:val="26"/>
        </w:rPr>
        <w:t>73 476,3</w:t>
      </w:r>
      <w:r w:rsidRPr="00B85F4B">
        <w:rPr>
          <w:color w:val="052635"/>
          <w:sz w:val="26"/>
          <w:szCs w:val="26"/>
        </w:rPr>
        <w:t xml:space="preserve"> тыс. рублей. </w:t>
      </w:r>
      <w:r w:rsidRPr="00B85F4B">
        <w:rPr>
          <w:b/>
          <w:bCs/>
          <w:color w:val="052635"/>
          <w:sz w:val="26"/>
          <w:szCs w:val="26"/>
        </w:rPr>
        <w:t>Налоговые доходы</w:t>
      </w:r>
      <w:r w:rsidRPr="00B85F4B">
        <w:rPr>
          <w:color w:val="052635"/>
          <w:sz w:val="26"/>
          <w:szCs w:val="26"/>
        </w:rPr>
        <w:t xml:space="preserve"> на 2018 год остаются на уровне утвержденных бюджетных назначений (30 456 898,3 тыс. рублей). </w:t>
      </w:r>
      <w:r w:rsidRPr="00B85F4B">
        <w:rPr>
          <w:b/>
          <w:bCs/>
          <w:color w:val="052635"/>
          <w:sz w:val="26"/>
          <w:szCs w:val="26"/>
        </w:rPr>
        <w:t>Неналоговые доходы</w:t>
      </w:r>
      <w:r w:rsidRPr="00B85F4B">
        <w:rPr>
          <w:color w:val="052635"/>
          <w:sz w:val="26"/>
          <w:szCs w:val="26"/>
        </w:rPr>
        <w:t xml:space="preserve"> на 2018 год остаются на уровне утвержденных бюджетных назначений (705 468,7 тыс. рублей). </w:t>
      </w:r>
      <w:r w:rsidRPr="00B85F4B">
        <w:rPr>
          <w:b/>
          <w:bCs/>
          <w:color w:val="052635"/>
          <w:sz w:val="26"/>
          <w:szCs w:val="26"/>
        </w:rPr>
        <w:t xml:space="preserve">Объем </w:t>
      </w:r>
      <w:proofErr w:type="spellStart"/>
      <w:r w:rsidRPr="00B85F4B">
        <w:rPr>
          <w:b/>
          <w:bCs/>
          <w:color w:val="052635"/>
          <w:sz w:val="26"/>
          <w:szCs w:val="26"/>
        </w:rPr>
        <w:t>профицита</w:t>
      </w:r>
      <w:proofErr w:type="spellEnd"/>
      <w:r w:rsidRPr="00B85F4B">
        <w:rPr>
          <w:color w:val="052635"/>
          <w:sz w:val="26"/>
          <w:szCs w:val="26"/>
        </w:rPr>
        <w:t xml:space="preserve"> областного бюджета остается без изменения (</w:t>
      </w:r>
      <w:r w:rsidRPr="00B85F4B">
        <w:rPr>
          <w:b/>
          <w:bCs/>
          <w:color w:val="052635"/>
          <w:sz w:val="26"/>
          <w:szCs w:val="26"/>
        </w:rPr>
        <w:t>33 110,9</w:t>
      </w:r>
      <w:r w:rsidRPr="00B85F4B">
        <w:rPr>
          <w:color w:val="052635"/>
          <w:sz w:val="26"/>
          <w:szCs w:val="26"/>
        </w:rPr>
        <w:t xml:space="preserve"> тыс. рублей). </w:t>
      </w:r>
      <w:r w:rsidRPr="00B85F4B">
        <w:rPr>
          <w:b/>
          <w:bCs/>
          <w:color w:val="052635"/>
          <w:sz w:val="26"/>
          <w:szCs w:val="26"/>
        </w:rPr>
        <w:t>Общие расходы</w:t>
      </w:r>
      <w:r w:rsidRPr="00B85F4B">
        <w:rPr>
          <w:color w:val="052635"/>
          <w:sz w:val="26"/>
          <w:szCs w:val="26"/>
        </w:rPr>
        <w:t xml:space="preserve"> областного бюджета утверждены в сумме </w:t>
      </w:r>
      <w:r w:rsidRPr="00B85F4B">
        <w:rPr>
          <w:b/>
          <w:bCs/>
          <w:color w:val="052635"/>
          <w:sz w:val="26"/>
          <w:szCs w:val="26"/>
        </w:rPr>
        <w:t xml:space="preserve">40 210 058,3 </w:t>
      </w:r>
      <w:r w:rsidRPr="00B85F4B">
        <w:rPr>
          <w:color w:val="052635"/>
          <w:sz w:val="26"/>
          <w:szCs w:val="26"/>
        </w:rPr>
        <w:t xml:space="preserve">тыс. рублей с увеличением на </w:t>
      </w:r>
      <w:r w:rsidRPr="00B85F4B">
        <w:rPr>
          <w:b/>
          <w:bCs/>
          <w:color w:val="052635"/>
          <w:sz w:val="26"/>
          <w:szCs w:val="26"/>
        </w:rPr>
        <w:t>73 476,3</w:t>
      </w:r>
      <w:r w:rsidRPr="00B85F4B">
        <w:rPr>
          <w:color w:val="052635"/>
          <w:sz w:val="26"/>
          <w:szCs w:val="26"/>
        </w:rPr>
        <w:t xml:space="preserve"> тыс. рублей. </w:t>
      </w:r>
    </w:p>
    <w:p w:rsidR="00B85F4B" w:rsidRPr="00B85F4B" w:rsidRDefault="00B85F4B" w:rsidP="00B85F4B">
      <w:pPr>
        <w:spacing w:before="100" w:beforeAutospacing="1" w:after="100" w:afterAutospacing="1"/>
        <w:jc w:val="both"/>
        <w:rPr>
          <w:color w:val="052635"/>
          <w:sz w:val="26"/>
          <w:szCs w:val="26"/>
        </w:rPr>
      </w:pPr>
      <w:proofErr w:type="gramStart"/>
      <w:r w:rsidRPr="00B85F4B">
        <w:rPr>
          <w:b/>
          <w:bCs/>
          <w:i/>
          <w:iCs/>
          <w:color w:val="052635"/>
          <w:sz w:val="26"/>
          <w:szCs w:val="26"/>
        </w:rPr>
        <w:t>«Об утверждении дополнительных соглашений к соглашениям от 23 апреля 2010 г. № 01-01-06/06-116, от 28 июня 2010 г. № 01-01-06/06-226, от 28 июня 2010 г. № 01-01-06/06-227, от 15 сентября 2010 г. № 01-01-06/06-334, от 19 мая 2011 г. № 01-01-06/06-95, от 16 июня 2011 г. № 01-01-06/06-121, от 23 августа 2011 г. № 01-01-06/06-252 о предоставлении бюджету Смоленской области</w:t>
      </w:r>
      <w:proofErr w:type="gramEnd"/>
      <w:r w:rsidRPr="00B85F4B">
        <w:rPr>
          <w:b/>
          <w:bCs/>
          <w:i/>
          <w:iCs/>
          <w:color w:val="052635"/>
          <w:sz w:val="26"/>
          <w:szCs w:val="26"/>
        </w:rPr>
        <w:t xml:space="preserve"> из федерального бюджета бюджетного кредита для строительства, реконструкции, капитального ремонта, ремонта и </w:t>
      </w:r>
      <w:proofErr w:type="gramStart"/>
      <w:r w:rsidRPr="00B85F4B">
        <w:rPr>
          <w:b/>
          <w:bCs/>
          <w:i/>
          <w:iCs/>
          <w:color w:val="052635"/>
          <w:sz w:val="26"/>
          <w:szCs w:val="26"/>
        </w:rPr>
        <w:t>содержания</w:t>
      </w:r>
      <w:proofErr w:type="gramEnd"/>
      <w:r w:rsidRPr="00B85F4B">
        <w:rPr>
          <w:b/>
          <w:bCs/>
          <w:i/>
          <w:iCs/>
          <w:color w:val="052635"/>
          <w:sz w:val="26"/>
          <w:szCs w:val="26"/>
        </w:rPr>
        <w:t xml:space="preserve"> автомобильных дорог общего пользования (за исключением автомобильных дорог федерального значения)»</w:t>
      </w:r>
      <w:r w:rsidRPr="00B85F4B">
        <w:rPr>
          <w:color w:val="052635"/>
          <w:sz w:val="26"/>
          <w:szCs w:val="26"/>
        </w:rPr>
        <w:t xml:space="preserve">. Законопроект был подготовлен во исполнение постановления Правительства Российской Федерации от 21 апреля 2018 г. № 493 «О внесении изменений в Правила проведения в 2015 году реструктуризации обязательств (задолженности) субъектов Российской Федерации перед Российской Федерацией по бюджетным кредитам». В ноябре 2018 года были внесены изменения </w:t>
      </w:r>
      <w:proofErr w:type="gramStart"/>
      <w:r w:rsidRPr="00B85F4B">
        <w:rPr>
          <w:color w:val="052635"/>
          <w:sz w:val="26"/>
          <w:szCs w:val="26"/>
        </w:rPr>
        <w:t>в соглашения о предоставлении бюджету Смоленской области из федерального бюджета бюджетного кредита на указанные цели в части</w:t>
      </w:r>
      <w:proofErr w:type="gramEnd"/>
      <w:r w:rsidRPr="00B85F4B">
        <w:rPr>
          <w:color w:val="052635"/>
          <w:sz w:val="26"/>
          <w:szCs w:val="26"/>
        </w:rPr>
        <w:t xml:space="preserve">, касающейся пеней за нарушение условий данных соглашений. Указанные изменения внесены путем заключения между Министерством финансов Российской Федерации и Администрацией Смоленской области 27 ноября 2018 года дополнительных соглашений к ряду соглашений о предоставлении бюджету Смоленской области из федерального бюджета бюджетного кредита для </w:t>
      </w:r>
      <w:r w:rsidRPr="00B85F4B">
        <w:rPr>
          <w:color w:val="052635"/>
          <w:sz w:val="26"/>
          <w:szCs w:val="26"/>
        </w:rPr>
        <w:lastRenderedPageBreak/>
        <w:t xml:space="preserve">строительства, реконструкции, капитального ремонта, ремонта и </w:t>
      </w:r>
      <w:proofErr w:type="gramStart"/>
      <w:r w:rsidRPr="00B85F4B">
        <w:rPr>
          <w:color w:val="052635"/>
          <w:sz w:val="26"/>
          <w:szCs w:val="26"/>
        </w:rPr>
        <w:t>содержания</w:t>
      </w:r>
      <w:proofErr w:type="gramEnd"/>
      <w:r w:rsidRPr="00B85F4B">
        <w:rPr>
          <w:color w:val="052635"/>
          <w:sz w:val="26"/>
          <w:szCs w:val="26"/>
        </w:rPr>
        <w:t xml:space="preserve"> автомобильных дорог общего пользования (за исключением автомобильных дорог федерального значения). В соответствии с пунктом 14 Правил проведения в 2015 году реструктуризации обязательств (задолженности) субъектов Российской Федерации перед Российской Федерацией по бюджетным кредитам, утвержденных постановлением Правительства Российской Федерации от 30.03.2015 № 292, одним из условий проведения реструктуризации задолженности по бюджетным кредитам является утверждение заключенных дополнительных соглашений законом субъекта Российской Федерации. </w:t>
      </w:r>
    </w:p>
    <w:p w:rsidR="00B85F4B" w:rsidRPr="00B85F4B" w:rsidRDefault="00B85F4B" w:rsidP="00B85F4B">
      <w:pPr>
        <w:spacing w:before="100" w:beforeAutospacing="1" w:after="100" w:afterAutospacing="1"/>
        <w:jc w:val="both"/>
        <w:rPr>
          <w:color w:val="052635"/>
          <w:sz w:val="26"/>
          <w:szCs w:val="26"/>
        </w:rPr>
      </w:pPr>
      <w:r w:rsidRPr="00B85F4B">
        <w:rPr>
          <w:b/>
          <w:bCs/>
          <w:i/>
          <w:iCs/>
          <w:color w:val="052635"/>
          <w:sz w:val="26"/>
          <w:szCs w:val="26"/>
        </w:rPr>
        <w:t>«О бюджете Территориального фонда обязательного медицинского страхования Смоленской области на 2019 год и на плановый период 2020 и 2021 годов»</w:t>
      </w:r>
      <w:r w:rsidRPr="00B85F4B">
        <w:rPr>
          <w:color w:val="052635"/>
          <w:sz w:val="26"/>
          <w:szCs w:val="26"/>
        </w:rPr>
        <w:t xml:space="preserve">. </w:t>
      </w:r>
      <w:proofErr w:type="gramStart"/>
      <w:r w:rsidRPr="00B85F4B">
        <w:rPr>
          <w:color w:val="052635"/>
          <w:sz w:val="26"/>
          <w:szCs w:val="26"/>
        </w:rPr>
        <w:t xml:space="preserve">Законом утверждены основные характеристики бюджета Территориального фонда обязательного медицинского страхования Смоленской области на </w:t>
      </w:r>
      <w:r w:rsidRPr="00B85F4B">
        <w:rPr>
          <w:b/>
          <w:bCs/>
          <w:i/>
          <w:iCs/>
          <w:color w:val="052635"/>
          <w:sz w:val="26"/>
          <w:szCs w:val="26"/>
        </w:rPr>
        <w:t>2019 год:</w:t>
      </w:r>
      <w:r w:rsidRPr="00B85F4B">
        <w:rPr>
          <w:color w:val="052635"/>
          <w:sz w:val="26"/>
          <w:szCs w:val="26"/>
        </w:rPr>
        <w:t xml:space="preserve"> общий объем доходов бюджета Фонда в сумме 11 476 157,3 тыс. рублей, в том числе за счет межбюджетных трансфертов, получаемых из бюджета Федерального фонда обязательного медицинского страхования, в сумме 11 273 332,9 тыс. рублей и межбюджетных трансфертов, получаемых из бюджетов других территориальных фондов обязательного медицинского</w:t>
      </w:r>
      <w:proofErr w:type="gramEnd"/>
      <w:r w:rsidRPr="00B85F4B">
        <w:rPr>
          <w:color w:val="052635"/>
          <w:sz w:val="26"/>
          <w:szCs w:val="26"/>
        </w:rPr>
        <w:t xml:space="preserve"> страхования, в сумме 170 024,8 тыс. рублей; общий объем расходов бюджета Фонда в сумме 11 476 157,3 тыс. рублей, в том числе межбюджетные трансферты, предоставляемые бюджетам других территориальных фондов обязательного медицинского страхования, в сумме 668 053,6 тыс. рублей; - основные характеристики бюджета Фонда на плановый период 2020 и 2021 годов: общий объем доходов бюджета Фонда на </w:t>
      </w:r>
      <w:r w:rsidRPr="00B85F4B">
        <w:rPr>
          <w:b/>
          <w:bCs/>
          <w:i/>
          <w:iCs/>
          <w:color w:val="052635"/>
          <w:sz w:val="26"/>
          <w:szCs w:val="26"/>
        </w:rPr>
        <w:t>2020</w:t>
      </w:r>
      <w:r w:rsidRPr="00B85F4B">
        <w:rPr>
          <w:color w:val="052635"/>
          <w:sz w:val="26"/>
          <w:szCs w:val="26"/>
        </w:rPr>
        <w:t xml:space="preserve"> </w:t>
      </w:r>
      <w:r w:rsidRPr="00B85F4B">
        <w:rPr>
          <w:b/>
          <w:bCs/>
          <w:i/>
          <w:iCs/>
          <w:color w:val="052635"/>
          <w:sz w:val="26"/>
          <w:szCs w:val="26"/>
        </w:rPr>
        <w:t>год</w:t>
      </w:r>
      <w:r w:rsidRPr="00B85F4B">
        <w:rPr>
          <w:color w:val="052635"/>
          <w:sz w:val="26"/>
          <w:szCs w:val="26"/>
        </w:rPr>
        <w:t xml:space="preserve"> в сумме 12 348 235,1 тыс. рублей, и на </w:t>
      </w:r>
      <w:r w:rsidRPr="00B85F4B">
        <w:rPr>
          <w:b/>
          <w:bCs/>
          <w:i/>
          <w:iCs/>
          <w:color w:val="052635"/>
          <w:sz w:val="26"/>
          <w:szCs w:val="26"/>
        </w:rPr>
        <w:t>2021 год</w:t>
      </w:r>
      <w:r w:rsidRPr="00B85F4B">
        <w:rPr>
          <w:color w:val="052635"/>
          <w:sz w:val="26"/>
          <w:szCs w:val="26"/>
        </w:rPr>
        <w:t xml:space="preserve"> в сумме 13 159 879,3 тыс. рублей; общий объем расходов бюджета Фонда на </w:t>
      </w:r>
      <w:r w:rsidRPr="00B85F4B">
        <w:rPr>
          <w:b/>
          <w:bCs/>
          <w:i/>
          <w:iCs/>
          <w:color w:val="052635"/>
          <w:sz w:val="26"/>
          <w:szCs w:val="26"/>
        </w:rPr>
        <w:t>2020 год</w:t>
      </w:r>
      <w:r w:rsidRPr="00B85F4B">
        <w:rPr>
          <w:color w:val="052635"/>
          <w:sz w:val="26"/>
          <w:szCs w:val="26"/>
        </w:rPr>
        <w:t xml:space="preserve"> в сумме 12 348 235,1 тыс. рублей,  и на </w:t>
      </w:r>
      <w:r w:rsidRPr="00B85F4B">
        <w:rPr>
          <w:b/>
          <w:bCs/>
          <w:i/>
          <w:iCs/>
          <w:color w:val="052635"/>
          <w:sz w:val="26"/>
          <w:szCs w:val="26"/>
        </w:rPr>
        <w:t>2021 год</w:t>
      </w:r>
      <w:r w:rsidRPr="00B85F4B">
        <w:rPr>
          <w:color w:val="052635"/>
          <w:sz w:val="26"/>
          <w:szCs w:val="26"/>
        </w:rPr>
        <w:t xml:space="preserve"> в сумме 13 159 879,3 тыс. рублей.</w:t>
      </w:r>
    </w:p>
    <w:p w:rsidR="00B85F4B" w:rsidRPr="00B85F4B" w:rsidRDefault="00B85F4B" w:rsidP="00B85F4B">
      <w:pPr>
        <w:spacing w:before="100" w:beforeAutospacing="1" w:after="100" w:afterAutospacing="1"/>
        <w:jc w:val="both"/>
        <w:rPr>
          <w:color w:val="052635"/>
          <w:sz w:val="26"/>
          <w:szCs w:val="26"/>
        </w:rPr>
      </w:pPr>
      <w:r w:rsidRPr="00B85F4B">
        <w:rPr>
          <w:b/>
          <w:bCs/>
          <w:i/>
          <w:iCs/>
          <w:color w:val="052635"/>
          <w:sz w:val="26"/>
          <w:szCs w:val="26"/>
        </w:rPr>
        <w:t>«О внесении изменений в областной закон «О бюджете Территориального фонда обязательного медицинского страхования Смоленской области на 2018 год и на плановый период 2019 и 2020 годов»</w:t>
      </w:r>
      <w:r w:rsidRPr="00B85F4B">
        <w:rPr>
          <w:color w:val="052635"/>
          <w:sz w:val="26"/>
          <w:szCs w:val="26"/>
        </w:rPr>
        <w:t xml:space="preserve">. Законом </w:t>
      </w:r>
      <w:proofErr w:type="gramStart"/>
      <w:r w:rsidRPr="00B85F4B">
        <w:rPr>
          <w:color w:val="052635"/>
          <w:sz w:val="26"/>
          <w:szCs w:val="26"/>
        </w:rPr>
        <w:t>утверждены</w:t>
      </w:r>
      <w:proofErr w:type="gramEnd"/>
      <w:r w:rsidRPr="00B85F4B">
        <w:rPr>
          <w:color w:val="052635"/>
          <w:sz w:val="26"/>
          <w:szCs w:val="26"/>
        </w:rPr>
        <w:t xml:space="preserve"> общий объем доходов бюджета Фонда на 2018 год в сумме 10 628 443,4 тыс. рублей (уменьшение составит 18 248,6 тыс. рублей). Налоговые и неналоговые доходы в объеме 40 062,5 тыс. рублей (уменьшение составит 19 843,3 тыс. рублей). 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 прогнозируются в объеме 897,0 тыс. рублей (на основании фактических поступлений). Доходы бюджетов территориальных фондов обязательного медицинского страхования от возврата остатков субсидий, субвенций и иных межбюджетных трансфертов, имеющих целевое назначение, прошлых лет прогнозируются в объеме 139,2 тыс. рублей (на основании фактических поступлений). 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 прогнозируется в объеме минус 2 357,8 тыс. рублей (на основании фактических поступлений). Возврат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 прогнозируется в объеме минус 897 тыс. рублей (на основании фактических поступлений). Утверждается общий объем расходов </w:t>
      </w:r>
      <w:r w:rsidRPr="00B85F4B">
        <w:rPr>
          <w:color w:val="052635"/>
          <w:sz w:val="26"/>
          <w:szCs w:val="26"/>
        </w:rPr>
        <w:lastRenderedPageBreak/>
        <w:t xml:space="preserve">бюджета Фонда на 2018 год в сумме 10 678 976,1 тыс. рублей (увеличение составит 32 284,1 тыс. рублей). Областным </w:t>
      </w:r>
      <w:proofErr w:type="spellStart"/>
      <w:r w:rsidRPr="00B85F4B">
        <w:rPr>
          <w:color w:val="052635"/>
          <w:sz w:val="26"/>
          <w:szCs w:val="26"/>
        </w:rPr>
        <w:t>законома</w:t>
      </w:r>
      <w:proofErr w:type="spellEnd"/>
      <w:r w:rsidRPr="00B85F4B">
        <w:rPr>
          <w:color w:val="052635"/>
          <w:sz w:val="26"/>
          <w:szCs w:val="26"/>
        </w:rPr>
        <w:t xml:space="preserve"> увеличен размер нормированного страхового запаса бюджета Фонда на 3 332,2 тыс. рублей, его размер установлен в сумме 1 743 744,4 тыс. рублей.</w:t>
      </w:r>
    </w:p>
    <w:p w:rsidR="00B85F4B" w:rsidRPr="00B85F4B" w:rsidRDefault="00B85F4B" w:rsidP="00B85F4B">
      <w:pPr>
        <w:spacing w:before="100" w:beforeAutospacing="1" w:after="100" w:afterAutospacing="1"/>
        <w:jc w:val="both"/>
        <w:rPr>
          <w:color w:val="052635"/>
          <w:sz w:val="26"/>
          <w:szCs w:val="26"/>
        </w:rPr>
      </w:pPr>
      <w:r w:rsidRPr="00B85F4B">
        <w:rPr>
          <w:b/>
          <w:bCs/>
          <w:i/>
          <w:iCs/>
          <w:color w:val="052635"/>
          <w:sz w:val="26"/>
          <w:szCs w:val="26"/>
        </w:rPr>
        <w:t>«О внесении изменения в статью 1 областного закона «О структуре и порядке формирования Администрации Смоленской области»</w:t>
      </w:r>
      <w:r w:rsidRPr="00B85F4B">
        <w:rPr>
          <w:b/>
          <w:bCs/>
          <w:color w:val="052635"/>
          <w:sz w:val="26"/>
          <w:szCs w:val="26"/>
        </w:rPr>
        <w:t xml:space="preserve">. </w:t>
      </w:r>
      <w:r w:rsidRPr="00B85F4B">
        <w:rPr>
          <w:color w:val="052635"/>
          <w:sz w:val="26"/>
          <w:szCs w:val="26"/>
        </w:rPr>
        <w:t xml:space="preserve">Закон принят в целях оптимизации структуры Администрации Смоленской области. Он предусматривает дополнение </w:t>
      </w:r>
      <w:proofErr w:type="gramStart"/>
      <w:r w:rsidRPr="00B85F4B">
        <w:rPr>
          <w:color w:val="052635"/>
          <w:sz w:val="26"/>
          <w:szCs w:val="26"/>
        </w:rPr>
        <w:t>перечня должностей членов Администрации Смоленской области</w:t>
      </w:r>
      <w:proofErr w:type="gramEnd"/>
      <w:r w:rsidRPr="00B85F4B">
        <w:rPr>
          <w:color w:val="052635"/>
          <w:sz w:val="26"/>
          <w:szCs w:val="26"/>
        </w:rPr>
        <w:t xml:space="preserve"> должностью заместителя Губернатора Смоленской области – руководителя представительства Администрации Смоленской области.</w:t>
      </w:r>
    </w:p>
    <w:p w:rsidR="00B85F4B" w:rsidRPr="00B85F4B" w:rsidRDefault="00B85F4B" w:rsidP="00B85F4B">
      <w:pPr>
        <w:spacing w:before="100" w:beforeAutospacing="1" w:after="100" w:afterAutospacing="1"/>
        <w:jc w:val="both"/>
        <w:rPr>
          <w:color w:val="052635"/>
          <w:sz w:val="26"/>
          <w:szCs w:val="26"/>
        </w:rPr>
      </w:pPr>
      <w:r w:rsidRPr="00B85F4B">
        <w:rPr>
          <w:b/>
          <w:bCs/>
          <w:i/>
          <w:iCs/>
          <w:color w:val="052635"/>
          <w:sz w:val="26"/>
          <w:szCs w:val="26"/>
        </w:rPr>
        <w:t>«О внесении изменений в отдельные областные законы».</w:t>
      </w:r>
      <w:r w:rsidRPr="00B85F4B">
        <w:rPr>
          <w:color w:val="052635"/>
          <w:sz w:val="26"/>
          <w:szCs w:val="26"/>
        </w:rPr>
        <w:t xml:space="preserve"> </w:t>
      </w:r>
      <w:proofErr w:type="gramStart"/>
      <w:r w:rsidRPr="00B85F4B">
        <w:rPr>
          <w:color w:val="052635"/>
          <w:sz w:val="26"/>
          <w:szCs w:val="26"/>
        </w:rPr>
        <w:t>Закон принят в связи с внесением изменений в областной закон от 3 мая 2005 года № 29-з «О государственных должностях Смоленской области и о государственной гражданской службе Смоленской области» в части изменения в реестре государственных должностей Смоленской области, должностей государственной гражданской службы Смоленской области наименования должности руководителя представительства Администрации Смоленской области – заместитель Губернатора Смоленской области − руководитель представительства Администрации Смоленской области.</w:t>
      </w:r>
      <w:proofErr w:type="gramEnd"/>
    </w:p>
    <w:p w:rsidR="00B85F4B" w:rsidRPr="00B85F4B" w:rsidRDefault="00B85F4B" w:rsidP="00B85F4B">
      <w:pPr>
        <w:spacing w:before="100" w:beforeAutospacing="1" w:after="100" w:afterAutospacing="1"/>
        <w:jc w:val="both"/>
        <w:rPr>
          <w:color w:val="052635"/>
          <w:sz w:val="26"/>
          <w:szCs w:val="26"/>
        </w:rPr>
      </w:pPr>
      <w:r w:rsidRPr="00B85F4B">
        <w:rPr>
          <w:b/>
          <w:bCs/>
          <w:i/>
          <w:iCs/>
          <w:color w:val="052635"/>
          <w:sz w:val="26"/>
          <w:szCs w:val="26"/>
        </w:rPr>
        <w:t xml:space="preserve">«О внесении изменений в отдельные областные законы». </w:t>
      </w:r>
      <w:r w:rsidRPr="00B85F4B">
        <w:rPr>
          <w:color w:val="052635"/>
          <w:sz w:val="26"/>
          <w:szCs w:val="26"/>
        </w:rPr>
        <w:t xml:space="preserve">Законопроект был разработан в соответствии с Национальным планом противодействия коррупции на 2018 − 2020 годы, утвержденным Указом Президента Российской Федерации от 29.06.2018 № 378. </w:t>
      </w:r>
      <w:proofErr w:type="gramStart"/>
      <w:r w:rsidRPr="00B85F4B">
        <w:rPr>
          <w:color w:val="052635"/>
          <w:sz w:val="26"/>
          <w:szCs w:val="26"/>
        </w:rPr>
        <w:t>Законом устанавливается, что заполнение справок о доходах, расходах, об имуществе и обязательствах имущественного характера лицами, представляющими сведения о доходах, расходах, об имуществе и обязательствах имущественного характера в соответствии с областным законом от 29.09.2009 № 91-з «О представлении гражданами, претендующими на замещение государственных должностей Смоленской области, должностей государственной гражданской службы Смоленской области, и лицами, замещающими государственные должности Смоленской области, государственными гражданскими служащими</w:t>
      </w:r>
      <w:proofErr w:type="gramEnd"/>
      <w:r w:rsidRPr="00B85F4B">
        <w:rPr>
          <w:color w:val="052635"/>
          <w:sz w:val="26"/>
          <w:szCs w:val="26"/>
        </w:rPr>
        <w:t xml:space="preserve"> </w:t>
      </w:r>
      <w:proofErr w:type="gramStart"/>
      <w:r w:rsidRPr="00B85F4B">
        <w:rPr>
          <w:color w:val="052635"/>
          <w:sz w:val="26"/>
          <w:szCs w:val="26"/>
        </w:rPr>
        <w:t>Смоленской области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областным законом от 25.10.2017 № 106-з «О представлении в Смоленской области гражданами, претендующими на замещение муниципальной должности, должности Главы Администрации муниципального образования по контракту, и лицами, замещающими муниципальные должности, должности глав администраций</w:t>
      </w:r>
      <w:proofErr w:type="gramEnd"/>
      <w:r w:rsidRPr="00B85F4B">
        <w:rPr>
          <w:color w:val="052635"/>
          <w:sz w:val="26"/>
          <w:szCs w:val="26"/>
        </w:rPr>
        <w:t xml:space="preserve"> </w:t>
      </w:r>
      <w:proofErr w:type="gramStart"/>
      <w:r w:rsidRPr="00B85F4B">
        <w:rPr>
          <w:color w:val="052635"/>
          <w:sz w:val="26"/>
          <w:szCs w:val="26"/>
        </w:rPr>
        <w:t xml:space="preserve">муниципальных образований по контракту,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осуществляется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w:t>
      </w:r>
      <w:proofErr w:type="gramEnd"/>
    </w:p>
    <w:p w:rsidR="00B85F4B" w:rsidRPr="00B85F4B" w:rsidRDefault="00B85F4B" w:rsidP="00B85F4B">
      <w:pPr>
        <w:spacing w:before="100" w:beforeAutospacing="1" w:after="100" w:afterAutospacing="1"/>
        <w:jc w:val="both"/>
        <w:rPr>
          <w:color w:val="052635"/>
          <w:sz w:val="26"/>
          <w:szCs w:val="26"/>
        </w:rPr>
      </w:pPr>
      <w:r w:rsidRPr="00B85F4B">
        <w:rPr>
          <w:b/>
          <w:bCs/>
          <w:i/>
          <w:iCs/>
          <w:color w:val="052635"/>
          <w:sz w:val="26"/>
          <w:szCs w:val="26"/>
        </w:rPr>
        <w:t xml:space="preserve">«О внесении изменений в областной закон «Об обеспечении дополнительных гарантий по социальной поддержке и установлении дополнительных видов </w:t>
      </w:r>
      <w:r w:rsidRPr="00B85F4B">
        <w:rPr>
          <w:b/>
          <w:bCs/>
          <w:i/>
          <w:iCs/>
          <w:color w:val="052635"/>
          <w:sz w:val="26"/>
          <w:szCs w:val="26"/>
        </w:rPr>
        <w:lastRenderedPageBreak/>
        <w:t>социальной поддержки детей-сирот и детей, оставшихся без попечения родителей, на территории Смоленской области»</w:t>
      </w:r>
      <w:r w:rsidRPr="00B85F4B">
        <w:rPr>
          <w:color w:val="052635"/>
          <w:sz w:val="26"/>
          <w:szCs w:val="26"/>
        </w:rPr>
        <w:t xml:space="preserve">. Закон принят в целях приведения базового областного закона в соответствие с федеральным законодательством.  </w:t>
      </w:r>
      <w:proofErr w:type="gramStart"/>
      <w:r w:rsidRPr="00B85F4B">
        <w:rPr>
          <w:color w:val="052635"/>
          <w:sz w:val="26"/>
          <w:szCs w:val="26"/>
        </w:rPr>
        <w:t>С учетом пункта 2 статьи 8 Федерального закона от 21.12.96 № 159-ФЗ «О дополнительных гарантиях по социальной поддержке детей-сирот и детей, оставшихся без попечения родителей» (в редакции Федерального закона № 267-ФЗ) законом предлагается отнести к полномочиям Администрации Смоленской области установление порядка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w:t>
      </w:r>
      <w:proofErr w:type="gramEnd"/>
      <w:r w:rsidRPr="00B85F4B">
        <w:rPr>
          <w:color w:val="052635"/>
          <w:sz w:val="26"/>
          <w:szCs w:val="26"/>
        </w:rPr>
        <w:t xml:space="preserve">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осуществления </w:t>
      </w:r>
      <w:proofErr w:type="gramStart"/>
      <w:r w:rsidRPr="00B85F4B">
        <w:rPr>
          <w:color w:val="052635"/>
          <w:sz w:val="26"/>
          <w:szCs w:val="26"/>
        </w:rPr>
        <w:t>контроля за</w:t>
      </w:r>
      <w:proofErr w:type="gramEnd"/>
      <w:r w:rsidRPr="00B85F4B">
        <w:rPr>
          <w:color w:val="052635"/>
          <w:sz w:val="26"/>
          <w:szCs w:val="26"/>
        </w:rPr>
        <w:t xml:space="preserve"> распоряжением ими. С учетом пункта 6 статьи 8 Федерального закона № 159-ФЗ (в редакции Федерального закона № 267-ФЗ), предусматривающим возможность неоднократного заключения договора найма специализированного жилого помещения на новый пятилетний срок с лицами, указанными в пункте 1 статьи 8 Федерального закона № 159-ФЗ, проектом областного закона уточняются части 8 и 9 статьи 6 областного закона. </w:t>
      </w:r>
      <w:proofErr w:type="gramStart"/>
      <w:r w:rsidRPr="00B85F4B">
        <w:rPr>
          <w:color w:val="052635"/>
          <w:sz w:val="26"/>
          <w:szCs w:val="26"/>
        </w:rPr>
        <w:t>В соответствии с пунктом 7 статьи 8 Федерального закона № 159-ФЗ (в редакции Федерального закона № 267-ФЗ) проектом областного закона предлагается установить, что общее количество жилых помещений в виде квартир, предоставляемых детям-сиротам и детям, оставшимся без попечения родителей, лицам из числа детей-сирот и детей, оставшихся без попечения родителей, в одном многоквартирном доме, не может превышать 20 процентов от общего количества квартир в</w:t>
      </w:r>
      <w:proofErr w:type="gramEnd"/>
      <w:r w:rsidRPr="00B85F4B">
        <w:rPr>
          <w:color w:val="052635"/>
          <w:sz w:val="26"/>
          <w:szCs w:val="26"/>
        </w:rPr>
        <w:t xml:space="preserve"> </w:t>
      </w:r>
      <w:proofErr w:type="gramStart"/>
      <w:r w:rsidRPr="00B85F4B">
        <w:rPr>
          <w:color w:val="052635"/>
          <w:sz w:val="26"/>
          <w:szCs w:val="26"/>
        </w:rPr>
        <w:t>этом</w:t>
      </w:r>
      <w:proofErr w:type="gramEnd"/>
      <w:r w:rsidRPr="00B85F4B">
        <w:rPr>
          <w:color w:val="052635"/>
          <w:sz w:val="26"/>
          <w:szCs w:val="26"/>
        </w:rPr>
        <w:t xml:space="preserve"> многоквартирном доме. </w:t>
      </w:r>
      <w:proofErr w:type="gramStart"/>
      <w:r w:rsidRPr="00B85F4B">
        <w:rPr>
          <w:color w:val="052635"/>
          <w:sz w:val="26"/>
          <w:szCs w:val="26"/>
        </w:rPr>
        <w:t>Согласно пункту 3 статьи 8 Федерального закона № 159-ФЗ (в редакции Федерального закона № 267-ФЗ) порядок формирования списка детей-сирот и детей, оставшихся без попечения родителей, лиц из числа детей-сирот и детей, оставшихся без попечения родителей, лиц, указанных в пункте 9 статьи 8 Федерального № 159-ФЗ, которые подлежат обеспечению жилыми помещениями в соответствии с пунктом 1 статьи 8 Федерального закона № 159-ФЗ, форма заявления о</w:t>
      </w:r>
      <w:proofErr w:type="gramEnd"/>
      <w:r w:rsidRPr="00B85F4B">
        <w:rPr>
          <w:color w:val="052635"/>
          <w:sz w:val="26"/>
          <w:szCs w:val="26"/>
        </w:rPr>
        <w:t xml:space="preserve"> </w:t>
      </w:r>
      <w:proofErr w:type="gramStart"/>
      <w:r w:rsidRPr="00B85F4B">
        <w:rPr>
          <w:color w:val="052635"/>
          <w:sz w:val="26"/>
          <w:szCs w:val="26"/>
        </w:rPr>
        <w:t>включении</w:t>
      </w:r>
      <w:proofErr w:type="gramEnd"/>
      <w:r w:rsidRPr="00B85F4B">
        <w:rPr>
          <w:color w:val="052635"/>
          <w:sz w:val="26"/>
          <w:szCs w:val="26"/>
        </w:rPr>
        <w:t xml:space="preserve"> в список, примерный перечень документов, необходимых для включения в список, сроки и основания принятия решения о включении либо об отказе во включении в список, а также сроки включения в список устанавливаются Правительством Российской Федерации. В связи с этим статью 6.1 областного закона предлагается признать утратившей силу. </w:t>
      </w:r>
      <w:proofErr w:type="gramStart"/>
      <w:r w:rsidRPr="00B85F4B">
        <w:rPr>
          <w:color w:val="052635"/>
          <w:sz w:val="26"/>
          <w:szCs w:val="26"/>
        </w:rPr>
        <w:t>Также с учетом положений Федерального закона от 03.08.2018 № 322-ФЗ «О внесении изменений в Федеральный закон «О страховании вкладов физических лиц в банках Российской Федерации» и отдельные законодательные акты Российской Федерации» законом уточняется статья 5 областного закона в части замены понятия «система страхования вкладов физических лиц в банках Российской Федерации» понятием «система страхования вкладов в банках Российской Федерации».</w:t>
      </w:r>
      <w:proofErr w:type="gramEnd"/>
    </w:p>
    <w:p w:rsidR="00B85F4B" w:rsidRPr="00B85F4B" w:rsidRDefault="00B85F4B" w:rsidP="00B85F4B">
      <w:pPr>
        <w:spacing w:before="100" w:beforeAutospacing="1" w:after="100" w:afterAutospacing="1"/>
        <w:jc w:val="both"/>
        <w:rPr>
          <w:color w:val="052635"/>
          <w:sz w:val="26"/>
          <w:szCs w:val="26"/>
        </w:rPr>
      </w:pPr>
      <w:r w:rsidRPr="00B85F4B">
        <w:rPr>
          <w:b/>
          <w:bCs/>
          <w:i/>
          <w:iCs/>
          <w:color w:val="052635"/>
          <w:sz w:val="26"/>
          <w:szCs w:val="26"/>
        </w:rPr>
        <w:t>«О внесении изменений в статью 1 областного закона «О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r w:rsidRPr="00B85F4B">
        <w:rPr>
          <w:color w:val="052635"/>
          <w:sz w:val="26"/>
          <w:szCs w:val="26"/>
        </w:rPr>
        <w:t xml:space="preserve"> Закон принят с целью приведения базового областного закона в соответствие с Федеральным законом от 29 июля 2018 года №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w:t>
      </w:r>
      <w:r w:rsidRPr="00B85F4B">
        <w:rPr>
          <w:color w:val="052635"/>
          <w:sz w:val="26"/>
          <w:szCs w:val="26"/>
        </w:rPr>
        <w:lastRenderedPageBreak/>
        <w:t>лиц из числа детей-сирот и детей, оставшихся без попечения родителей»</w:t>
      </w:r>
      <w:proofErr w:type="gramStart"/>
      <w:r w:rsidRPr="00B85F4B">
        <w:rPr>
          <w:color w:val="052635"/>
          <w:sz w:val="26"/>
          <w:szCs w:val="26"/>
        </w:rPr>
        <w:t>.З</w:t>
      </w:r>
      <w:proofErr w:type="gramEnd"/>
      <w:r w:rsidRPr="00B85F4B">
        <w:rPr>
          <w:color w:val="052635"/>
          <w:sz w:val="26"/>
          <w:szCs w:val="26"/>
        </w:rPr>
        <w:t xml:space="preserve">акон устанавливает, что формирование списков детей-сирот и детей, оставшихся без </w:t>
      </w:r>
      <w:proofErr w:type="gramStart"/>
      <w:r w:rsidRPr="00B85F4B">
        <w:rPr>
          <w:color w:val="052635"/>
          <w:sz w:val="26"/>
          <w:szCs w:val="26"/>
        </w:rPr>
        <w:t>попечения родителей, лиц из числа детей-сирот и детей, оставшихся без попечения родителей, лиц, указанных в пункте 9 статьи 8 Федерального закона от 21 декабря 1996 года № 159-ФЗ «О дополнительных гарантиях по социальной поддержке детей-сирот и детей, оставшихся без попечения родителей», которые подлежат обеспечению жилыми помещениями, осуществляется в порядке, установленном Правительством Российской Федерации.</w:t>
      </w:r>
      <w:proofErr w:type="gramEnd"/>
      <w:r w:rsidRPr="00B85F4B">
        <w:rPr>
          <w:color w:val="052635"/>
          <w:sz w:val="26"/>
          <w:szCs w:val="26"/>
        </w:rPr>
        <w:t xml:space="preserve"> Кроме того, предусмотрена возможность неоднократного заключения договора найма специализированного жилого помещения на новый пятилетний срок.</w:t>
      </w:r>
    </w:p>
    <w:p w:rsidR="00B85F4B" w:rsidRPr="00B85F4B" w:rsidRDefault="00B85F4B" w:rsidP="00B85F4B">
      <w:pPr>
        <w:spacing w:before="100" w:beforeAutospacing="1" w:after="100" w:afterAutospacing="1"/>
        <w:jc w:val="both"/>
        <w:rPr>
          <w:color w:val="052635"/>
          <w:sz w:val="26"/>
          <w:szCs w:val="26"/>
        </w:rPr>
      </w:pPr>
      <w:proofErr w:type="gramStart"/>
      <w:r w:rsidRPr="00B85F4B">
        <w:rPr>
          <w:b/>
          <w:bCs/>
          <w:i/>
          <w:iCs/>
          <w:color w:val="052635"/>
          <w:sz w:val="26"/>
          <w:szCs w:val="26"/>
        </w:rPr>
        <w:t>«О внесении изменения в приложение к областному закону «О методике распределения субвенции, предоставляемой бюджетам муниципальных районов Смоленской области и бюджетам городских округов Смоленской области из областного бюджета на осуществление органами местного самоуправления муниципальных районов и городских округов Смоленской области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w:t>
      </w:r>
      <w:proofErr w:type="gramEnd"/>
      <w:r w:rsidRPr="00B85F4B">
        <w:rPr>
          <w:b/>
          <w:bCs/>
          <w:i/>
          <w:iCs/>
          <w:color w:val="052635"/>
          <w:sz w:val="26"/>
          <w:szCs w:val="26"/>
        </w:rPr>
        <w:t>, жилыми помещениями</w:t>
      </w:r>
      <w:r w:rsidRPr="00B85F4B">
        <w:rPr>
          <w:color w:val="052635"/>
          <w:sz w:val="26"/>
          <w:szCs w:val="26"/>
        </w:rPr>
        <w:t xml:space="preserve">. </w:t>
      </w:r>
      <w:proofErr w:type="gramStart"/>
      <w:r w:rsidRPr="00B85F4B">
        <w:rPr>
          <w:color w:val="052635"/>
          <w:sz w:val="26"/>
          <w:szCs w:val="26"/>
        </w:rPr>
        <w:t>Законопроект был разработан в целях приведения базового областного закона в соответствие с Федеральным законом от 29 июля 2018 года №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proofErr w:type="gramEnd"/>
      <w:r w:rsidRPr="00B85F4B">
        <w:rPr>
          <w:color w:val="052635"/>
          <w:sz w:val="26"/>
          <w:szCs w:val="26"/>
        </w:rPr>
        <w:t xml:space="preserve"> </w:t>
      </w:r>
      <w:proofErr w:type="gramStart"/>
      <w:r w:rsidRPr="00B85F4B">
        <w:rPr>
          <w:color w:val="052635"/>
          <w:sz w:val="26"/>
          <w:szCs w:val="26"/>
        </w:rPr>
        <w:t>Предусматривается, что при расчете размера субвенции, предоставляемой бюджетам муниципальных районов Смоленской области и бюджетам городских округов Смоленской области из областного бюджета на осуществление органами местного самоуправления муниципальных районов и городских округов Смоленской области государственных полномочий по обеспечению детей-сирот жилыми помещениями учитывается также численность лиц, указанных в пункте 9 статьи 8 Федерального закона «О дополнительных гарантиях по социальной поддержке детей-сирот и</w:t>
      </w:r>
      <w:proofErr w:type="gramEnd"/>
      <w:r w:rsidRPr="00B85F4B">
        <w:rPr>
          <w:color w:val="052635"/>
          <w:sz w:val="26"/>
          <w:szCs w:val="26"/>
        </w:rPr>
        <w:t xml:space="preserve"> детей, оставшихся без попечения родителей», а именно лиц, достигших возраста 23 лет, за которыми сохранено право на обеспечение жилыми помещениями до фактического обеспечения их жилыми помещениями.</w:t>
      </w:r>
    </w:p>
    <w:p w:rsidR="00B85F4B" w:rsidRPr="00B85F4B" w:rsidRDefault="00B85F4B" w:rsidP="00B85F4B">
      <w:pPr>
        <w:spacing w:before="100" w:beforeAutospacing="1" w:after="100" w:afterAutospacing="1"/>
        <w:jc w:val="both"/>
        <w:rPr>
          <w:color w:val="052635"/>
          <w:sz w:val="26"/>
          <w:szCs w:val="26"/>
        </w:rPr>
      </w:pPr>
      <w:r w:rsidRPr="00B85F4B">
        <w:rPr>
          <w:b/>
          <w:bCs/>
          <w:i/>
          <w:iCs/>
          <w:color w:val="052635"/>
          <w:sz w:val="26"/>
          <w:szCs w:val="26"/>
        </w:rPr>
        <w:t>«О внесении изменений в статью 3 областного закона «О налоговых льготах, предоставляемых инвесторам, заключившим специальные инвестиционные контракты, на территории Смоленской области»</w:t>
      </w:r>
      <w:r w:rsidRPr="00B85F4B">
        <w:rPr>
          <w:color w:val="052635"/>
          <w:sz w:val="26"/>
          <w:szCs w:val="26"/>
        </w:rPr>
        <w:t xml:space="preserve">. Закон направлен на приведение базового областного закона в соответствие с Федеральным законом от 3 августа 2018 года № 302-ФЗ «О внесении изменений в части первую и вторую Налогового кодекса Российской Федерации». </w:t>
      </w:r>
      <w:proofErr w:type="gramStart"/>
      <w:r w:rsidRPr="00B85F4B">
        <w:rPr>
          <w:color w:val="052635"/>
          <w:sz w:val="26"/>
          <w:szCs w:val="26"/>
        </w:rPr>
        <w:t>Согласно статье 374 Налогового кодекса Российской Федерации (в редакции Федерального закона от 3 августа 2018 года № 302-ФЗ) объектами налогообложения для российских организаций признается недвижимое имущество (в том числе имущество, переданное во временное владение, в пользование, распоряжение, доверительное управление, внесенное в совместную деятельность или полученное по концессионному соглашению), учитываемое на балансе в качестве объектов основных средств в порядке, установленном для ведения</w:t>
      </w:r>
      <w:proofErr w:type="gramEnd"/>
      <w:r w:rsidRPr="00B85F4B">
        <w:rPr>
          <w:color w:val="052635"/>
          <w:sz w:val="26"/>
          <w:szCs w:val="26"/>
        </w:rPr>
        <w:t xml:space="preserve"> бухгалтерского учета, если иное не предусмотрено статьями 378, 378.1 и 378.2 Кодекса. В связи с этим вносятся соответствующие изменения в части исключения положений, касающихся уплаты налога на имущество организаций в отношении движимого имущества.</w:t>
      </w:r>
    </w:p>
    <w:p w:rsidR="00B85F4B" w:rsidRPr="00B85F4B" w:rsidRDefault="00B85F4B" w:rsidP="00B85F4B">
      <w:pPr>
        <w:spacing w:before="100" w:beforeAutospacing="1" w:after="100" w:afterAutospacing="1"/>
        <w:jc w:val="both"/>
        <w:rPr>
          <w:color w:val="052635"/>
          <w:sz w:val="26"/>
          <w:szCs w:val="26"/>
        </w:rPr>
      </w:pPr>
      <w:r w:rsidRPr="00B85F4B">
        <w:rPr>
          <w:b/>
          <w:bCs/>
          <w:i/>
          <w:iCs/>
          <w:color w:val="052635"/>
          <w:sz w:val="26"/>
          <w:szCs w:val="26"/>
        </w:rPr>
        <w:lastRenderedPageBreak/>
        <w:t xml:space="preserve">«О внесении изменений в статьи 3 и 5 областного закона «Об образовании в Смоленской области». </w:t>
      </w:r>
      <w:proofErr w:type="gramStart"/>
      <w:r w:rsidRPr="00B85F4B">
        <w:rPr>
          <w:color w:val="052635"/>
          <w:sz w:val="26"/>
          <w:szCs w:val="26"/>
        </w:rPr>
        <w:t>Закон принят в целях приведения базового областного закона в соответствие с Федеральным законом от 3 июля 2018 года № 188-ФЗ «О внесении изменения в статью 47 Федерального закона «Об образовании в Российской Федерации», Федеральным законом от 3 августа 2018 года № 337-Ф3 «О внесении изменений в отдельные законодательные акты Российской Федерации в части совершенствования целевого обучения», вступающими в силу с 1 января</w:t>
      </w:r>
      <w:proofErr w:type="gramEnd"/>
      <w:r w:rsidRPr="00B85F4B">
        <w:rPr>
          <w:color w:val="052635"/>
          <w:sz w:val="26"/>
          <w:szCs w:val="26"/>
        </w:rPr>
        <w:t xml:space="preserve"> 2019 года. </w:t>
      </w:r>
      <w:proofErr w:type="gramStart"/>
      <w:r w:rsidRPr="00B85F4B">
        <w:rPr>
          <w:color w:val="052635"/>
          <w:sz w:val="26"/>
          <w:szCs w:val="26"/>
        </w:rPr>
        <w:t>Устанавливаются полномочия Администрации Смоленской области по установлению квоты приема на целевое обучение за счет бюджетных ассигнований областного бюджета, утверждению порядка и сроков ее установления и установлению порядка выплаты штрафа, предусмотренного частью 6 статьи 71.1 Федерального закона от 29 декабря 2012 года № 293-Ф3 «Об образовании в Российской Федерации», порядка и оснований освобождения сторон договора о целевом обучении от его выплаты, порядка</w:t>
      </w:r>
      <w:proofErr w:type="gramEnd"/>
      <w:r w:rsidRPr="00B85F4B">
        <w:rPr>
          <w:color w:val="052635"/>
          <w:sz w:val="26"/>
          <w:szCs w:val="26"/>
        </w:rP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областного бюджета. </w:t>
      </w:r>
      <w:proofErr w:type="gramStart"/>
      <w:r w:rsidRPr="00B85F4B">
        <w:rPr>
          <w:color w:val="052635"/>
          <w:sz w:val="26"/>
          <w:szCs w:val="26"/>
        </w:rPr>
        <w:t>Также предусматривается, что педагогическим работникам областных государственных и муниципальных образовательных организаций, участвующим по решению органа исполнительной власти Смоленской области, уполномоченного осуществлять государственное управление в сфере образования,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w:t>
      </w:r>
      <w:proofErr w:type="gramEnd"/>
      <w:r w:rsidRPr="00B85F4B">
        <w:rPr>
          <w:color w:val="052635"/>
          <w:sz w:val="26"/>
          <w:szCs w:val="26"/>
        </w:rPr>
        <w:t xml:space="preserve"> Размер и порядок выплаты такой компенсации за счет бюджетных ассигнований областного бюджета, выделяемых на проведение государственной итоговой аттестации по образовательным программам основного общего и среднего общего образования, устанавливаются нормативным правовым актом Администрации Смоленской области. Депутатами Смоленской областной Думы были внесены поправки, направленные на уточнение отдельных положений. Так, уточняется, что к полномочиям Администрации Смоленской области в сфере образования относится установление квоты приема на целевое обучение за счет бюджетных ассигнований областного бюджета только по специальностям, направлениям подготовки высшего образования. Кроме того, уточняется, что выплата компенсации за работу по подготовке и проведению государственной итоговой аттестации производится всем педагогическим работникам образовательных организаций, участвующим по решению уполномоченного органа в сфере образования в проведении соответствующей аттестации, а не только педагогическим работникам областных государственных и муниципальных образовательных организаций.</w:t>
      </w:r>
    </w:p>
    <w:p w:rsidR="00B85F4B" w:rsidRPr="00B85F4B" w:rsidRDefault="00B85F4B" w:rsidP="00B85F4B">
      <w:pPr>
        <w:spacing w:before="100" w:beforeAutospacing="1" w:after="100" w:afterAutospacing="1"/>
        <w:jc w:val="both"/>
        <w:rPr>
          <w:color w:val="052635"/>
          <w:sz w:val="26"/>
          <w:szCs w:val="26"/>
        </w:rPr>
      </w:pPr>
      <w:proofErr w:type="gramStart"/>
      <w:r w:rsidRPr="00B85F4B">
        <w:rPr>
          <w:b/>
          <w:bCs/>
          <w:i/>
          <w:iCs/>
          <w:color w:val="052635"/>
          <w:sz w:val="26"/>
          <w:szCs w:val="26"/>
        </w:rPr>
        <w:t>«О внесении изменения в приложение к областному закону «О методике распределения в 2018 году и плановом периоде 2019 и 2020 годов субвенции, предоставляемой бюджетам муниципальных районов и городских округов Смоленской области из областного бюджета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включая расходы на оплату</w:t>
      </w:r>
      <w:proofErr w:type="gramEnd"/>
      <w:r w:rsidRPr="00B85F4B">
        <w:rPr>
          <w:b/>
          <w:bCs/>
          <w:i/>
          <w:iCs/>
          <w:color w:val="052635"/>
          <w:sz w:val="26"/>
          <w:szCs w:val="26"/>
        </w:rPr>
        <w:t xml:space="preserve">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B85F4B">
        <w:rPr>
          <w:color w:val="052635"/>
          <w:sz w:val="26"/>
          <w:szCs w:val="26"/>
        </w:rPr>
        <w:t xml:space="preserve">. </w:t>
      </w:r>
      <w:proofErr w:type="gramStart"/>
      <w:r w:rsidRPr="00B85F4B">
        <w:rPr>
          <w:color w:val="052635"/>
          <w:sz w:val="26"/>
          <w:szCs w:val="26"/>
        </w:rPr>
        <w:t xml:space="preserve">Закон принят в связи с необходимостью учета в указанной методике, изменения по состоянию на 1 сентября 2018 года численности обучающихся в муниципальных общеобразовательных организациях всех уровней </w:t>
      </w:r>
      <w:r w:rsidRPr="00B85F4B">
        <w:rPr>
          <w:color w:val="052635"/>
          <w:sz w:val="26"/>
          <w:szCs w:val="26"/>
        </w:rPr>
        <w:lastRenderedPageBreak/>
        <w:t>общего образования (за исключением дошкольного образования), обеспечивающих государственные гарантии реализации прав на получение общедоступного и бесплатного начального общего, основного общего, среднего общего образования, соответствующего муниципального района Смоленской области, городского округа Смоленской области по сравнению</w:t>
      </w:r>
      <w:proofErr w:type="gramEnd"/>
      <w:r w:rsidRPr="00B85F4B">
        <w:rPr>
          <w:color w:val="052635"/>
          <w:sz w:val="26"/>
          <w:szCs w:val="26"/>
        </w:rPr>
        <w:t xml:space="preserve"> </w:t>
      </w:r>
      <w:proofErr w:type="gramStart"/>
      <w:r w:rsidRPr="00B85F4B">
        <w:rPr>
          <w:color w:val="052635"/>
          <w:sz w:val="26"/>
          <w:szCs w:val="26"/>
        </w:rPr>
        <w:t>с численностью обучающихся в указанных образовательных организациях по состоянию на 1 сентября 2017 года.</w:t>
      </w:r>
      <w:proofErr w:type="gramEnd"/>
    </w:p>
    <w:p w:rsidR="00B85F4B" w:rsidRPr="00B85F4B" w:rsidRDefault="00B85F4B" w:rsidP="00B85F4B">
      <w:pPr>
        <w:spacing w:before="100" w:beforeAutospacing="1" w:after="100" w:afterAutospacing="1"/>
        <w:jc w:val="both"/>
        <w:rPr>
          <w:color w:val="052635"/>
          <w:sz w:val="26"/>
          <w:szCs w:val="26"/>
        </w:rPr>
      </w:pPr>
      <w:proofErr w:type="gramStart"/>
      <w:r w:rsidRPr="00B85F4B">
        <w:rPr>
          <w:b/>
          <w:bCs/>
          <w:i/>
          <w:iCs/>
          <w:color w:val="052635"/>
          <w:sz w:val="26"/>
          <w:szCs w:val="26"/>
        </w:rPr>
        <w:t>«О внесении изменения в приложение к областному закону «О методике распределения в 2018 году и плановом периоде 2019 и 2020 годов субвенции, предоставляемой бюджетам муниципальных районов и городских округов Смоленской области из областного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w:t>
      </w:r>
      <w:proofErr w:type="gramEnd"/>
      <w:r w:rsidRPr="00B85F4B">
        <w:rPr>
          <w:b/>
          <w:bCs/>
          <w:i/>
          <w:iCs/>
          <w:color w:val="052635"/>
          <w:sz w:val="26"/>
          <w:szCs w:val="26"/>
        </w:rPr>
        <w:t xml:space="preserve">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Start"/>
      <w:r w:rsidRPr="00B85F4B">
        <w:rPr>
          <w:color w:val="052635"/>
          <w:sz w:val="26"/>
          <w:szCs w:val="26"/>
        </w:rPr>
        <w:t>Закон принят в связи с необходимостью учета в указанной методике, изменения по состоянию на 1 сентября 2018 года численности обучающихся в муниципальных дошкольных образовательных организациях и муниципальных общеобразовательных организациях, обеспечивающих государственные гарантии реализации прав на получение общедоступного и бесплатного дошкольного образования, соответствующего муниципального района Смоленской области, городского округа Смоленской области по сравнению с численностью обучающихся в указанных образовательных организациях по</w:t>
      </w:r>
      <w:proofErr w:type="gramEnd"/>
      <w:r w:rsidRPr="00B85F4B">
        <w:rPr>
          <w:color w:val="052635"/>
          <w:sz w:val="26"/>
          <w:szCs w:val="26"/>
        </w:rPr>
        <w:t xml:space="preserve"> состоянию на 1 сентября 2017 года.</w:t>
      </w:r>
    </w:p>
    <w:p w:rsidR="00B85F4B" w:rsidRPr="00B85F4B" w:rsidRDefault="00B85F4B" w:rsidP="00B85F4B">
      <w:pPr>
        <w:spacing w:before="100" w:beforeAutospacing="1" w:after="100" w:afterAutospacing="1"/>
        <w:jc w:val="both"/>
        <w:rPr>
          <w:color w:val="052635"/>
          <w:sz w:val="26"/>
          <w:szCs w:val="26"/>
        </w:rPr>
      </w:pPr>
      <w:proofErr w:type="gramStart"/>
      <w:r w:rsidRPr="00B85F4B">
        <w:rPr>
          <w:b/>
          <w:bCs/>
          <w:i/>
          <w:iCs/>
          <w:color w:val="052635"/>
          <w:sz w:val="26"/>
          <w:szCs w:val="26"/>
        </w:rPr>
        <w:t>«О методике распределения в 2019 году и плановом периоде 2020 и 2021 годов субвенции, предоставляемой бюджетам муниципальных районов и городских округов Смоленской области из областного бюджета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w:t>
      </w:r>
      <w:proofErr w:type="gramEnd"/>
      <w:r w:rsidRPr="00B85F4B">
        <w:rPr>
          <w:b/>
          <w:bCs/>
          <w:i/>
          <w:iCs/>
          <w:color w:val="052635"/>
          <w:sz w:val="26"/>
          <w:szCs w:val="26"/>
        </w:rPr>
        <w:t>, игр, игрушек (за исключением расходов на содержание зданий и оплату коммунальных услуг)»</w:t>
      </w:r>
      <w:r w:rsidRPr="00B85F4B">
        <w:rPr>
          <w:color w:val="052635"/>
          <w:sz w:val="26"/>
          <w:szCs w:val="26"/>
        </w:rPr>
        <w:t xml:space="preserve">. </w:t>
      </w:r>
      <w:proofErr w:type="gramStart"/>
      <w:r w:rsidRPr="00B85F4B">
        <w:rPr>
          <w:color w:val="052635"/>
          <w:sz w:val="26"/>
          <w:szCs w:val="26"/>
        </w:rPr>
        <w:t>Закон направлен на утверждение методики распределения в 2019 году и плановом периоде 2020 и 2021 годов субвенции, предоставляемой бюджетам муниципальных районов и городских округов Смоленской области из областного бюджета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расположенных в сельских и городских населенных пунктах, включая расходы</w:t>
      </w:r>
      <w:proofErr w:type="gramEnd"/>
      <w:r w:rsidRPr="00B85F4B">
        <w:rPr>
          <w:color w:val="052635"/>
          <w:sz w:val="26"/>
          <w:szCs w:val="26"/>
        </w:rPr>
        <w:t xml:space="preserve"> </w:t>
      </w:r>
      <w:proofErr w:type="gramStart"/>
      <w:r w:rsidRPr="00B85F4B">
        <w:rPr>
          <w:color w:val="052635"/>
          <w:sz w:val="26"/>
          <w:szCs w:val="26"/>
        </w:rPr>
        <w:t>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с учетом нормативного правового акта Администрации Смоленской области, устанавливающего нормативы обеспечения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всех уровней общего образования (за исключением дошкольного</w:t>
      </w:r>
      <w:proofErr w:type="gramEnd"/>
      <w:r w:rsidRPr="00B85F4B">
        <w:rPr>
          <w:color w:val="052635"/>
          <w:sz w:val="26"/>
          <w:szCs w:val="26"/>
        </w:rPr>
        <w:t xml:space="preserve"> образования), расположенных в сельских и городских населенных пунктах,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B85F4B" w:rsidRPr="00B85F4B" w:rsidRDefault="00B85F4B" w:rsidP="00B85F4B">
      <w:pPr>
        <w:spacing w:before="100" w:beforeAutospacing="1" w:after="100" w:afterAutospacing="1"/>
        <w:jc w:val="both"/>
        <w:rPr>
          <w:color w:val="052635"/>
          <w:sz w:val="26"/>
          <w:szCs w:val="26"/>
        </w:rPr>
      </w:pPr>
      <w:proofErr w:type="gramStart"/>
      <w:r w:rsidRPr="00B85F4B">
        <w:rPr>
          <w:b/>
          <w:bCs/>
          <w:i/>
          <w:iCs/>
          <w:color w:val="052635"/>
          <w:sz w:val="26"/>
          <w:szCs w:val="26"/>
        </w:rPr>
        <w:lastRenderedPageBreak/>
        <w:t>«О методике распределения в 2019 году и плановом периоде 2020 и 2021 годов субвенции, предоставляемой бюджетам муниципальных районов и городских округов Смоленской области из областного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учебников и учебных пособий, средств обучения</w:t>
      </w:r>
      <w:proofErr w:type="gramEnd"/>
      <w:r w:rsidRPr="00B85F4B">
        <w:rPr>
          <w:b/>
          <w:bCs/>
          <w:i/>
          <w:iCs/>
          <w:color w:val="052635"/>
          <w:sz w:val="26"/>
          <w:szCs w:val="26"/>
        </w:rPr>
        <w:t>, игр, игрушек (за исключением расходов на содержание зданий и оплату коммунальных услуг)»</w:t>
      </w:r>
      <w:r w:rsidRPr="00B85F4B">
        <w:rPr>
          <w:color w:val="052635"/>
          <w:sz w:val="26"/>
          <w:szCs w:val="26"/>
        </w:rPr>
        <w:t xml:space="preserve">. </w:t>
      </w:r>
      <w:proofErr w:type="gramStart"/>
      <w:r w:rsidRPr="00B85F4B">
        <w:rPr>
          <w:color w:val="052635"/>
          <w:sz w:val="26"/>
          <w:szCs w:val="26"/>
        </w:rPr>
        <w:t>Закон утверждает методику распределения в 2019 году и плановом периоде 2020 и 2021 годов указанной субвенции, с учетом нормативного правового акта Администрации Смоленской области, устанавливающего нормативы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расположенных в сельских и городских населенных пунктах, включая расходы на оплату труда, приобретение</w:t>
      </w:r>
      <w:proofErr w:type="gramEnd"/>
      <w:r w:rsidRPr="00B85F4B">
        <w:rPr>
          <w:color w:val="052635"/>
          <w:sz w:val="26"/>
          <w:szCs w:val="26"/>
        </w:rPr>
        <w:t xml:space="preserve"> учебников и учебных пособий, средств обучения, игр, игрушек (за исключением расходов на содержание зданий и оплату коммунальных услуг).</w:t>
      </w:r>
    </w:p>
    <w:p w:rsidR="00B85F4B" w:rsidRPr="00B85F4B" w:rsidRDefault="00B85F4B" w:rsidP="00B85F4B">
      <w:pPr>
        <w:spacing w:before="100" w:beforeAutospacing="1" w:after="100" w:afterAutospacing="1"/>
        <w:jc w:val="both"/>
        <w:rPr>
          <w:color w:val="052635"/>
          <w:sz w:val="26"/>
          <w:szCs w:val="26"/>
        </w:rPr>
      </w:pPr>
      <w:r w:rsidRPr="00B85F4B">
        <w:rPr>
          <w:b/>
          <w:bCs/>
          <w:i/>
          <w:iCs/>
          <w:color w:val="052635"/>
          <w:sz w:val="26"/>
          <w:szCs w:val="26"/>
        </w:rPr>
        <w:t>«О внесении изменения в статью 1 областного закона «О внесении изменений в областной закон «О порядке принятия на учет и обеспечения жилыми помещениями реабилитированных лиц, утративших жилые помещения в связи с репрессиями, в случае их возвращения для проживания на прежнее место жительства в Смоленской области и членов их семей»</w:t>
      </w:r>
      <w:r w:rsidRPr="00B85F4B">
        <w:rPr>
          <w:color w:val="052635"/>
          <w:sz w:val="26"/>
          <w:szCs w:val="26"/>
        </w:rPr>
        <w:t xml:space="preserve">. Закон направлен на приостановление до 1 января 2022 года действия статей 8 – 10 базового областного закона. </w:t>
      </w:r>
      <w:proofErr w:type="gramStart"/>
      <w:r w:rsidRPr="00B85F4B">
        <w:rPr>
          <w:color w:val="052635"/>
          <w:sz w:val="26"/>
          <w:szCs w:val="26"/>
        </w:rPr>
        <w:t>Принятие закона обусловлено тем, что с момента вступления в силу  базового областного закона и по настоящее время отсутствуют принятые на учет Департаментом Смоленской области по социальному развитию реабилитированные лица, утратившие жилые помещения на территории Смоленской области в связи  с репрессиями, и члены их семей, а также лица, указанные в части 2 статьи 1 базового областного закона, в целях предоставления им</w:t>
      </w:r>
      <w:proofErr w:type="gramEnd"/>
      <w:r w:rsidRPr="00B85F4B">
        <w:rPr>
          <w:color w:val="052635"/>
          <w:sz w:val="26"/>
          <w:szCs w:val="26"/>
        </w:rPr>
        <w:t xml:space="preserve"> единовременных социальных выплат на приобретение жилого помещения. </w:t>
      </w:r>
      <w:proofErr w:type="gramStart"/>
      <w:r w:rsidRPr="00B85F4B">
        <w:rPr>
          <w:color w:val="052635"/>
          <w:sz w:val="26"/>
          <w:szCs w:val="26"/>
        </w:rPr>
        <w:t>В случае обращения указанных лиц о принятии на учет в целях предоставления им единовременных социальных выплат на приобретение</w:t>
      </w:r>
      <w:proofErr w:type="gramEnd"/>
      <w:r w:rsidRPr="00B85F4B">
        <w:rPr>
          <w:color w:val="052635"/>
          <w:sz w:val="26"/>
          <w:szCs w:val="26"/>
        </w:rPr>
        <w:t xml:space="preserve"> жилого помещения действие соответствующих норм базового областного закона возобновится путем признания утратившим силу принятого в качестве областного закона  данного проекта областного закона.</w:t>
      </w:r>
    </w:p>
    <w:p w:rsidR="00B85F4B" w:rsidRPr="00B85F4B" w:rsidRDefault="00B85F4B" w:rsidP="00B85F4B">
      <w:pPr>
        <w:spacing w:before="100" w:beforeAutospacing="1" w:after="100" w:afterAutospacing="1"/>
        <w:jc w:val="both"/>
        <w:rPr>
          <w:color w:val="052635"/>
          <w:sz w:val="26"/>
          <w:szCs w:val="26"/>
        </w:rPr>
      </w:pPr>
      <w:r w:rsidRPr="00B85F4B">
        <w:rPr>
          <w:b/>
          <w:bCs/>
          <w:i/>
          <w:iCs/>
          <w:color w:val="052635"/>
          <w:sz w:val="26"/>
          <w:szCs w:val="26"/>
        </w:rPr>
        <w:t xml:space="preserve">«О внесении изменений в статью 2 областного закона «О мере социальной поддержки отдельных категорий граждан в виде компенсации расходов на уплату взноса на капитальный ремонт общего имущества в многоквартирном доме на территории Смоленской области». </w:t>
      </w:r>
      <w:r w:rsidRPr="00B85F4B">
        <w:rPr>
          <w:color w:val="052635"/>
          <w:sz w:val="26"/>
          <w:szCs w:val="26"/>
        </w:rPr>
        <w:t xml:space="preserve">Законопроект был разработан в соответствии с Федеральным законом от 29.07.2018 № 226-ФЗ «О внесении изменения в статью 169 Жилищного кодекса Российской Федерации». Закон предусматривает, что право на меру социальной поддержки отдельных категорий граждан в виде компенсации расходов на уплату взноса на капитальный ремонт общего имущества в многоквартирном доме </w:t>
      </w:r>
      <w:proofErr w:type="gramStart"/>
      <w:r w:rsidRPr="00B85F4B">
        <w:rPr>
          <w:color w:val="052635"/>
          <w:sz w:val="26"/>
          <w:szCs w:val="26"/>
        </w:rPr>
        <w:t>имеют</w:t>
      </w:r>
      <w:proofErr w:type="gramEnd"/>
      <w:r w:rsidRPr="00B85F4B">
        <w:rPr>
          <w:color w:val="052635"/>
          <w:sz w:val="26"/>
          <w:szCs w:val="26"/>
        </w:rPr>
        <w:t xml:space="preserve">  в том числе проживающие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собственники жилых помещений, достигшие возраста семидесяти или восьмидесяти лет. </w:t>
      </w:r>
      <w:proofErr w:type="gramStart"/>
      <w:r w:rsidRPr="00B85F4B">
        <w:rPr>
          <w:color w:val="052635"/>
          <w:sz w:val="26"/>
          <w:szCs w:val="26"/>
        </w:rPr>
        <w:t xml:space="preserve">По состоянию на 01.10.2018 в Смоленской области количество граждан в возрасте от 70 до 79 лет включительно, проживающих в составе семьи, </w:t>
      </w:r>
      <w:r w:rsidRPr="00B85F4B">
        <w:rPr>
          <w:color w:val="052635"/>
          <w:sz w:val="26"/>
          <w:szCs w:val="26"/>
        </w:rPr>
        <w:lastRenderedPageBreak/>
        <w:t>состоящей только из совместно проживающих неработающих граждан пенсионного возраста и (или) неработающих инвалидов I и (или) II групп, собственников жилых помещений, не охваченных компенсацией расходов на уплату взноса на капитальный ремонт общего имущества в многоквартирном доме, составляет 70 человек</w:t>
      </w:r>
      <w:proofErr w:type="gramEnd"/>
      <w:r w:rsidRPr="00B85F4B">
        <w:rPr>
          <w:color w:val="052635"/>
          <w:sz w:val="26"/>
          <w:szCs w:val="26"/>
        </w:rPr>
        <w:t>. Следовательно, прогнозный объем денежных средств, необходимых для реализации социальных гарантий указанной категории граждан, с 01.01.2019 составит 58,82 тыс. рублей. Кроме того, на 01.10.2018 в Смоленской области количество граждан в возрасте 80 лет и старше, проживающих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собственников жилых помещений, составляет 40 человек. Следовательно, прогнозный объем денежных средств, необходимых для реализации социальных гарантий указанной категории граждан, с 01.01.2019 составит 67,22 тыс. рублей. Таким образом, прогнозный объем денежных средств, необходимых для реализации социальных гарантий граждан, проживающих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собственников жилых помещений, достигших возраста семидесяти лет (восьмидесяти лет), с 01.01.2019 составит 126,04 тыс. рублей.</w:t>
      </w:r>
    </w:p>
    <w:p w:rsidR="00B85F4B" w:rsidRPr="00B85F4B" w:rsidRDefault="00B85F4B" w:rsidP="00B85F4B">
      <w:pPr>
        <w:spacing w:before="100" w:beforeAutospacing="1" w:after="100" w:afterAutospacing="1"/>
        <w:jc w:val="both"/>
        <w:rPr>
          <w:color w:val="052635"/>
          <w:sz w:val="26"/>
          <w:szCs w:val="26"/>
        </w:rPr>
      </w:pPr>
      <w:r w:rsidRPr="00B85F4B">
        <w:rPr>
          <w:b/>
          <w:bCs/>
          <w:i/>
          <w:iCs/>
          <w:color w:val="052635"/>
          <w:sz w:val="26"/>
          <w:szCs w:val="26"/>
        </w:rPr>
        <w:t>«О внесении изменений в областной закон «О порядке и условиях предоставления отдельным категориям граждан меры социальной поддержки в виде компенсации расходов на уплату взноса на капитальный ремонт общего имущества в многоквартирном доме на территории Смоленской области»</w:t>
      </w:r>
      <w:r w:rsidRPr="00B85F4B">
        <w:rPr>
          <w:color w:val="052635"/>
          <w:sz w:val="26"/>
          <w:szCs w:val="26"/>
        </w:rPr>
        <w:t xml:space="preserve">. </w:t>
      </w:r>
      <w:proofErr w:type="gramStart"/>
      <w:r w:rsidRPr="00B85F4B">
        <w:rPr>
          <w:color w:val="052635"/>
          <w:sz w:val="26"/>
          <w:szCs w:val="26"/>
        </w:rPr>
        <w:t>Закон принят в целях приведения базового областного закона в соответствие с Федеральным законом от 29 июля 2018 года № 226-ФЗ «О внесении изменения в статью 169 Жилищного кодекса Российской Федерации» в части порядка и условий предоставления меры социальной поддержки в виде компенсации расходов на уплату взноса на капитальный ремонт общего имущества в многоквартирном доме на территории Смоленской области  проживающим в составе</w:t>
      </w:r>
      <w:proofErr w:type="gramEnd"/>
      <w:r w:rsidRPr="00B85F4B">
        <w:rPr>
          <w:color w:val="052635"/>
          <w:sz w:val="26"/>
          <w:szCs w:val="26"/>
        </w:rPr>
        <w:t xml:space="preserve"> семьи, состоящей только из совместно проживающих неработающих граждан пенсионного возраста и (или) неработающих инвалидов 1 и (или) II групп, собственникам жилых помещений, достигшим возраста семидесяти лет или восьмидесяти лет. </w:t>
      </w:r>
      <w:proofErr w:type="gramStart"/>
      <w:r w:rsidRPr="00B85F4B">
        <w:rPr>
          <w:color w:val="052635"/>
          <w:sz w:val="26"/>
          <w:szCs w:val="26"/>
        </w:rPr>
        <w:t>В связи с этим законом дополняется перечень документов, представляемых гражданами в областное государственное казенное учреждение по приему и оформлению документов от граждан, имеющих право на получение мер социальной поддержки, пособий и социальных выплат в соответствии с федеральным и областным законодательством, по месту своего жительства (месту пребывания) или в многофункциональный центр предоставления государственных и муниципальных услуг по месту жительства (месту пребывания</w:t>
      </w:r>
      <w:proofErr w:type="gramEnd"/>
      <w:r w:rsidRPr="00B85F4B">
        <w:rPr>
          <w:color w:val="052635"/>
          <w:sz w:val="26"/>
          <w:szCs w:val="26"/>
        </w:rPr>
        <w:t xml:space="preserve">) гражданина для назначения и выплаты компенсации расходов на уплату взноса на капитальный ремонт общего имущества в многоквартирном доме, справкой, подтверждающей факт установления инвалидности I или II группы, выданной федеральным государственным учреждением медико-социальной экспертизы. Также предусматриваются основания для отказа в возобновлении выплаты компенсации расходов. </w:t>
      </w:r>
      <w:proofErr w:type="gramStart"/>
      <w:r w:rsidRPr="00B85F4B">
        <w:rPr>
          <w:color w:val="052635"/>
          <w:sz w:val="26"/>
          <w:szCs w:val="26"/>
        </w:rPr>
        <w:t>Депутатами Смоленской областной Думы были внесены поправки в законопроект,  которые направлены на уточнение отдельных положений порядка предоставления меры социальной поддержки в виде компенсации расходов на уплату взноса на капитальный ремонт общего имущества в многоквартирном доме на территории Смоленской области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w:t>
      </w:r>
      <w:proofErr w:type="gramEnd"/>
      <w:r w:rsidRPr="00B85F4B">
        <w:rPr>
          <w:color w:val="052635"/>
          <w:sz w:val="26"/>
          <w:szCs w:val="26"/>
        </w:rPr>
        <w:t xml:space="preserve"> групп, собственникам жилых </w:t>
      </w:r>
      <w:r w:rsidRPr="00B85F4B">
        <w:rPr>
          <w:color w:val="052635"/>
          <w:sz w:val="26"/>
          <w:szCs w:val="26"/>
        </w:rPr>
        <w:lastRenderedPageBreak/>
        <w:t xml:space="preserve">помещений, достигшим возраста семидесяти лет или восьмидесяти лет. Так, с учетом представленных поправок предусматривается обязанность представления справки, подтверждающей факт установления инвалидности, выданной федеральным государственным учреждением медико-социальной экспертизы, для назначения и выплаты компенсации только инвалидами I и II групп (их представителями). </w:t>
      </w:r>
      <w:proofErr w:type="gramStart"/>
      <w:r w:rsidRPr="00B85F4B">
        <w:rPr>
          <w:color w:val="052635"/>
          <w:sz w:val="26"/>
          <w:szCs w:val="26"/>
        </w:rPr>
        <w:t>Кроме того, представленными поправками вводится положение, согласно которому проверка достоверности сведений, содержащихся в заявлении и (или) документах, представленных гражданином (его представителем) для возобновления выплаты компенсации, осуществляется уполномоченным органом исполнительной власти Смоленской области в сфере социальной защиты населения путем их сопоставления с информацией, полученной от компетентных органов или организаций, выдавших документ (документы), а также другими способами, разрешенными федеральным законодательством.</w:t>
      </w:r>
      <w:proofErr w:type="gramEnd"/>
    </w:p>
    <w:p w:rsidR="00B85F4B" w:rsidRPr="00B85F4B" w:rsidRDefault="00B85F4B" w:rsidP="00B85F4B">
      <w:pPr>
        <w:spacing w:before="100" w:beforeAutospacing="1" w:after="100" w:afterAutospacing="1"/>
        <w:jc w:val="both"/>
        <w:rPr>
          <w:color w:val="052635"/>
          <w:sz w:val="26"/>
          <w:szCs w:val="26"/>
        </w:rPr>
      </w:pPr>
      <w:r w:rsidRPr="00B85F4B">
        <w:rPr>
          <w:b/>
          <w:bCs/>
          <w:i/>
          <w:iCs/>
          <w:color w:val="052635"/>
          <w:sz w:val="26"/>
          <w:szCs w:val="26"/>
        </w:rPr>
        <w:t> «О внесении изменений в областной закон «О мере социальной поддержки семей при рождении (усыновлении) третьего ребенка или последующих детей  на территории Смоленской области»</w:t>
      </w:r>
      <w:r w:rsidRPr="00B85F4B">
        <w:rPr>
          <w:color w:val="052635"/>
          <w:sz w:val="26"/>
          <w:szCs w:val="26"/>
        </w:rPr>
        <w:t xml:space="preserve">. Закон принят в целях осуществления </w:t>
      </w:r>
      <w:proofErr w:type="spellStart"/>
      <w:r w:rsidRPr="00B85F4B">
        <w:rPr>
          <w:color w:val="052635"/>
          <w:sz w:val="26"/>
          <w:szCs w:val="26"/>
        </w:rPr>
        <w:t>софинансирования</w:t>
      </w:r>
      <w:proofErr w:type="spellEnd"/>
      <w:r w:rsidRPr="00B85F4B">
        <w:rPr>
          <w:color w:val="052635"/>
          <w:sz w:val="26"/>
          <w:szCs w:val="26"/>
        </w:rPr>
        <w:t xml:space="preserve">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пунктом 2 Указа Президента Российской Федерации от 7 мая   2012 г. № 606 «О мерах по реализации демографической политики Российской Федерации». Предусматривается предоставление меры социальной поддержки в виде ежемесячной денежной выплаты при рождении (усыновлении) третьего ребенка или последующих детей в 2019 году семьям со среднедушевым доходом, размер которого не превышает 25 460 рублей 10 копеек. Также проектом областного закона предлагается установить размер  ежемесячной денежной выплаты в 2022 году.</w:t>
      </w:r>
    </w:p>
    <w:p w:rsidR="00B85F4B" w:rsidRPr="00B85F4B" w:rsidRDefault="00B85F4B" w:rsidP="00B85F4B">
      <w:pPr>
        <w:spacing w:before="100" w:beforeAutospacing="1" w:after="100" w:afterAutospacing="1"/>
        <w:jc w:val="both"/>
        <w:rPr>
          <w:color w:val="052635"/>
          <w:sz w:val="26"/>
          <w:szCs w:val="26"/>
        </w:rPr>
      </w:pPr>
      <w:r w:rsidRPr="00B85F4B">
        <w:rPr>
          <w:b/>
          <w:bCs/>
          <w:i/>
          <w:iCs/>
          <w:color w:val="052635"/>
          <w:sz w:val="26"/>
          <w:szCs w:val="26"/>
        </w:rPr>
        <w:t xml:space="preserve">«О внесении изменения в статью 12 областного закона «О дополнительных мерах поддержки семей, имеющих трех и более детей, на территории Смоленской области». </w:t>
      </w:r>
      <w:proofErr w:type="gramStart"/>
      <w:r w:rsidRPr="00B85F4B">
        <w:rPr>
          <w:color w:val="052635"/>
          <w:sz w:val="26"/>
          <w:szCs w:val="26"/>
        </w:rPr>
        <w:t>Закон принят в целях предоставления дополнительной меры социальной поддержки в виде областного  материнского (семейного) капитала в размере 80 000 рублей семьям, имеющим трех и более детей, на территории Смоленской области в связи с рождением (усыновлением) ребенка (детей) в период с 1 января 2017 года по 31 декабря 2024 года включительно, а не по 31 декабря 2018 года включительно, как это</w:t>
      </w:r>
      <w:proofErr w:type="gramEnd"/>
      <w:r w:rsidRPr="00B85F4B">
        <w:rPr>
          <w:color w:val="052635"/>
          <w:sz w:val="26"/>
          <w:szCs w:val="26"/>
        </w:rPr>
        <w:t xml:space="preserve"> предусмотрено действующей редакцией областного закона от 30 ноября 2016 года № 130-з «О дополнительных мерах поддержки семей, имеющих трех и более детей, на территории Смоленской области».</w:t>
      </w:r>
    </w:p>
    <w:p w:rsidR="00B85F4B" w:rsidRPr="00B85F4B" w:rsidRDefault="00B85F4B" w:rsidP="00B85F4B">
      <w:pPr>
        <w:spacing w:before="100" w:beforeAutospacing="1" w:after="100" w:afterAutospacing="1"/>
        <w:jc w:val="both"/>
        <w:rPr>
          <w:color w:val="052635"/>
          <w:sz w:val="26"/>
          <w:szCs w:val="26"/>
        </w:rPr>
      </w:pPr>
      <w:r w:rsidRPr="00B85F4B">
        <w:rPr>
          <w:b/>
          <w:bCs/>
          <w:i/>
          <w:iCs/>
          <w:color w:val="052635"/>
          <w:sz w:val="26"/>
          <w:szCs w:val="26"/>
        </w:rPr>
        <w:t xml:space="preserve">«О внесении изменений в статьи 4 и 10.1 областного закона «О здравоохранении в Смоленской области». </w:t>
      </w:r>
      <w:proofErr w:type="gramStart"/>
      <w:r w:rsidRPr="00B85F4B">
        <w:rPr>
          <w:color w:val="052635"/>
          <w:sz w:val="26"/>
          <w:szCs w:val="26"/>
        </w:rPr>
        <w:t xml:space="preserve">Закон предусматривает внесение изменения в областной закон от 28 декабря 2004 года № 114-з «О здравоохранении в  Смоленской области» в части, касающейся полномочия уполномоченного органа исполнительной власти Смоленской области в сфере здравоохранения по ведению регионального сегмента Федерального регистра лиц, больных гемофилией, </w:t>
      </w:r>
      <w:proofErr w:type="spellStart"/>
      <w:r w:rsidRPr="00B85F4B">
        <w:rPr>
          <w:color w:val="052635"/>
          <w:sz w:val="26"/>
          <w:szCs w:val="26"/>
        </w:rPr>
        <w:t>муковисцидозом</w:t>
      </w:r>
      <w:proofErr w:type="spellEnd"/>
      <w:r w:rsidRPr="00B85F4B">
        <w:rPr>
          <w:color w:val="052635"/>
          <w:sz w:val="26"/>
          <w:szCs w:val="26"/>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w:t>
      </w:r>
      <w:proofErr w:type="gramEnd"/>
      <w:r w:rsidRPr="00B85F4B">
        <w:rPr>
          <w:color w:val="052635"/>
          <w:sz w:val="26"/>
          <w:szCs w:val="26"/>
        </w:rPr>
        <w:t xml:space="preserve"> (или) тканей. В указанный перечень заболеваний предлагается включить следующие заболевания: </w:t>
      </w:r>
      <w:proofErr w:type="spellStart"/>
      <w:r w:rsidRPr="00B85F4B">
        <w:rPr>
          <w:color w:val="052635"/>
          <w:sz w:val="26"/>
          <w:szCs w:val="26"/>
        </w:rPr>
        <w:t>гемолитико-уремический</w:t>
      </w:r>
      <w:proofErr w:type="spellEnd"/>
      <w:r w:rsidRPr="00B85F4B">
        <w:rPr>
          <w:color w:val="052635"/>
          <w:sz w:val="26"/>
          <w:szCs w:val="26"/>
        </w:rPr>
        <w:t xml:space="preserve"> синдром, юношеский артрит с системным началом, </w:t>
      </w:r>
      <w:proofErr w:type="spellStart"/>
      <w:r w:rsidRPr="00B85F4B">
        <w:rPr>
          <w:color w:val="052635"/>
          <w:sz w:val="26"/>
          <w:szCs w:val="26"/>
        </w:rPr>
        <w:t>мукополисахаридоз</w:t>
      </w:r>
      <w:proofErr w:type="spellEnd"/>
      <w:r w:rsidRPr="00B85F4B">
        <w:rPr>
          <w:color w:val="052635"/>
          <w:sz w:val="26"/>
          <w:szCs w:val="26"/>
        </w:rPr>
        <w:t xml:space="preserve"> I, II и IV типов. Также определено, что информация о </w:t>
      </w:r>
      <w:r w:rsidRPr="00B85F4B">
        <w:rPr>
          <w:color w:val="052635"/>
          <w:sz w:val="26"/>
          <w:szCs w:val="26"/>
        </w:rPr>
        <w:lastRenderedPageBreak/>
        <w:t>предоставлении ежемесячных денежных выплат работникам областных государственных учреждений здравоохранения размещается в Единой государственной информационной системе социального обеспечения.</w:t>
      </w:r>
    </w:p>
    <w:p w:rsidR="00B85F4B" w:rsidRPr="00B85F4B" w:rsidRDefault="00B85F4B" w:rsidP="00B85F4B">
      <w:pPr>
        <w:spacing w:before="100" w:beforeAutospacing="1" w:after="100" w:afterAutospacing="1"/>
        <w:jc w:val="both"/>
        <w:rPr>
          <w:color w:val="052635"/>
          <w:sz w:val="26"/>
          <w:szCs w:val="26"/>
        </w:rPr>
      </w:pPr>
      <w:r w:rsidRPr="00B85F4B">
        <w:rPr>
          <w:b/>
          <w:bCs/>
          <w:i/>
          <w:iCs/>
          <w:color w:val="052635"/>
          <w:sz w:val="26"/>
          <w:szCs w:val="26"/>
        </w:rPr>
        <w:t xml:space="preserve">«О единовременном областном государственном пособии молодым специалистам, работающим в сельскохозяйственных организациях, крестьянских (фермерских) хозяйствах, у индивидуальных предпринимателей». </w:t>
      </w:r>
      <w:r w:rsidRPr="00B85F4B">
        <w:rPr>
          <w:color w:val="052635"/>
          <w:sz w:val="26"/>
          <w:szCs w:val="26"/>
        </w:rPr>
        <w:t xml:space="preserve">Законопроект был разработан в целях привлечения выпускников образовательных организаций высшего образования (образовательных учреждений высшего профессионального образования) и профессиональных образовательных организаций (образовательных учреждений среднего профессионального образования) для работы в сельскохозяйственных организациях, крестьянских (фермерских) хозяйствах, у индивидуальных предпринимателей, усиления социальной защищенности молодых специалистов. </w:t>
      </w:r>
      <w:proofErr w:type="gramStart"/>
      <w:r w:rsidRPr="00B85F4B">
        <w:rPr>
          <w:color w:val="052635"/>
          <w:sz w:val="26"/>
          <w:szCs w:val="26"/>
        </w:rPr>
        <w:t>Законом устанавливается единовременное областное государственное пособие молодым специалистам, являющимся гражданами Российской Федерации, работающим в сельскохозяйственных организациях, крестьянских (фермерских) хозяйствах, расположенных на территории Смоленской области, у индивидуальных предпринимателей, зарегистрированных и осуществляющих свою деятельность на территории Смоленской области, в размере 210 000 рублей на каждого.</w:t>
      </w:r>
      <w:proofErr w:type="gramEnd"/>
    </w:p>
    <w:p w:rsidR="00B85F4B" w:rsidRPr="00B85F4B" w:rsidRDefault="00B85F4B" w:rsidP="00B85F4B">
      <w:pPr>
        <w:spacing w:before="100" w:beforeAutospacing="1" w:after="100" w:afterAutospacing="1"/>
        <w:jc w:val="both"/>
        <w:rPr>
          <w:color w:val="052635"/>
          <w:sz w:val="26"/>
          <w:szCs w:val="26"/>
        </w:rPr>
      </w:pPr>
      <w:r w:rsidRPr="00B85F4B">
        <w:rPr>
          <w:b/>
          <w:bCs/>
          <w:i/>
          <w:iCs/>
          <w:color w:val="052635"/>
          <w:sz w:val="26"/>
          <w:szCs w:val="26"/>
        </w:rPr>
        <w:t>«О внесении изменений в областной закон «О взаимодействии органов государственной власти Смоленской области с некоммерческими организациями»</w:t>
      </w:r>
      <w:r w:rsidRPr="00B85F4B">
        <w:rPr>
          <w:color w:val="052635"/>
          <w:sz w:val="26"/>
          <w:szCs w:val="26"/>
        </w:rPr>
        <w:t xml:space="preserve">. Закон направлен на расширение </w:t>
      </w:r>
      <w:proofErr w:type="gramStart"/>
      <w:r w:rsidRPr="00B85F4B">
        <w:rPr>
          <w:color w:val="052635"/>
          <w:sz w:val="26"/>
          <w:szCs w:val="26"/>
        </w:rPr>
        <w:t>форм взаимодействия органов государственной власти Смоленской области</w:t>
      </w:r>
      <w:proofErr w:type="gramEnd"/>
      <w:r w:rsidRPr="00B85F4B">
        <w:rPr>
          <w:color w:val="052635"/>
          <w:sz w:val="26"/>
          <w:szCs w:val="26"/>
        </w:rPr>
        <w:t xml:space="preserve"> с некоммерческими организациями, а также на установление видов деятельности, направленных на решение социальных проблем, развитие гражданского общества в Смоленской области, для признания некоммерческих организаций социально ориентированными.</w:t>
      </w:r>
    </w:p>
    <w:p w:rsidR="00B85F4B" w:rsidRPr="00B85F4B" w:rsidRDefault="00B85F4B" w:rsidP="00B85F4B">
      <w:pPr>
        <w:spacing w:before="100" w:beforeAutospacing="1" w:after="100" w:afterAutospacing="1"/>
        <w:jc w:val="both"/>
        <w:rPr>
          <w:color w:val="052635"/>
          <w:sz w:val="26"/>
          <w:szCs w:val="26"/>
        </w:rPr>
      </w:pPr>
      <w:r w:rsidRPr="00B85F4B">
        <w:rPr>
          <w:b/>
          <w:bCs/>
          <w:i/>
          <w:iCs/>
          <w:color w:val="052635"/>
          <w:sz w:val="26"/>
          <w:szCs w:val="26"/>
        </w:rPr>
        <w:t>«О внесении изменений в областной закон «О выборах органов местного самоуправления в Смоленской области»</w:t>
      </w:r>
      <w:r w:rsidRPr="00B85F4B">
        <w:rPr>
          <w:color w:val="052635"/>
          <w:sz w:val="26"/>
          <w:szCs w:val="26"/>
        </w:rPr>
        <w:t xml:space="preserve">. </w:t>
      </w:r>
      <w:proofErr w:type="gramStart"/>
      <w:r w:rsidRPr="00B85F4B">
        <w:rPr>
          <w:color w:val="052635"/>
          <w:sz w:val="26"/>
          <w:szCs w:val="26"/>
        </w:rPr>
        <w:t>Закон направлен на признание утратившим силу пункта 1.1 статьи 39.1 областного закона от 3 июля 2003 года № 41-з «О выборах органов местного самоуправления в Смоленской области»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(в редакции Федерального закона от 3 июля 2018 года</w:t>
      </w:r>
      <w:proofErr w:type="gramEnd"/>
      <w:r w:rsidRPr="00B85F4B">
        <w:rPr>
          <w:color w:val="052635"/>
          <w:sz w:val="26"/>
          <w:szCs w:val="26"/>
        </w:rPr>
        <w:t xml:space="preserve"> № </w:t>
      </w:r>
      <w:proofErr w:type="gramStart"/>
      <w:r w:rsidRPr="00B85F4B">
        <w:rPr>
          <w:color w:val="052635"/>
          <w:sz w:val="26"/>
          <w:szCs w:val="26"/>
        </w:rPr>
        <w:t>184-ФЗ).</w:t>
      </w:r>
      <w:proofErr w:type="gramEnd"/>
      <w:r w:rsidRPr="00B85F4B">
        <w:rPr>
          <w:color w:val="052635"/>
          <w:sz w:val="26"/>
          <w:szCs w:val="26"/>
        </w:rPr>
        <w:t xml:space="preserve">  </w:t>
      </w:r>
      <w:proofErr w:type="gramStart"/>
      <w:r w:rsidRPr="00B85F4B">
        <w:rPr>
          <w:color w:val="052635"/>
          <w:sz w:val="26"/>
          <w:szCs w:val="26"/>
        </w:rPr>
        <w:t>В настоящее время данной нормой областного закона установлено, что в случае совмещения дня голосования на выборах в органы местного самоуправления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досрочное голосование, предусмотренное пунктом 1 статьи 39.1 областного закона, не проводится, и при проведении указанных выборов в органы местного самоуправления, за</w:t>
      </w:r>
      <w:proofErr w:type="gramEnd"/>
      <w:r w:rsidRPr="00B85F4B">
        <w:rPr>
          <w:color w:val="052635"/>
          <w:sz w:val="26"/>
          <w:szCs w:val="26"/>
        </w:rPr>
        <w:t xml:space="preserve"> исключением выборов, в которых границы избирательного округа находятся в пределах одного избирательного участка, предусмотрено голосование по открепительным удостоверениям. Кроме того, предусматривается исключение норм областного закона об использовании открепительных удостоверений на выборах органов местного самоуправления.</w:t>
      </w:r>
    </w:p>
    <w:p w:rsidR="00B85F4B" w:rsidRPr="00B85F4B" w:rsidRDefault="00B85F4B" w:rsidP="00B85F4B">
      <w:pPr>
        <w:spacing w:before="100" w:beforeAutospacing="1" w:after="100" w:afterAutospacing="1"/>
        <w:jc w:val="both"/>
        <w:rPr>
          <w:color w:val="052635"/>
          <w:sz w:val="26"/>
          <w:szCs w:val="26"/>
        </w:rPr>
      </w:pPr>
      <w:r w:rsidRPr="00B85F4B">
        <w:rPr>
          <w:b/>
          <w:bCs/>
          <w:i/>
          <w:iCs/>
          <w:color w:val="052635"/>
          <w:sz w:val="26"/>
          <w:szCs w:val="26"/>
        </w:rPr>
        <w:t>«О внесении изменений в областной закон «О местном референдуме в Смоленской области»</w:t>
      </w:r>
      <w:r w:rsidRPr="00B85F4B">
        <w:rPr>
          <w:color w:val="052635"/>
          <w:sz w:val="26"/>
          <w:szCs w:val="26"/>
        </w:rPr>
        <w:t xml:space="preserve">. Закон принят в целях приведения базового областного закона в соответствие с Федеральным законом от 12 июня 2002 года № 67-ФЗ «Об </w:t>
      </w:r>
      <w:r w:rsidRPr="00B85F4B">
        <w:rPr>
          <w:color w:val="052635"/>
          <w:sz w:val="26"/>
          <w:szCs w:val="26"/>
        </w:rPr>
        <w:lastRenderedPageBreak/>
        <w:t xml:space="preserve">основных гарантиях избирательных прав и права на участие в референдуме граждан Российской Федерации». Кроме того, закон направлен на признание </w:t>
      </w:r>
      <w:proofErr w:type="gramStart"/>
      <w:r w:rsidRPr="00B85F4B">
        <w:rPr>
          <w:color w:val="052635"/>
          <w:sz w:val="26"/>
          <w:szCs w:val="26"/>
        </w:rPr>
        <w:t>утратившими</w:t>
      </w:r>
      <w:proofErr w:type="gramEnd"/>
      <w:r w:rsidRPr="00B85F4B">
        <w:rPr>
          <w:color w:val="052635"/>
          <w:sz w:val="26"/>
          <w:szCs w:val="26"/>
        </w:rPr>
        <w:t xml:space="preserve"> силу норм областного закона, касающихся использования открепительных удостоверений при проведении местного референдума в Смоленской области.</w:t>
      </w:r>
    </w:p>
    <w:p w:rsidR="00B85F4B" w:rsidRPr="00B85F4B" w:rsidRDefault="00B85F4B" w:rsidP="00B85F4B">
      <w:pPr>
        <w:spacing w:before="100" w:beforeAutospacing="1" w:after="100" w:afterAutospacing="1"/>
        <w:jc w:val="both"/>
        <w:rPr>
          <w:color w:val="052635"/>
          <w:sz w:val="26"/>
          <w:szCs w:val="26"/>
        </w:rPr>
      </w:pPr>
      <w:r w:rsidRPr="00B85F4B">
        <w:rPr>
          <w:b/>
          <w:bCs/>
          <w:i/>
          <w:iCs/>
          <w:color w:val="052635"/>
          <w:sz w:val="26"/>
          <w:szCs w:val="26"/>
        </w:rPr>
        <w:t xml:space="preserve">«О внесении изменений в статьи 2 и 3 областного закона «О порядке заготовки и сбора гражданами </w:t>
      </w:r>
      <w:proofErr w:type="spellStart"/>
      <w:r w:rsidRPr="00B85F4B">
        <w:rPr>
          <w:b/>
          <w:bCs/>
          <w:i/>
          <w:iCs/>
          <w:color w:val="052635"/>
          <w:sz w:val="26"/>
          <w:szCs w:val="26"/>
        </w:rPr>
        <w:t>недревесных</w:t>
      </w:r>
      <w:proofErr w:type="spellEnd"/>
      <w:r w:rsidRPr="00B85F4B">
        <w:rPr>
          <w:b/>
          <w:bCs/>
          <w:i/>
          <w:iCs/>
          <w:color w:val="052635"/>
          <w:sz w:val="26"/>
          <w:szCs w:val="26"/>
        </w:rPr>
        <w:t xml:space="preserve"> лесных ресурсов для собственных нужд на территории Смоленской области»</w:t>
      </w:r>
      <w:r w:rsidRPr="00B85F4B">
        <w:rPr>
          <w:color w:val="052635"/>
          <w:sz w:val="26"/>
          <w:szCs w:val="26"/>
        </w:rPr>
        <w:t xml:space="preserve">. Закон направлен на приведение базового областного закона в соответствие с Федеральным законом от 18 апреля 2018 года № 77-ФЗ «О внесении изменения в статью 32 Лесного кодекса Российской Федерации», который вступает в силу с 1 января 2019 года. Согласно указанному Федеральному закону валежник отнесен к </w:t>
      </w:r>
      <w:proofErr w:type="spellStart"/>
      <w:r w:rsidRPr="00B85F4B">
        <w:rPr>
          <w:color w:val="052635"/>
          <w:sz w:val="26"/>
          <w:szCs w:val="26"/>
        </w:rPr>
        <w:t>недревесным</w:t>
      </w:r>
      <w:proofErr w:type="spellEnd"/>
      <w:r w:rsidRPr="00B85F4B">
        <w:rPr>
          <w:color w:val="052635"/>
          <w:sz w:val="26"/>
          <w:szCs w:val="26"/>
        </w:rPr>
        <w:t xml:space="preserve"> лесным ресурсам. В связи с этим установлен порядок заготовки валежника. Кроме того, устанавливается порядок заготовки (выкопки) гражданами для собственных нужд деревьев и кустарников на лесных участках и заготовки древесной зелени, а также уточнить порядок заготовки и сбора иных видов </w:t>
      </w:r>
      <w:proofErr w:type="spellStart"/>
      <w:r w:rsidRPr="00B85F4B">
        <w:rPr>
          <w:color w:val="052635"/>
          <w:sz w:val="26"/>
          <w:szCs w:val="26"/>
        </w:rPr>
        <w:t>недревесных</w:t>
      </w:r>
      <w:proofErr w:type="spellEnd"/>
      <w:r w:rsidRPr="00B85F4B">
        <w:rPr>
          <w:color w:val="052635"/>
          <w:sz w:val="26"/>
          <w:szCs w:val="26"/>
        </w:rPr>
        <w:t xml:space="preserve"> лесных ресурсов.</w:t>
      </w:r>
    </w:p>
    <w:p w:rsidR="00B85F4B" w:rsidRPr="00B85F4B" w:rsidRDefault="00B85F4B" w:rsidP="00B85F4B">
      <w:pPr>
        <w:spacing w:before="100" w:beforeAutospacing="1" w:after="100" w:afterAutospacing="1"/>
        <w:jc w:val="both"/>
        <w:rPr>
          <w:color w:val="052635"/>
          <w:sz w:val="26"/>
          <w:szCs w:val="26"/>
        </w:rPr>
      </w:pPr>
      <w:r w:rsidRPr="00B85F4B">
        <w:rPr>
          <w:b/>
          <w:bCs/>
          <w:i/>
          <w:iCs/>
          <w:color w:val="052635"/>
          <w:sz w:val="26"/>
          <w:szCs w:val="26"/>
        </w:rPr>
        <w:t xml:space="preserve">«О внесении изменений в областной закон «О предоставлении земельных участков отдельным категориям граждан на территории Смоленской области». </w:t>
      </w:r>
      <w:r w:rsidRPr="00B85F4B">
        <w:rPr>
          <w:color w:val="052635"/>
          <w:sz w:val="26"/>
          <w:szCs w:val="26"/>
        </w:rPr>
        <w:t xml:space="preserve">В настоящее время граждане вправе создавать садоводческие, огороднические и дачные некоммерческие объединения. </w:t>
      </w:r>
      <w:proofErr w:type="gramStart"/>
      <w:r w:rsidRPr="00B85F4B">
        <w:rPr>
          <w:color w:val="052635"/>
          <w:sz w:val="26"/>
          <w:szCs w:val="26"/>
        </w:rPr>
        <w:t>С 1 января 2019 года в связи с принятием Федерального закона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создание гражданами дачных некоммерческих объединений, а также предоставление гражданам земельных участков для ведения дачного хозяйства не предусматривается.</w:t>
      </w:r>
      <w:proofErr w:type="gramEnd"/>
      <w:r w:rsidRPr="00B85F4B">
        <w:rPr>
          <w:color w:val="052635"/>
          <w:sz w:val="26"/>
          <w:szCs w:val="26"/>
        </w:rPr>
        <w:t xml:space="preserve"> В связи с указанными изменениями федерального законодательства законом с 1 января 2019 года исключены положения базового областного закона, предусматривающие предоставление земельных участков в собственность бесплатно указанным гражданам для ведения дачного хозяйства. Остается предоставление участков для ведения садоводства, огородничества.</w:t>
      </w:r>
    </w:p>
    <w:p w:rsidR="00B85F4B" w:rsidRPr="00B85F4B" w:rsidRDefault="00B85F4B" w:rsidP="00B85F4B">
      <w:pPr>
        <w:spacing w:before="100" w:beforeAutospacing="1" w:after="100" w:afterAutospacing="1"/>
        <w:jc w:val="both"/>
        <w:rPr>
          <w:color w:val="052635"/>
          <w:sz w:val="26"/>
          <w:szCs w:val="26"/>
        </w:rPr>
      </w:pPr>
      <w:r w:rsidRPr="00B85F4B">
        <w:rPr>
          <w:b/>
          <w:bCs/>
          <w:i/>
          <w:iCs/>
          <w:color w:val="052635"/>
          <w:sz w:val="26"/>
          <w:szCs w:val="26"/>
        </w:rPr>
        <w:t xml:space="preserve">«О внесении изменения в статью 5 областного закона «О мерах социальной поддержки ветеранов труда, ветеранов военной службы и тружеников тыла на территории Смоленской области». </w:t>
      </w:r>
      <w:proofErr w:type="gramStart"/>
      <w:r w:rsidRPr="00B85F4B">
        <w:rPr>
          <w:color w:val="052635"/>
          <w:sz w:val="26"/>
          <w:szCs w:val="26"/>
        </w:rPr>
        <w:t>С 1 января 2019 года в связи с принятием Федерального закона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создание гражданами дачных некоммерческих объединений, а также предоставление гражданам земельных участков для ведения дачного хозяйства не предусматривается.</w:t>
      </w:r>
      <w:proofErr w:type="gramEnd"/>
      <w:r w:rsidRPr="00B85F4B">
        <w:rPr>
          <w:color w:val="052635"/>
          <w:sz w:val="26"/>
          <w:szCs w:val="26"/>
        </w:rPr>
        <w:t xml:space="preserve"> В связи с указанными изменениями федерального законодательства областным законом с 1 января 2019 года установлено, что труженикам тыла предоставляется мера социальной поддержки в виде первоочередного права на приобретение садовых земельных участков или огородных земельных участков.</w:t>
      </w:r>
    </w:p>
    <w:p w:rsidR="00B85F4B" w:rsidRPr="00B85F4B" w:rsidRDefault="00B85F4B" w:rsidP="00B85F4B">
      <w:pPr>
        <w:spacing w:before="100" w:beforeAutospacing="1" w:after="100" w:afterAutospacing="1"/>
        <w:jc w:val="both"/>
        <w:rPr>
          <w:color w:val="052635"/>
          <w:sz w:val="26"/>
          <w:szCs w:val="26"/>
        </w:rPr>
      </w:pPr>
      <w:r w:rsidRPr="00B85F4B">
        <w:rPr>
          <w:b/>
          <w:bCs/>
          <w:i/>
          <w:iCs/>
          <w:color w:val="052635"/>
          <w:sz w:val="26"/>
          <w:szCs w:val="26"/>
        </w:rPr>
        <w:t>«О внесении изменения в статью 3 областного закона «О мерах социальной поддержки реабилитированных лиц и лиц, признанных пострадавшими от политических репрессий»</w:t>
      </w:r>
      <w:r w:rsidRPr="00B85F4B">
        <w:rPr>
          <w:color w:val="052635"/>
          <w:sz w:val="26"/>
          <w:szCs w:val="26"/>
        </w:rPr>
        <w:t xml:space="preserve">. </w:t>
      </w:r>
      <w:proofErr w:type="gramStart"/>
      <w:r w:rsidRPr="00B85F4B">
        <w:rPr>
          <w:color w:val="052635"/>
          <w:sz w:val="26"/>
          <w:szCs w:val="26"/>
        </w:rPr>
        <w:t xml:space="preserve">В связи с принятием Федерального закона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установленная базовым областным законом мера </w:t>
      </w:r>
      <w:r w:rsidRPr="00B85F4B">
        <w:rPr>
          <w:color w:val="052635"/>
          <w:sz w:val="26"/>
          <w:szCs w:val="26"/>
        </w:rPr>
        <w:lastRenderedPageBreak/>
        <w:t>социальной поддержки реабилитированных лиц и лиц, признанных пострадавшими от политических репрессий, в виде первоочередного вступления в садоводческие товарищества и жилищно-строительные кооперативы с 1 января</w:t>
      </w:r>
      <w:proofErr w:type="gramEnd"/>
      <w:r w:rsidRPr="00B85F4B">
        <w:rPr>
          <w:color w:val="052635"/>
          <w:sz w:val="26"/>
          <w:szCs w:val="26"/>
        </w:rPr>
        <w:t xml:space="preserve"> 2019 года </w:t>
      </w:r>
      <w:proofErr w:type="gramStart"/>
      <w:r w:rsidRPr="00B85F4B">
        <w:rPr>
          <w:color w:val="052635"/>
          <w:sz w:val="26"/>
          <w:szCs w:val="26"/>
        </w:rPr>
        <w:t>заменяется на меру</w:t>
      </w:r>
      <w:proofErr w:type="gramEnd"/>
      <w:r w:rsidRPr="00B85F4B">
        <w:rPr>
          <w:color w:val="052635"/>
          <w:sz w:val="26"/>
          <w:szCs w:val="26"/>
        </w:rPr>
        <w:t xml:space="preserve"> социальной поддержки в виде первоочередного права на приобретение садовых земельных участков или огородных земельных участков и первоочередного вступления в жилищно-строительные кооперативы.</w:t>
      </w:r>
    </w:p>
    <w:p w:rsidR="00B85F4B" w:rsidRPr="00B85F4B" w:rsidRDefault="00B85F4B" w:rsidP="00B85F4B">
      <w:pPr>
        <w:spacing w:before="100" w:beforeAutospacing="1" w:after="100" w:afterAutospacing="1"/>
        <w:jc w:val="both"/>
        <w:rPr>
          <w:color w:val="052635"/>
          <w:sz w:val="26"/>
          <w:szCs w:val="26"/>
        </w:rPr>
      </w:pPr>
      <w:r w:rsidRPr="00B85F4B">
        <w:rPr>
          <w:b/>
          <w:bCs/>
          <w:i/>
          <w:iCs/>
          <w:color w:val="052635"/>
          <w:sz w:val="26"/>
          <w:szCs w:val="26"/>
        </w:rPr>
        <w:t xml:space="preserve">«О признании </w:t>
      </w:r>
      <w:proofErr w:type="gramStart"/>
      <w:r w:rsidRPr="00B85F4B">
        <w:rPr>
          <w:b/>
          <w:bCs/>
          <w:i/>
          <w:iCs/>
          <w:color w:val="052635"/>
          <w:sz w:val="26"/>
          <w:szCs w:val="26"/>
        </w:rPr>
        <w:t>утратившими</w:t>
      </w:r>
      <w:proofErr w:type="gramEnd"/>
      <w:r w:rsidRPr="00B85F4B">
        <w:rPr>
          <w:b/>
          <w:bCs/>
          <w:i/>
          <w:iCs/>
          <w:color w:val="052635"/>
          <w:sz w:val="26"/>
          <w:szCs w:val="26"/>
        </w:rPr>
        <w:t xml:space="preserve"> силу отдельных положений областного закона «О нормах предоставления земельных участков». </w:t>
      </w:r>
      <w:r w:rsidRPr="00B85F4B">
        <w:rPr>
          <w:color w:val="052635"/>
          <w:sz w:val="26"/>
          <w:szCs w:val="26"/>
        </w:rPr>
        <w:t xml:space="preserve">С 1 января 2019 года в связи с принятием Федерального закона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создание гражданами дачных некоммерческих объединений не предусматривается. </w:t>
      </w:r>
      <w:proofErr w:type="gramStart"/>
      <w:r w:rsidRPr="00B85F4B">
        <w:rPr>
          <w:color w:val="052635"/>
          <w:sz w:val="26"/>
          <w:szCs w:val="26"/>
        </w:rPr>
        <w:t>В связи с указанными изменениями федерального законодательства областным законом с 1 января 2019 года признаются утратившими силу положения базового закона, устанавливающие предельные максимальные и предельные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дачного строительства.</w:t>
      </w:r>
      <w:proofErr w:type="gramEnd"/>
    </w:p>
    <w:p w:rsidR="00B85F4B" w:rsidRPr="00B85F4B" w:rsidRDefault="00B85F4B" w:rsidP="00B85F4B">
      <w:pPr>
        <w:spacing w:before="100" w:beforeAutospacing="1" w:after="100" w:afterAutospacing="1"/>
        <w:jc w:val="both"/>
        <w:rPr>
          <w:color w:val="052635"/>
          <w:sz w:val="26"/>
          <w:szCs w:val="26"/>
        </w:rPr>
      </w:pPr>
      <w:r w:rsidRPr="00B85F4B">
        <w:rPr>
          <w:b/>
          <w:bCs/>
          <w:i/>
          <w:iCs/>
          <w:color w:val="052635"/>
          <w:sz w:val="26"/>
          <w:szCs w:val="26"/>
        </w:rPr>
        <w:t>«О внесении изменения в статью 3 областного закона «Об энергосбережении и о повышении энергетической эффективности на территории Смоленской области»</w:t>
      </w:r>
      <w:r w:rsidRPr="00B85F4B">
        <w:rPr>
          <w:color w:val="052635"/>
          <w:sz w:val="26"/>
          <w:szCs w:val="26"/>
        </w:rPr>
        <w:t xml:space="preserve">. В настоящее время граждане вправе создавать садоводческие, огороднические и дачные некоммерческие объединения. С 1 января 2019 года в связи с принятием Федерального закона от 29 июля 2017 года № 217-ФЗ «О ведении гражданами садоводства и огородничества для собственных нужд и о </w:t>
      </w:r>
      <w:proofErr w:type="gramStart"/>
      <w:r w:rsidRPr="00B85F4B">
        <w:rPr>
          <w:color w:val="052635"/>
          <w:sz w:val="26"/>
          <w:szCs w:val="26"/>
        </w:rPr>
        <w:t>внесении</w:t>
      </w:r>
      <w:proofErr w:type="gramEnd"/>
      <w:r w:rsidRPr="00B85F4B">
        <w:rPr>
          <w:color w:val="052635"/>
          <w:sz w:val="26"/>
          <w:szCs w:val="26"/>
        </w:rPr>
        <w:t xml:space="preserve"> изменений в отдельные законодательные акты Российской Федерации» создание гражданами дачных некоммерческих объединений не предусматривается. </w:t>
      </w:r>
      <w:proofErr w:type="gramStart"/>
      <w:r w:rsidRPr="00B85F4B">
        <w:rPr>
          <w:color w:val="052635"/>
          <w:sz w:val="26"/>
          <w:szCs w:val="26"/>
        </w:rPr>
        <w:t>В связи с указанными изменениями федерального законодательства с 1 января 2019 года установлено, что Администрация Смоленской области в соответствии с федеральным законодательством, Уставом Смоленской области и областными законами утверждает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roofErr w:type="gramEnd"/>
    </w:p>
    <w:p w:rsidR="00B85F4B" w:rsidRPr="00B85F4B" w:rsidRDefault="00B85F4B" w:rsidP="00B85F4B">
      <w:pPr>
        <w:spacing w:before="100" w:beforeAutospacing="1" w:after="100" w:afterAutospacing="1"/>
        <w:jc w:val="both"/>
        <w:rPr>
          <w:color w:val="052635"/>
          <w:sz w:val="26"/>
          <w:szCs w:val="26"/>
        </w:rPr>
      </w:pPr>
      <w:r w:rsidRPr="00B85F4B">
        <w:rPr>
          <w:b/>
          <w:bCs/>
          <w:i/>
          <w:iCs/>
          <w:color w:val="052635"/>
          <w:sz w:val="26"/>
          <w:szCs w:val="26"/>
        </w:rPr>
        <w:t>«О внесении изменения в статью 11 областного закона «О градостроительной деятельности на территории Смоленской области»</w:t>
      </w:r>
      <w:r w:rsidRPr="00B85F4B">
        <w:rPr>
          <w:color w:val="052635"/>
          <w:sz w:val="26"/>
          <w:szCs w:val="26"/>
        </w:rPr>
        <w:t xml:space="preserve">. С 1 января 2019 года вступает в силу Федеральный закон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который не предусматривает создание гражданами дачных некоммерческих объединений. </w:t>
      </w:r>
      <w:proofErr w:type="gramStart"/>
      <w:r w:rsidRPr="00B85F4B">
        <w:rPr>
          <w:color w:val="052635"/>
          <w:sz w:val="26"/>
          <w:szCs w:val="26"/>
        </w:rPr>
        <w:t>В связи с указанными изменениями федерального законодательства законом пункт 1 статьи 11 базового областного закона излагается в новой редакции, в соответствии с которой, помимо случаев, установленных Градостроительным кодексом Российской Федерации, выдача разрешения на строительство не требуется, в частности, в случае строительства хозяйственных строений и иных подсобных строений и сооружений вспомогательного использования на предоставленном физическому лицу земельном участке для индивидуального жилищного</w:t>
      </w:r>
      <w:proofErr w:type="gramEnd"/>
      <w:r w:rsidRPr="00B85F4B">
        <w:rPr>
          <w:color w:val="052635"/>
          <w:sz w:val="26"/>
          <w:szCs w:val="26"/>
        </w:rPr>
        <w:t xml:space="preserve"> строительства, приусадебном земельном </w:t>
      </w:r>
      <w:proofErr w:type="gramStart"/>
      <w:r w:rsidRPr="00B85F4B">
        <w:rPr>
          <w:color w:val="052635"/>
          <w:sz w:val="26"/>
          <w:szCs w:val="26"/>
        </w:rPr>
        <w:t>участке</w:t>
      </w:r>
      <w:proofErr w:type="gramEnd"/>
      <w:r w:rsidRPr="00B85F4B">
        <w:rPr>
          <w:color w:val="052635"/>
          <w:sz w:val="26"/>
          <w:szCs w:val="26"/>
        </w:rPr>
        <w:t xml:space="preserve"> для ведения личного подсобного </w:t>
      </w:r>
      <w:r w:rsidRPr="00B85F4B">
        <w:rPr>
          <w:color w:val="052635"/>
          <w:sz w:val="26"/>
          <w:szCs w:val="26"/>
        </w:rPr>
        <w:lastRenderedPageBreak/>
        <w:t>хозяйства. Предусмотренные изменения в областной закон вступают в силу с 1 января 2019 года.</w:t>
      </w:r>
    </w:p>
    <w:p w:rsidR="00B85F4B" w:rsidRPr="00B85F4B" w:rsidRDefault="00B85F4B" w:rsidP="00B85F4B">
      <w:pPr>
        <w:spacing w:before="100" w:beforeAutospacing="1" w:after="100" w:afterAutospacing="1"/>
        <w:jc w:val="both"/>
        <w:rPr>
          <w:color w:val="052635"/>
          <w:sz w:val="26"/>
          <w:szCs w:val="26"/>
        </w:rPr>
      </w:pPr>
      <w:r w:rsidRPr="00B85F4B">
        <w:rPr>
          <w:b/>
          <w:bCs/>
          <w:i/>
          <w:iCs/>
          <w:color w:val="052635"/>
          <w:sz w:val="26"/>
          <w:szCs w:val="26"/>
        </w:rPr>
        <w:t>«О внесении изменения в статью 40 областного закона «О выборах депутатов Смоленской областной Думы»</w:t>
      </w:r>
      <w:r w:rsidRPr="00B85F4B">
        <w:rPr>
          <w:color w:val="052635"/>
          <w:sz w:val="26"/>
          <w:szCs w:val="26"/>
        </w:rPr>
        <w:t xml:space="preserve">. </w:t>
      </w:r>
      <w:proofErr w:type="gramStart"/>
      <w:r w:rsidRPr="00B85F4B">
        <w:rPr>
          <w:color w:val="052635"/>
          <w:sz w:val="26"/>
          <w:szCs w:val="26"/>
        </w:rPr>
        <w:t>Законопроект был разработан в целях приведения базового областного закона в соответствие с Федеральным законом от 12 июня 2002 года № 67-ФЗ «Об основных гарантиях избирательных прав и права на участие в референдуме граждан Российской Федерации» (в редакции Федерального закона от 3 июля 2018 года № 184-ФЗ) в части уточнения положений указанного областного закона, регулирующих финансовое обеспечение подготовки и проведения выборов депутатов Смоленской</w:t>
      </w:r>
      <w:proofErr w:type="gramEnd"/>
      <w:r w:rsidRPr="00B85F4B">
        <w:rPr>
          <w:color w:val="052635"/>
          <w:sz w:val="26"/>
          <w:szCs w:val="26"/>
        </w:rPr>
        <w:t xml:space="preserve"> областной Думы. </w:t>
      </w:r>
      <w:proofErr w:type="gramStart"/>
      <w:r w:rsidRPr="00B85F4B">
        <w:rPr>
          <w:color w:val="052635"/>
          <w:sz w:val="26"/>
          <w:szCs w:val="26"/>
        </w:rPr>
        <w:t>Так, предусматривается, что в период проведения избирательной кампании средства областного бюджета, выделенные избирательным комиссиям на подготовку и проведение выборов депутатов Смоленской областной Думы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на единый счет областного бюджета</w:t>
      </w:r>
      <w:proofErr w:type="gramEnd"/>
      <w:r w:rsidRPr="00B85F4B">
        <w:rPr>
          <w:color w:val="052635"/>
          <w:sz w:val="26"/>
          <w:szCs w:val="26"/>
        </w:rPr>
        <w:t xml:space="preserve"> и подлежат использованию ими </w:t>
      </w:r>
      <w:proofErr w:type="gramStart"/>
      <w:r w:rsidRPr="00B85F4B">
        <w:rPr>
          <w:color w:val="052635"/>
          <w:sz w:val="26"/>
          <w:szCs w:val="26"/>
        </w:rPr>
        <w:t>на те</w:t>
      </w:r>
      <w:proofErr w:type="gramEnd"/>
      <w:r w:rsidRPr="00B85F4B">
        <w:rPr>
          <w:color w:val="052635"/>
          <w:sz w:val="26"/>
          <w:szCs w:val="26"/>
        </w:rPr>
        <w:t xml:space="preserve"> же цели до завершения соответствующей избирательной кампании.</w:t>
      </w:r>
    </w:p>
    <w:p w:rsidR="00B85F4B" w:rsidRPr="00B85F4B" w:rsidRDefault="00B85F4B" w:rsidP="00B85F4B">
      <w:pPr>
        <w:spacing w:before="100" w:beforeAutospacing="1" w:after="100" w:afterAutospacing="1"/>
        <w:jc w:val="both"/>
        <w:rPr>
          <w:color w:val="052635"/>
          <w:sz w:val="26"/>
          <w:szCs w:val="26"/>
        </w:rPr>
      </w:pPr>
      <w:r w:rsidRPr="00B85F4B">
        <w:rPr>
          <w:b/>
          <w:bCs/>
          <w:i/>
          <w:iCs/>
          <w:color w:val="052635"/>
          <w:sz w:val="26"/>
          <w:szCs w:val="26"/>
        </w:rPr>
        <w:t>«О внесении изменений в статьи 13 и 24 областного закона «О референдуме Смоленской области»</w:t>
      </w:r>
      <w:r w:rsidRPr="00B85F4B">
        <w:rPr>
          <w:color w:val="052635"/>
          <w:sz w:val="26"/>
          <w:szCs w:val="26"/>
        </w:rPr>
        <w:t xml:space="preserve">. </w:t>
      </w:r>
      <w:proofErr w:type="gramStart"/>
      <w:r w:rsidRPr="00B85F4B">
        <w:rPr>
          <w:color w:val="052635"/>
          <w:sz w:val="26"/>
          <w:szCs w:val="26"/>
        </w:rPr>
        <w:t>Базовый областной закон приведен в соответствие с Федеральным законом от 12 июня 2002 года № 67-ФЗ «Об основных гарантиях избирательных прав и права на участие в референдуме граждан Российской Федерации» (в редакции Федерального закона от 3 июля 2018 года № 184-ФЗ) в части уточнения положений указанного областного закона, регулирующих регистрацию (учет) участников референдума Смоленской области, а также финансовое обеспечение подготовки и проведения</w:t>
      </w:r>
      <w:proofErr w:type="gramEnd"/>
      <w:r w:rsidRPr="00B85F4B">
        <w:rPr>
          <w:color w:val="052635"/>
          <w:sz w:val="26"/>
          <w:szCs w:val="26"/>
        </w:rPr>
        <w:t xml:space="preserve"> референдума Смоленской области. </w:t>
      </w:r>
      <w:proofErr w:type="gramStart"/>
      <w:r w:rsidRPr="00B85F4B">
        <w:rPr>
          <w:color w:val="052635"/>
          <w:sz w:val="26"/>
          <w:szCs w:val="26"/>
        </w:rPr>
        <w:t>Так, предусматривается, что в соответствии с Федеральным законом «Об основных гарантиях избирательных прав и права на участие в референдуме граждан Российской Федерации» сведения о государственной регистрации смерти и сведения о внесении исправлений или изменений в записи актов о смерти глава местной администрации муниципального района, городского округа Смоленской области получает из Единого государственного реестра записей актов гражданского состояния в соответствии с</w:t>
      </w:r>
      <w:proofErr w:type="gramEnd"/>
      <w:r w:rsidRPr="00B85F4B">
        <w:rPr>
          <w:color w:val="052635"/>
          <w:sz w:val="26"/>
          <w:szCs w:val="26"/>
        </w:rPr>
        <w:t xml:space="preserve"> порядком, предусмотренным Федеральным законом от 15 ноября 1997 года № 143-ФЗ «Об актах гражданского состояния». </w:t>
      </w:r>
      <w:proofErr w:type="gramStart"/>
      <w:r w:rsidRPr="00B85F4B">
        <w:rPr>
          <w:color w:val="052635"/>
          <w:sz w:val="26"/>
          <w:szCs w:val="26"/>
        </w:rPr>
        <w:t>Также предусматривается, что в период проведения кампании референдума Смоленской области средства областного бюджета, выделенные комиссиям референдума на подготовку и проведение референдума Смоленской области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комиссиями референдума на единый счет областного бюджета</w:t>
      </w:r>
      <w:proofErr w:type="gramEnd"/>
      <w:r w:rsidRPr="00B85F4B">
        <w:rPr>
          <w:color w:val="052635"/>
          <w:sz w:val="26"/>
          <w:szCs w:val="26"/>
        </w:rPr>
        <w:t xml:space="preserve"> и подлежат использованию ими </w:t>
      </w:r>
      <w:proofErr w:type="gramStart"/>
      <w:r w:rsidRPr="00B85F4B">
        <w:rPr>
          <w:color w:val="052635"/>
          <w:sz w:val="26"/>
          <w:szCs w:val="26"/>
        </w:rPr>
        <w:t>на те</w:t>
      </w:r>
      <w:proofErr w:type="gramEnd"/>
      <w:r w:rsidRPr="00B85F4B">
        <w:rPr>
          <w:color w:val="052635"/>
          <w:sz w:val="26"/>
          <w:szCs w:val="26"/>
        </w:rPr>
        <w:t xml:space="preserve"> же цели до завершения соответствующей кампании референдума Смоленской области.</w:t>
      </w:r>
    </w:p>
    <w:p w:rsidR="00B85F4B" w:rsidRPr="00B85F4B" w:rsidRDefault="00B85F4B" w:rsidP="00B85F4B">
      <w:pPr>
        <w:spacing w:before="100" w:beforeAutospacing="1" w:after="100" w:afterAutospacing="1"/>
        <w:jc w:val="both"/>
        <w:rPr>
          <w:color w:val="052635"/>
          <w:sz w:val="26"/>
          <w:szCs w:val="26"/>
        </w:rPr>
      </w:pPr>
      <w:r w:rsidRPr="00B85F4B">
        <w:rPr>
          <w:b/>
          <w:bCs/>
          <w:i/>
          <w:iCs/>
          <w:color w:val="052635"/>
          <w:sz w:val="26"/>
          <w:szCs w:val="26"/>
        </w:rPr>
        <w:t>«О внесении изменения в статью 3 областного закона «О государственных должностях Смоленской области и о государственной гражданской службе Смоленской области»</w:t>
      </w:r>
      <w:r w:rsidRPr="00B85F4B">
        <w:rPr>
          <w:color w:val="052635"/>
          <w:sz w:val="26"/>
          <w:szCs w:val="26"/>
        </w:rPr>
        <w:t xml:space="preserve">. Закон принят в связи с сокращением должности государственной гражданской службы Смоленской области «эксперт Контрольно-счетной палаты Смоленской области» и введением должности государственной </w:t>
      </w:r>
      <w:r w:rsidRPr="00B85F4B">
        <w:rPr>
          <w:color w:val="052635"/>
          <w:sz w:val="26"/>
          <w:szCs w:val="26"/>
        </w:rPr>
        <w:lastRenderedPageBreak/>
        <w:t>гражданской службы Смоленской области «главный инспектор Контрольно-счетной палаты Смоленской области».</w:t>
      </w:r>
    </w:p>
    <w:p w:rsidR="00B85F4B" w:rsidRPr="00B85F4B" w:rsidRDefault="00B85F4B" w:rsidP="00B85F4B">
      <w:pPr>
        <w:spacing w:before="100" w:beforeAutospacing="1" w:after="100" w:afterAutospacing="1"/>
        <w:jc w:val="both"/>
        <w:rPr>
          <w:color w:val="052635"/>
          <w:sz w:val="26"/>
          <w:szCs w:val="26"/>
        </w:rPr>
      </w:pPr>
      <w:r w:rsidRPr="00B85F4B">
        <w:rPr>
          <w:b/>
          <w:bCs/>
          <w:i/>
          <w:iCs/>
          <w:color w:val="052635"/>
          <w:sz w:val="26"/>
          <w:szCs w:val="26"/>
        </w:rPr>
        <w:t>«О внесении изменения в статью 4 областного закона «О Контрольно-счетной палате Смоленской области»</w:t>
      </w:r>
      <w:r w:rsidRPr="00B85F4B">
        <w:rPr>
          <w:color w:val="052635"/>
          <w:sz w:val="26"/>
          <w:szCs w:val="26"/>
        </w:rPr>
        <w:t xml:space="preserve">. </w:t>
      </w:r>
      <w:proofErr w:type="gramStart"/>
      <w:r w:rsidRPr="00B85F4B">
        <w:rPr>
          <w:color w:val="052635"/>
          <w:sz w:val="26"/>
          <w:szCs w:val="26"/>
        </w:rPr>
        <w:t>Закон принят в связи с необходимостью внесения изменения в часть 5 статьи 4 областного закона от 23 июня 2011 года № 37-з «О Контрольно-счетной палате Смоленской области» в связи с уточнением понятия «инспектор», под которым будут пониматься лица, замещающие должности государственной гражданской службы Смоленской области в Контрольно-счетной палате «главный инспектор Контрольно-счетной палаты Смоленской области» и «инспектор Контрольно-счетной палаты Смоленской области» в</w:t>
      </w:r>
      <w:proofErr w:type="gramEnd"/>
      <w:r w:rsidRPr="00B85F4B">
        <w:rPr>
          <w:color w:val="052635"/>
          <w:sz w:val="26"/>
          <w:szCs w:val="26"/>
        </w:rPr>
        <w:t xml:space="preserve"> </w:t>
      </w:r>
      <w:proofErr w:type="gramStart"/>
      <w:r w:rsidRPr="00B85F4B">
        <w:rPr>
          <w:color w:val="052635"/>
          <w:sz w:val="26"/>
          <w:szCs w:val="26"/>
        </w:rPr>
        <w:t>соответствии с областным законом от 3 мая 2005 года № 29-з «О государственных должностях Смоленской области и о государственной гражданской службе Смоленской области», а также в связи с необходимостью наделениями полномочиями должностного лица лиц, замещающих должность государственной гражданской службы Смоленской области в Контрольно-счетной палате Смоленской области «главный инспектор Контрольно-счетной палаты Смоленской области» в соответствии с положениями Федерального закона от 7 февраля</w:t>
      </w:r>
      <w:proofErr w:type="gramEnd"/>
      <w:r w:rsidRPr="00B85F4B">
        <w:rPr>
          <w:color w:val="052635"/>
          <w:sz w:val="26"/>
          <w:szCs w:val="26"/>
        </w:rPr>
        <w:t xml:space="preserve"> 2011 года № 6-ФЗ «Об общих принципах организации и деятельности контрольно-счетных органов субъектов Российской Федерации и муниципальных образований», которым установлено, что должностными лицами контрольно-счетных органов являются председатель, заместитель председателя, аудиторы и инспекторы.</w:t>
      </w:r>
    </w:p>
    <w:p w:rsidR="00B85F4B" w:rsidRPr="00B85F4B" w:rsidRDefault="00B85F4B" w:rsidP="00B85F4B">
      <w:pPr>
        <w:spacing w:before="100" w:beforeAutospacing="1" w:after="100" w:afterAutospacing="1"/>
        <w:jc w:val="both"/>
        <w:rPr>
          <w:color w:val="052635"/>
          <w:sz w:val="26"/>
          <w:szCs w:val="26"/>
        </w:rPr>
      </w:pPr>
      <w:r w:rsidRPr="00B85F4B">
        <w:rPr>
          <w:b/>
          <w:bCs/>
          <w:i/>
          <w:iCs/>
          <w:color w:val="052635"/>
          <w:sz w:val="26"/>
          <w:szCs w:val="26"/>
        </w:rPr>
        <w:t xml:space="preserve">«О преобразовании муниципальных образований </w:t>
      </w:r>
      <w:proofErr w:type="spellStart"/>
      <w:r w:rsidRPr="00B85F4B">
        <w:rPr>
          <w:b/>
          <w:bCs/>
          <w:i/>
          <w:iCs/>
          <w:color w:val="052635"/>
          <w:sz w:val="26"/>
          <w:szCs w:val="26"/>
        </w:rPr>
        <w:t>Кардымовского</w:t>
      </w:r>
      <w:proofErr w:type="spellEnd"/>
      <w:r w:rsidRPr="00B85F4B">
        <w:rPr>
          <w:b/>
          <w:bCs/>
          <w:i/>
          <w:iCs/>
          <w:color w:val="052635"/>
          <w:sz w:val="26"/>
          <w:szCs w:val="26"/>
        </w:rPr>
        <w:t xml:space="preserve"> района Смоленской области, об установлении численности и срока полномочий депутатов представительных органов первого созыва вновь образованных муниципальных образований </w:t>
      </w:r>
      <w:proofErr w:type="spellStart"/>
      <w:r w:rsidRPr="00B85F4B">
        <w:rPr>
          <w:b/>
          <w:bCs/>
          <w:i/>
          <w:iCs/>
          <w:color w:val="052635"/>
          <w:sz w:val="26"/>
          <w:szCs w:val="26"/>
        </w:rPr>
        <w:t>Кардымовского</w:t>
      </w:r>
      <w:proofErr w:type="spellEnd"/>
      <w:r w:rsidRPr="00B85F4B">
        <w:rPr>
          <w:b/>
          <w:bCs/>
          <w:i/>
          <w:iCs/>
          <w:color w:val="052635"/>
          <w:sz w:val="26"/>
          <w:szCs w:val="26"/>
        </w:rPr>
        <w:t xml:space="preserve"> района Смоленской области, а также порядка избрания, полномочий и срока полномочий первых глав вновь образованных муниципальных образований </w:t>
      </w:r>
      <w:proofErr w:type="spellStart"/>
      <w:r w:rsidRPr="00B85F4B">
        <w:rPr>
          <w:b/>
          <w:bCs/>
          <w:i/>
          <w:iCs/>
          <w:color w:val="052635"/>
          <w:sz w:val="26"/>
          <w:szCs w:val="26"/>
        </w:rPr>
        <w:t>Кардымовского</w:t>
      </w:r>
      <w:proofErr w:type="spellEnd"/>
      <w:r w:rsidRPr="00B85F4B">
        <w:rPr>
          <w:b/>
          <w:bCs/>
          <w:i/>
          <w:iCs/>
          <w:color w:val="052635"/>
          <w:sz w:val="26"/>
          <w:szCs w:val="26"/>
        </w:rPr>
        <w:t xml:space="preserve"> района Смоленской области»</w:t>
      </w:r>
      <w:r w:rsidRPr="00B85F4B">
        <w:rPr>
          <w:color w:val="052635"/>
          <w:sz w:val="26"/>
          <w:szCs w:val="26"/>
        </w:rPr>
        <w:t xml:space="preserve">. </w:t>
      </w:r>
      <w:proofErr w:type="gramStart"/>
      <w:r w:rsidRPr="00B85F4B">
        <w:rPr>
          <w:color w:val="052635"/>
          <w:sz w:val="26"/>
          <w:szCs w:val="26"/>
        </w:rPr>
        <w:t xml:space="preserve">Закон разработан в соответствии с Федеральным законом от 6 октября 2003 года № 131-ФЗ «Об общих принципах организации местного самоуправления в Российской Федерации» и направлен на преобразование муниципальных образований </w:t>
      </w:r>
      <w:proofErr w:type="spellStart"/>
      <w:r w:rsidRPr="00B85F4B">
        <w:rPr>
          <w:color w:val="052635"/>
          <w:sz w:val="26"/>
          <w:szCs w:val="26"/>
        </w:rPr>
        <w:t>Кардымовского</w:t>
      </w:r>
      <w:proofErr w:type="spellEnd"/>
      <w:r w:rsidRPr="00B85F4B">
        <w:rPr>
          <w:color w:val="052635"/>
          <w:sz w:val="26"/>
          <w:szCs w:val="26"/>
        </w:rPr>
        <w:t xml:space="preserve">  района Смоленской области путем их объединения, не влекущего изменения границ иных муниципальных образований Смоленской области, во вновь образованные муниципальные образования </w:t>
      </w:r>
      <w:proofErr w:type="spellStart"/>
      <w:r w:rsidRPr="00B85F4B">
        <w:rPr>
          <w:color w:val="052635"/>
          <w:sz w:val="26"/>
          <w:szCs w:val="26"/>
        </w:rPr>
        <w:t>Кардымовского</w:t>
      </w:r>
      <w:proofErr w:type="spellEnd"/>
      <w:r w:rsidRPr="00B85F4B">
        <w:rPr>
          <w:color w:val="052635"/>
          <w:sz w:val="26"/>
          <w:szCs w:val="26"/>
        </w:rPr>
        <w:t xml:space="preserve"> района Смоленской области;</w:t>
      </w:r>
      <w:proofErr w:type="gramEnd"/>
      <w:r w:rsidRPr="00B85F4B">
        <w:rPr>
          <w:color w:val="052635"/>
          <w:sz w:val="26"/>
          <w:szCs w:val="26"/>
        </w:rPr>
        <w:t xml:space="preserve"> на установление численности и срока полномочий депутатов представительных органов первого созыва вновь образованных муниципальных образований, а также порядка избрания, полномочий и срока полномочий первых глав вновь образованных муниципальных образований. Необходимость преобразования муниципальных образований </w:t>
      </w:r>
      <w:proofErr w:type="spellStart"/>
      <w:r w:rsidRPr="00B85F4B">
        <w:rPr>
          <w:color w:val="052635"/>
          <w:sz w:val="26"/>
          <w:szCs w:val="26"/>
        </w:rPr>
        <w:t>Кардымовского</w:t>
      </w:r>
      <w:proofErr w:type="spellEnd"/>
      <w:r w:rsidRPr="00B85F4B">
        <w:rPr>
          <w:color w:val="052635"/>
          <w:sz w:val="26"/>
          <w:szCs w:val="26"/>
        </w:rPr>
        <w:t xml:space="preserve"> района Смоленской области в форме объединения обусловлена, прежде всего, такими объективными факторами, как: демографические особенности муниципальных образований; - низкий уровень бюджетной обеспеченности муниципальных образований </w:t>
      </w:r>
      <w:proofErr w:type="spellStart"/>
      <w:r w:rsidRPr="00B85F4B">
        <w:rPr>
          <w:color w:val="052635"/>
          <w:sz w:val="26"/>
          <w:szCs w:val="26"/>
        </w:rPr>
        <w:t>Кардымовского</w:t>
      </w:r>
      <w:proofErr w:type="spellEnd"/>
      <w:r w:rsidRPr="00B85F4B">
        <w:rPr>
          <w:color w:val="052635"/>
          <w:sz w:val="26"/>
          <w:szCs w:val="26"/>
        </w:rPr>
        <w:t xml:space="preserve">  района Смоленской области; дефицит квалифицированных управленческих кадров. Уменьшение количества муниципальных образований </w:t>
      </w:r>
      <w:proofErr w:type="spellStart"/>
      <w:r w:rsidRPr="00B85F4B">
        <w:rPr>
          <w:color w:val="052635"/>
          <w:sz w:val="26"/>
          <w:szCs w:val="26"/>
        </w:rPr>
        <w:t>Кардымовского</w:t>
      </w:r>
      <w:proofErr w:type="spellEnd"/>
      <w:r w:rsidRPr="00B85F4B">
        <w:rPr>
          <w:color w:val="052635"/>
          <w:sz w:val="26"/>
          <w:szCs w:val="26"/>
        </w:rPr>
        <w:t xml:space="preserve"> района Смоленской области в результате их объединения повлечет сокращение количества депутатов представительных органов муниципальных образований </w:t>
      </w:r>
      <w:proofErr w:type="spellStart"/>
      <w:r w:rsidRPr="00B85F4B">
        <w:rPr>
          <w:color w:val="052635"/>
          <w:sz w:val="26"/>
          <w:szCs w:val="26"/>
        </w:rPr>
        <w:t>Кардымовского</w:t>
      </w:r>
      <w:proofErr w:type="spellEnd"/>
      <w:r w:rsidRPr="00B85F4B">
        <w:rPr>
          <w:color w:val="052635"/>
          <w:sz w:val="26"/>
          <w:szCs w:val="26"/>
        </w:rPr>
        <w:t xml:space="preserve"> района Смоленской области, что в средне- и долгосрочной перспективе позволит сэкономить организационные и финансовые ресурсы на проведение выборов депутатов в представительные органы муниципальных образований </w:t>
      </w:r>
      <w:proofErr w:type="spellStart"/>
      <w:r w:rsidRPr="00B85F4B">
        <w:rPr>
          <w:color w:val="052635"/>
          <w:sz w:val="26"/>
          <w:szCs w:val="26"/>
        </w:rPr>
        <w:t>Кардымовского</w:t>
      </w:r>
      <w:proofErr w:type="spellEnd"/>
      <w:r w:rsidRPr="00B85F4B">
        <w:rPr>
          <w:color w:val="052635"/>
          <w:sz w:val="26"/>
          <w:szCs w:val="26"/>
        </w:rPr>
        <w:t xml:space="preserve"> района Смоленской области. </w:t>
      </w:r>
      <w:r w:rsidRPr="00B85F4B">
        <w:rPr>
          <w:color w:val="052635"/>
          <w:sz w:val="26"/>
          <w:szCs w:val="26"/>
        </w:rPr>
        <w:br/>
      </w:r>
      <w:r w:rsidRPr="00B85F4B">
        <w:rPr>
          <w:color w:val="052635"/>
          <w:sz w:val="26"/>
          <w:szCs w:val="26"/>
        </w:rPr>
        <w:lastRenderedPageBreak/>
        <w:br/>
      </w:r>
      <w:r w:rsidRPr="00B85F4B">
        <w:rPr>
          <w:b/>
          <w:bCs/>
          <w:i/>
          <w:iCs/>
          <w:color w:val="052635"/>
          <w:sz w:val="26"/>
          <w:szCs w:val="26"/>
        </w:rPr>
        <w:t>«О внесении изменений в областной закон «О наделении статусом муниципального района муниципального образования «</w:t>
      </w:r>
      <w:proofErr w:type="spellStart"/>
      <w:r w:rsidRPr="00B85F4B">
        <w:rPr>
          <w:b/>
          <w:bCs/>
          <w:i/>
          <w:iCs/>
          <w:color w:val="052635"/>
          <w:sz w:val="26"/>
          <w:szCs w:val="26"/>
        </w:rPr>
        <w:t>Кардымовский</w:t>
      </w:r>
      <w:proofErr w:type="spellEnd"/>
      <w:r w:rsidRPr="00B85F4B">
        <w:rPr>
          <w:b/>
          <w:bCs/>
          <w:i/>
          <w:iCs/>
          <w:color w:val="052635"/>
          <w:sz w:val="26"/>
          <w:szCs w:val="26"/>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w:t>
      </w:r>
      <w:r w:rsidRPr="00B85F4B">
        <w:rPr>
          <w:color w:val="052635"/>
          <w:sz w:val="26"/>
          <w:szCs w:val="26"/>
        </w:rPr>
        <w:t xml:space="preserve">Законом установлены  границы вновь </w:t>
      </w:r>
      <w:proofErr w:type="gramStart"/>
      <w:r w:rsidRPr="00B85F4B">
        <w:rPr>
          <w:color w:val="052635"/>
          <w:sz w:val="26"/>
          <w:szCs w:val="26"/>
        </w:rPr>
        <w:t>образованных</w:t>
      </w:r>
      <w:proofErr w:type="gramEnd"/>
      <w:r w:rsidRPr="00B85F4B">
        <w:rPr>
          <w:color w:val="052635"/>
          <w:sz w:val="26"/>
          <w:szCs w:val="26"/>
        </w:rPr>
        <w:t xml:space="preserve"> Каменского сельского поселения, </w:t>
      </w:r>
      <w:proofErr w:type="spellStart"/>
      <w:r w:rsidRPr="00B85F4B">
        <w:rPr>
          <w:color w:val="052635"/>
          <w:sz w:val="26"/>
          <w:szCs w:val="26"/>
        </w:rPr>
        <w:t>Шокинского</w:t>
      </w:r>
      <w:proofErr w:type="spellEnd"/>
      <w:r w:rsidRPr="00B85F4B">
        <w:rPr>
          <w:color w:val="052635"/>
          <w:sz w:val="26"/>
          <w:szCs w:val="26"/>
        </w:rPr>
        <w:t xml:space="preserve"> сельского поселения, </w:t>
      </w:r>
      <w:proofErr w:type="spellStart"/>
      <w:r w:rsidRPr="00B85F4B">
        <w:rPr>
          <w:color w:val="052635"/>
          <w:sz w:val="26"/>
          <w:szCs w:val="26"/>
        </w:rPr>
        <w:t>Тюшинского</w:t>
      </w:r>
      <w:proofErr w:type="spellEnd"/>
      <w:r w:rsidRPr="00B85F4B">
        <w:rPr>
          <w:color w:val="052635"/>
          <w:sz w:val="26"/>
          <w:szCs w:val="26"/>
        </w:rPr>
        <w:t xml:space="preserve"> сельского поселения </w:t>
      </w:r>
      <w:proofErr w:type="spellStart"/>
      <w:r w:rsidRPr="00B85F4B">
        <w:rPr>
          <w:color w:val="052635"/>
          <w:sz w:val="26"/>
          <w:szCs w:val="26"/>
        </w:rPr>
        <w:t>Кардымовского</w:t>
      </w:r>
      <w:proofErr w:type="spellEnd"/>
      <w:r w:rsidRPr="00B85F4B">
        <w:rPr>
          <w:color w:val="052635"/>
          <w:sz w:val="26"/>
          <w:szCs w:val="26"/>
        </w:rPr>
        <w:t xml:space="preserve"> района Смоленской области.  Кроме того, утвержден  перечень населенных пунктов, вошедших в состав территорий вновь образованных муниципальных образований </w:t>
      </w:r>
      <w:proofErr w:type="spellStart"/>
      <w:r w:rsidRPr="00B85F4B">
        <w:rPr>
          <w:color w:val="052635"/>
          <w:sz w:val="26"/>
          <w:szCs w:val="26"/>
        </w:rPr>
        <w:t>Кардымовского</w:t>
      </w:r>
      <w:proofErr w:type="spellEnd"/>
      <w:r w:rsidRPr="00B85F4B">
        <w:rPr>
          <w:color w:val="052635"/>
          <w:sz w:val="26"/>
          <w:szCs w:val="26"/>
        </w:rPr>
        <w:t xml:space="preserve"> района Смоленской области.</w:t>
      </w:r>
    </w:p>
    <w:p w:rsidR="00B85F4B" w:rsidRPr="00B85F4B" w:rsidRDefault="00B85F4B" w:rsidP="00B85F4B">
      <w:pPr>
        <w:spacing w:before="100" w:beforeAutospacing="1" w:after="100" w:afterAutospacing="1"/>
        <w:jc w:val="both"/>
        <w:rPr>
          <w:color w:val="052635"/>
          <w:sz w:val="26"/>
          <w:szCs w:val="26"/>
        </w:rPr>
      </w:pPr>
      <w:r w:rsidRPr="00B85F4B">
        <w:rPr>
          <w:b/>
          <w:bCs/>
          <w:i/>
          <w:iCs/>
          <w:color w:val="052635"/>
          <w:sz w:val="26"/>
          <w:szCs w:val="26"/>
        </w:rPr>
        <w:t xml:space="preserve">«О преобразовании муниципальных образований </w:t>
      </w:r>
      <w:proofErr w:type="spellStart"/>
      <w:r w:rsidRPr="00B85F4B">
        <w:rPr>
          <w:b/>
          <w:bCs/>
          <w:i/>
          <w:iCs/>
          <w:color w:val="052635"/>
          <w:sz w:val="26"/>
          <w:szCs w:val="26"/>
        </w:rPr>
        <w:t>Глинковского</w:t>
      </w:r>
      <w:proofErr w:type="spellEnd"/>
      <w:r w:rsidRPr="00B85F4B">
        <w:rPr>
          <w:b/>
          <w:bCs/>
          <w:i/>
          <w:iCs/>
          <w:color w:val="052635"/>
          <w:sz w:val="26"/>
          <w:szCs w:val="26"/>
        </w:rPr>
        <w:t xml:space="preserve"> района Смоленской области, об установлении численности и срока полномочий депутатов представительных органов первого созыва вновь образованных муниципальных образований </w:t>
      </w:r>
      <w:proofErr w:type="spellStart"/>
      <w:r w:rsidRPr="00B85F4B">
        <w:rPr>
          <w:b/>
          <w:bCs/>
          <w:i/>
          <w:iCs/>
          <w:color w:val="052635"/>
          <w:sz w:val="26"/>
          <w:szCs w:val="26"/>
        </w:rPr>
        <w:t>Глинковского</w:t>
      </w:r>
      <w:proofErr w:type="spellEnd"/>
      <w:r w:rsidRPr="00B85F4B">
        <w:rPr>
          <w:b/>
          <w:bCs/>
          <w:i/>
          <w:iCs/>
          <w:color w:val="052635"/>
          <w:sz w:val="26"/>
          <w:szCs w:val="26"/>
        </w:rPr>
        <w:t xml:space="preserve"> района Смоленской области, а также порядка избрания, полномочий и срока полномочий первых глав вновь образованных муниципальных образований </w:t>
      </w:r>
      <w:proofErr w:type="spellStart"/>
      <w:r w:rsidRPr="00B85F4B">
        <w:rPr>
          <w:b/>
          <w:bCs/>
          <w:i/>
          <w:iCs/>
          <w:color w:val="052635"/>
          <w:sz w:val="26"/>
          <w:szCs w:val="26"/>
        </w:rPr>
        <w:t>Глинковского</w:t>
      </w:r>
      <w:proofErr w:type="spellEnd"/>
      <w:r w:rsidRPr="00B85F4B">
        <w:rPr>
          <w:b/>
          <w:bCs/>
          <w:i/>
          <w:iCs/>
          <w:color w:val="052635"/>
          <w:sz w:val="26"/>
          <w:szCs w:val="26"/>
        </w:rPr>
        <w:t xml:space="preserve"> района Смоленской области»</w:t>
      </w:r>
      <w:r w:rsidRPr="00B85F4B">
        <w:rPr>
          <w:color w:val="052635"/>
          <w:sz w:val="26"/>
          <w:szCs w:val="26"/>
        </w:rPr>
        <w:t xml:space="preserve">. </w:t>
      </w:r>
      <w:proofErr w:type="gramStart"/>
      <w:r w:rsidRPr="00B85F4B">
        <w:rPr>
          <w:color w:val="052635"/>
          <w:sz w:val="26"/>
          <w:szCs w:val="26"/>
        </w:rPr>
        <w:t xml:space="preserve">Закон направлен на преобразование муниципальных образований </w:t>
      </w:r>
      <w:proofErr w:type="spellStart"/>
      <w:r w:rsidRPr="00B85F4B">
        <w:rPr>
          <w:color w:val="052635"/>
          <w:sz w:val="26"/>
          <w:szCs w:val="26"/>
        </w:rPr>
        <w:t>Глинковского</w:t>
      </w:r>
      <w:proofErr w:type="spellEnd"/>
      <w:r w:rsidRPr="00B85F4B">
        <w:rPr>
          <w:color w:val="052635"/>
          <w:sz w:val="26"/>
          <w:szCs w:val="26"/>
        </w:rPr>
        <w:t xml:space="preserve"> района Смоленской области путем их объединения, не влекущего изменения границ иных муниципальных образований Смоленской области, во вновь образованные муниципальные образования </w:t>
      </w:r>
      <w:proofErr w:type="spellStart"/>
      <w:r w:rsidRPr="00B85F4B">
        <w:rPr>
          <w:color w:val="052635"/>
          <w:sz w:val="26"/>
          <w:szCs w:val="26"/>
        </w:rPr>
        <w:t>Глинковского</w:t>
      </w:r>
      <w:proofErr w:type="spellEnd"/>
      <w:r w:rsidRPr="00B85F4B">
        <w:rPr>
          <w:color w:val="052635"/>
          <w:sz w:val="26"/>
          <w:szCs w:val="26"/>
        </w:rPr>
        <w:t xml:space="preserve"> района Смоленской области, на установление численности и срока полномочий депутатов представительных органов первого созыва вновь образованных муниципальных образований, а также порядка избрания, полномочий и срока полномочий первых глав вновь образованных муниципальных образований</w:t>
      </w:r>
      <w:proofErr w:type="gramEnd"/>
      <w:r w:rsidRPr="00B85F4B">
        <w:rPr>
          <w:color w:val="052635"/>
          <w:sz w:val="26"/>
          <w:szCs w:val="26"/>
        </w:rPr>
        <w:t xml:space="preserve">. </w:t>
      </w:r>
    </w:p>
    <w:p w:rsidR="00B85F4B" w:rsidRPr="00B85F4B" w:rsidRDefault="00B85F4B" w:rsidP="00B85F4B">
      <w:pPr>
        <w:spacing w:before="100" w:beforeAutospacing="1" w:after="100" w:afterAutospacing="1"/>
        <w:jc w:val="both"/>
        <w:rPr>
          <w:color w:val="052635"/>
          <w:sz w:val="26"/>
          <w:szCs w:val="26"/>
        </w:rPr>
      </w:pPr>
      <w:r w:rsidRPr="00B85F4B">
        <w:rPr>
          <w:b/>
          <w:bCs/>
          <w:i/>
          <w:iCs/>
          <w:color w:val="052635"/>
          <w:sz w:val="26"/>
          <w:szCs w:val="26"/>
        </w:rPr>
        <w:t>«О внесении изменений в областной закон «О наделении статусом муниципального района муниципального образования «</w:t>
      </w:r>
      <w:proofErr w:type="spellStart"/>
      <w:r w:rsidRPr="00B85F4B">
        <w:rPr>
          <w:b/>
          <w:bCs/>
          <w:i/>
          <w:iCs/>
          <w:color w:val="052635"/>
          <w:sz w:val="26"/>
          <w:szCs w:val="26"/>
        </w:rPr>
        <w:t>Глинковский</w:t>
      </w:r>
      <w:proofErr w:type="spellEnd"/>
      <w:r w:rsidRPr="00B85F4B">
        <w:rPr>
          <w:b/>
          <w:bCs/>
          <w:i/>
          <w:iCs/>
          <w:color w:val="052635"/>
          <w:sz w:val="26"/>
          <w:szCs w:val="26"/>
        </w:rPr>
        <w:t xml:space="preserve">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 </w:t>
      </w:r>
      <w:r w:rsidRPr="00B85F4B">
        <w:rPr>
          <w:color w:val="052635"/>
          <w:sz w:val="26"/>
          <w:szCs w:val="26"/>
        </w:rPr>
        <w:t xml:space="preserve">Законом установлены границы вновь </w:t>
      </w:r>
      <w:proofErr w:type="gramStart"/>
      <w:r w:rsidRPr="00B85F4B">
        <w:rPr>
          <w:color w:val="052635"/>
          <w:sz w:val="26"/>
          <w:szCs w:val="26"/>
        </w:rPr>
        <w:t>образованных</w:t>
      </w:r>
      <w:proofErr w:type="gramEnd"/>
      <w:r w:rsidRPr="00B85F4B">
        <w:rPr>
          <w:color w:val="052635"/>
          <w:sz w:val="26"/>
          <w:szCs w:val="26"/>
        </w:rPr>
        <w:t xml:space="preserve"> </w:t>
      </w:r>
      <w:proofErr w:type="spellStart"/>
      <w:r w:rsidRPr="00B85F4B">
        <w:rPr>
          <w:color w:val="052635"/>
          <w:sz w:val="26"/>
          <w:szCs w:val="26"/>
        </w:rPr>
        <w:t>Болтутинского</w:t>
      </w:r>
      <w:proofErr w:type="spellEnd"/>
      <w:r w:rsidRPr="00B85F4B">
        <w:rPr>
          <w:color w:val="052635"/>
          <w:sz w:val="26"/>
          <w:szCs w:val="26"/>
        </w:rPr>
        <w:t xml:space="preserve"> сельского поселения </w:t>
      </w:r>
      <w:proofErr w:type="spellStart"/>
      <w:r w:rsidRPr="00B85F4B">
        <w:rPr>
          <w:color w:val="052635"/>
          <w:sz w:val="26"/>
          <w:szCs w:val="26"/>
        </w:rPr>
        <w:t>Глинковского</w:t>
      </w:r>
      <w:proofErr w:type="spellEnd"/>
      <w:r w:rsidRPr="00B85F4B">
        <w:rPr>
          <w:color w:val="052635"/>
          <w:sz w:val="26"/>
          <w:szCs w:val="26"/>
        </w:rPr>
        <w:t xml:space="preserve"> района Смоленской области и вновь образованного </w:t>
      </w:r>
      <w:proofErr w:type="spellStart"/>
      <w:r w:rsidRPr="00B85F4B">
        <w:rPr>
          <w:color w:val="052635"/>
          <w:sz w:val="26"/>
          <w:szCs w:val="26"/>
        </w:rPr>
        <w:t>Доброминского</w:t>
      </w:r>
      <w:proofErr w:type="spellEnd"/>
      <w:r w:rsidRPr="00B85F4B">
        <w:rPr>
          <w:color w:val="052635"/>
          <w:sz w:val="26"/>
          <w:szCs w:val="26"/>
        </w:rPr>
        <w:t xml:space="preserve"> сельского поселения </w:t>
      </w:r>
      <w:proofErr w:type="spellStart"/>
      <w:r w:rsidRPr="00B85F4B">
        <w:rPr>
          <w:color w:val="052635"/>
          <w:sz w:val="26"/>
          <w:szCs w:val="26"/>
        </w:rPr>
        <w:t>Глинковского</w:t>
      </w:r>
      <w:proofErr w:type="spellEnd"/>
      <w:r w:rsidRPr="00B85F4B">
        <w:rPr>
          <w:color w:val="052635"/>
          <w:sz w:val="26"/>
          <w:szCs w:val="26"/>
        </w:rPr>
        <w:t xml:space="preserve"> района Смоленской области. Кроме того, закон  направлен на утверждение перечня населенных пунктов, вошедших в состав территорий вновь образованных муниципальных образований </w:t>
      </w:r>
      <w:proofErr w:type="spellStart"/>
      <w:r w:rsidRPr="00B85F4B">
        <w:rPr>
          <w:color w:val="052635"/>
          <w:sz w:val="26"/>
          <w:szCs w:val="26"/>
        </w:rPr>
        <w:t>Глинковского</w:t>
      </w:r>
      <w:proofErr w:type="spellEnd"/>
      <w:r w:rsidRPr="00B85F4B">
        <w:rPr>
          <w:color w:val="052635"/>
          <w:sz w:val="26"/>
          <w:szCs w:val="26"/>
        </w:rPr>
        <w:t xml:space="preserve"> района Смоленской области.</w:t>
      </w:r>
    </w:p>
    <w:p w:rsidR="00B85F4B" w:rsidRPr="00B85F4B" w:rsidRDefault="00B85F4B" w:rsidP="00B85F4B">
      <w:pPr>
        <w:spacing w:before="100" w:beforeAutospacing="1" w:after="100" w:afterAutospacing="1"/>
        <w:jc w:val="both"/>
        <w:rPr>
          <w:color w:val="052635"/>
          <w:sz w:val="26"/>
          <w:szCs w:val="26"/>
        </w:rPr>
      </w:pPr>
      <w:r w:rsidRPr="00B85F4B">
        <w:rPr>
          <w:b/>
          <w:bCs/>
          <w:i/>
          <w:iCs/>
          <w:color w:val="052635"/>
          <w:sz w:val="26"/>
          <w:szCs w:val="26"/>
        </w:rPr>
        <w:t xml:space="preserve">«О преобразовании муниципальных образований </w:t>
      </w:r>
      <w:proofErr w:type="spellStart"/>
      <w:r w:rsidRPr="00B85F4B">
        <w:rPr>
          <w:b/>
          <w:bCs/>
          <w:i/>
          <w:iCs/>
          <w:color w:val="052635"/>
          <w:sz w:val="26"/>
          <w:szCs w:val="26"/>
        </w:rPr>
        <w:t>Хиславичского</w:t>
      </w:r>
      <w:proofErr w:type="spellEnd"/>
      <w:r w:rsidRPr="00B85F4B">
        <w:rPr>
          <w:b/>
          <w:bCs/>
          <w:i/>
          <w:iCs/>
          <w:color w:val="052635"/>
          <w:sz w:val="26"/>
          <w:szCs w:val="26"/>
        </w:rPr>
        <w:t xml:space="preserve"> района Смоленской области, об установлении численности и срока полномочий депутатов представительных органов первого созыва вновь образованных муниципальных образований </w:t>
      </w:r>
      <w:proofErr w:type="spellStart"/>
      <w:r w:rsidRPr="00B85F4B">
        <w:rPr>
          <w:b/>
          <w:bCs/>
          <w:i/>
          <w:iCs/>
          <w:color w:val="052635"/>
          <w:sz w:val="26"/>
          <w:szCs w:val="26"/>
        </w:rPr>
        <w:t>Хиславичского</w:t>
      </w:r>
      <w:proofErr w:type="spellEnd"/>
      <w:r w:rsidRPr="00B85F4B">
        <w:rPr>
          <w:b/>
          <w:bCs/>
          <w:i/>
          <w:iCs/>
          <w:color w:val="052635"/>
          <w:sz w:val="26"/>
          <w:szCs w:val="26"/>
        </w:rPr>
        <w:t xml:space="preserve"> района Смоленской области, а также порядка избрания, полномочий и срока полномочий первых глав вновь образованных муниципальных образований </w:t>
      </w:r>
      <w:proofErr w:type="spellStart"/>
      <w:r w:rsidRPr="00B85F4B">
        <w:rPr>
          <w:b/>
          <w:bCs/>
          <w:i/>
          <w:iCs/>
          <w:color w:val="052635"/>
          <w:sz w:val="26"/>
          <w:szCs w:val="26"/>
        </w:rPr>
        <w:t>Хиславичского</w:t>
      </w:r>
      <w:proofErr w:type="spellEnd"/>
      <w:r w:rsidRPr="00B85F4B">
        <w:rPr>
          <w:b/>
          <w:bCs/>
          <w:i/>
          <w:iCs/>
          <w:color w:val="052635"/>
          <w:sz w:val="26"/>
          <w:szCs w:val="26"/>
        </w:rPr>
        <w:t xml:space="preserve"> района Смоленской области».</w:t>
      </w:r>
      <w:r w:rsidRPr="00B85F4B">
        <w:rPr>
          <w:color w:val="052635"/>
          <w:sz w:val="26"/>
          <w:szCs w:val="26"/>
        </w:rPr>
        <w:t xml:space="preserve"> </w:t>
      </w:r>
      <w:proofErr w:type="gramStart"/>
      <w:r w:rsidRPr="00B85F4B">
        <w:rPr>
          <w:color w:val="052635"/>
          <w:sz w:val="26"/>
          <w:szCs w:val="26"/>
        </w:rPr>
        <w:t xml:space="preserve">Закон предусматривает преобразование муниципальных образований </w:t>
      </w:r>
      <w:proofErr w:type="spellStart"/>
      <w:r w:rsidRPr="00B85F4B">
        <w:rPr>
          <w:color w:val="052635"/>
          <w:sz w:val="26"/>
          <w:szCs w:val="26"/>
        </w:rPr>
        <w:t>Хиславичского</w:t>
      </w:r>
      <w:proofErr w:type="spellEnd"/>
      <w:r w:rsidRPr="00B85F4B">
        <w:rPr>
          <w:color w:val="052635"/>
          <w:sz w:val="26"/>
          <w:szCs w:val="26"/>
        </w:rPr>
        <w:t xml:space="preserve"> района Смоленской области путем их объединения, не влекущего изменения границ иных муниципальных образований Смоленской области, во вновь образованные муниципальные образования </w:t>
      </w:r>
      <w:proofErr w:type="spellStart"/>
      <w:r w:rsidRPr="00B85F4B">
        <w:rPr>
          <w:color w:val="052635"/>
          <w:sz w:val="26"/>
          <w:szCs w:val="26"/>
        </w:rPr>
        <w:t>Хиславичского</w:t>
      </w:r>
      <w:proofErr w:type="spellEnd"/>
      <w:r w:rsidRPr="00B85F4B">
        <w:rPr>
          <w:color w:val="052635"/>
          <w:sz w:val="26"/>
          <w:szCs w:val="26"/>
        </w:rPr>
        <w:t xml:space="preserve"> района Смоленской области; на установление численности и срока полномочий депутатов представительных органов первого созыва вновь образованных муниципальных образований, а также порядка избрания, полномочий и срока полномочий первых глав вновь образованных муниципальных образований.</w:t>
      </w:r>
      <w:proofErr w:type="gramEnd"/>
      <w:r w:rsidRPr="00B85F4B">
        <w:rPr>
          <w:color w:val="052635"/>
          <w:sz w:val="26"/>
          <w:szCs w:val="26"/>
        </w:rPr>
        <w:t xml:space="preserve"> В состав территории муниципального образования «</w:t>
      </w:r>
      <w:proofErr w:type="spellStart"/>
      <w:r w:rsidRPr="00B85F4B">
        <w:rPr>
          <w:color w:val="052635"/>
          <w:sz w:val="26"/>
          <w:szCs w:val="26"/>
        </w:rPr>
        <w:t>Хиславичский</w:t>
      </w:r>
      <w:proofErr w:type="spellEnd"/>
      <w:r w:rsidRPr="00B85F4B">
        <w:rPr>
          <w:color w:val="052635"/>
          <w:sz w:val="26"/>
          <w:szCs w:val="26"/>
        </w:rPr>
        <w:t xml:space="preserve"> район» в настоящее время входят 1 </w:t>
      </w:r>
      <w:r w:rsidRPr="00B85F4B">
        <w:rPr>
          <w:color w:val="052635"/>
          <w:sz w:val="26"/>
          <w:szCs w:val="26"/>
        </w:rPr>
        <w:lastRenderedPageBreak/>
        <w:t xml:space="preserve">городское и 11 сельских поселений. В результате преобразования 9 сельских поселений на территории </w:t>
      </w:r>
      <w:proofErr w:type="spellStart"/>
      <w:r w:rsidRPr="00B85F4B">
        <w:rPr>
          <w:color w:val="052635"/>
          <w:sz w:val="26"/>
          <w:szCs w:val="26"/>
        </w:rPr>
        <w:t>Хиславичского</w:t>
      </w:r>
      <w:proofErr w:type="spellEnd"/>
      <w:r w:rsidRPr="00B85F4B">
        <w:rPr>
          <w:color w:val="052635"/>
          <w:sz w:val="26"/>
          <w:szCs w:val="26"/>
        </w:rPr>
        <w:t xml:space="preserve"> района Смоленской области будут созданы четыре вновь образованных муниципальных образования. Кроме того, установлено, что численность депутатов представительных органов первого созыва вновь образованных муниципальных образований составит 7 человек, данные представительные органы избираются на муниципальных выборах сроком на 5 лет. Также устанавливается, что первый глава вновь образованного муниципального образования избирается представительным органом первого созыва вновь образованного муниципального образования из своего состава и исполняет полномочия его председателя, главы местной администрации. </w:t>
      </w:r>
    </w:p>
    <w:p w:rsidR="00B85F4B" w:rsidRPr="00B85F4B" w:rsidRDefault="00B85F4B" w:rsidP="00B85F4B">
      <w:pPr>
        <w:spacing w:before="100" w:beforeAutospacing="1" w:after="100" w:afterAutospacing="1"/>
        <w:jc w:val="both"/>
        <w:rPr>
          <w:color w:val="052635"/>
          <w:sz w:val="26"/>
          <w:szCs w:val="26"/>
        </w:rPr>
      </w:pPr>
      <w:r w:rsidRPr="00B85F4B">
        <w:rPr>
          <w:b/>
          <w:bCs/>
          <w:i/>
          <w:iCs/>
          <w:color w:val="052635"/>
          <w:sz w:val="26"/>
          <w:szCs w:val="26"/>
        </w:rPr>
        <w:t>«О внесении изменений в областной закон «О наделении статусом муниципального района муниципального образования «</w:t>
      </w:r>
      <w:proofErr w:type="spellStart"/>
      <w:r w:rsidRPr="00B85F4B">
        <w:rPr>
          <w:b/>
          <w:bCs/>
          <w:i/>
          <w:iCs/>
          <w:color w:val="052635"/>
          <w:sz w:val="26"/>
          <w:szCs w:val="26"/>
        </w:rPr>
        <w:t>Хиславичский</w:t>
      </w:r>
      <w:proofErr w:type="spellEnd"/>
      <w:r w:rsidRPr="00B85F4B">
        <w:rPr>
          <w:b/>
          <w:bCs/>
          <w:i/>
          <w:iCs/>
          <w:color w:val="052635"/>
          <w:sz w:val="26"/>
          <w:szCs w:val="26"/>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r w:rsidRPr="00B85F4B">
        <w:rPr>
          <w:color w:val="052635"/>
          <w:sz w:val="26"/>
          <w:szCs w:val="26"/>
        </w:rPr>
        <w:t xml:space="preserve"> Законом установлены границы: вновь образованного </w:t>
      </w:r>
      <w:proofErr w:type="spellStart"/>
      <w:r w:rsidRPr="00B85F4B">
        <w:rPr>
          <w:color w:val="052635"/>
          <w:sz w:val="26"/>
          <w:szCs w:val="26"/>
        </w:rPr>
        <w:t>Городищенского</w:t>
      </w:r>
      <w:proofErr w:type="spellEnd"/>
      <w:r w:rsidRPr="00B85F4B">
        <w:rPr>
          <w:color w:val="052635"/>
          <w:sz w:val="26"/>
          <w:szCs w:val="26"/>
        </w:rPr>
        <w:t xml:space="preserve"> сельского поселения </w:t>
      </w:r>
      <w:proofErr w:type="spellStart"/>
      <w:r w:rsidRPr="00B85F4B">
        <w:rPr>
          <w:color w:val="052635"/>
          <w:sz w:val="26"/>
          <w:szCs w:val="26"/>
        </w:rPr>
        <w:t>Хиславичского</w:t>
      </w:r>
      <w:proofErr w:type="spellEnd"/>
      <w:r w:rsidRPr="00B85F4B">
        <w:rPr>
          <w:color w:val="052635"/>
          <w:sz w:val="26"/>
          <w:szCs w:val="26"/>
        </w:rPr>
        <w:t xml:space="preserve"> района Смоленской области в существующих границах </w:t>
      </w:r>
      <w:proofErr w:type="spellStart"/>
      <w:r w:rsidRPr="00B85F4B">
        <w:rPr>
          <w:color w:val="052635"/>
          <w:sz w:val="26"/>
          <w:szCs w:val="26"/>
        </w:rPr>
        <w:t>Городищенского</w:t>
      </w:r>
      <w:proofErr w:type="spellEnd"/>
      <w:r w:rsidRPr="00B85F4B">
        <w:rPr>
          <w:color w:val="052635"/>
          <w:sz w:val="26"/>
          <w:szCs w:val="26"/>
        </w:rPr>
        <w:t xml:space="preserve"> сельского поселения </w:t>
      </w:r>
      <w:proofErr w:type="spellStart"/>
      <w:r w:rsidRPr="00B85F4B">
        <w:rPr>
          <w:color w:val="052635"/>
          <w:sz w:val="26"/>
          <w:szCs w:val="26"/>
        </w:rPr>
        <w:t>Хиславичского</w:t>
      </w:r>
      <w:proofErr w:type="spellEnd"/>
      <w:r w:rsidRPr="00B85F4B">
        <w:rPr>
          <w:color w:val="052635"/>
          <w:sz w:val="26"/>
          <w:szCs w:val="26"/>
        </w:rPr>
        <w:t xml:space="preserve"> района Смоленской области, </w:t>
      </w:r>
      <w:proofErr w:type="spellStart"/>
      <w:r w:rsidRPr="00B85F4B">
        <w:rPr>
          <w:color w:val="052635"/>
          <w:sz w:val="26"/>
          <w:szCs w:val="26"/>
        </w:rPr>
        <w:t>Иозефовского</w:t>
      </w:r>
      <w:proofErr w:type="spellEnd"/>
      <w:r w:rsidRPr="00B85F4B">
        <w:rPr>
          <w:color w:val="052635"/>
          <w:sz w:val="26"/>
          <w:szCs w:val="26"/>
        </w:rPr>
        <w:t xml:space="preserve"> сельского поселения </w:t>
      </w:r>
      <w:proofErr w:type="spellStart"/>
      <w:r w:rsidRPr="00B85F4B">
        <w:rPr>
          <w:color w:val="052635"/>
          <w:sz w:val="26"/>
          <w:szCs w:val="26"/>
        </w:rPr>
        <w:t>Хиславичского</w:t>
      </w:r>
      <w:proofErr w:type="spellEnd"/>
      <w:r w:rsidRPr="00B85F4B">
        <w:rPr>
          <w:color w:val="052635"/>
          <w:sz w:val="26"/>
          <w:szCs w:val="26"/>
        </w:rPr>
        <w:t xml:space="preserve"> района Смоленской области и </w:t>
      </w:r>
      <w:proofErr w:type="spellStart"/>
      <w:r w:rsidRPr="00B85F4B">
        <w:rPr>
          <w:color w:val="052635"/>
          <w:sz w:val="26"/>
          <w:szCs w:val="26"/>
        </w:rPr>
        <w:t>Соинского</w:t>
      </w:r>
      <w:proofErr w:type="spellEnd"/>
      <w:r w:rsidRPr="00B85F4B">
        <w:rPr>
          <w:color w:val="052635"/>
          <w:sz w:val="26"/>
          <w:szCs w:val="26"/>
        </w:rPr>
        <w:t xml:space="preserve"> сельского поселения </w:t>
      </w:r>
      <w:proofErr w:type="spellStart"/>
      <w:r w:rsidRPr="00B85F4B">
        <w:rPr>
          <w:color w:val="052635"/>
          <w:sz w:val="26"/>
          <w:szCs w:val="26"/>
        </w:rPr>
        <w:t>Хиславичского</w:t>
      </w:r>
      <w:proofErr w:type="spellEnd"/>
      <w:r w:rsidRPr="00B85F4B">
        <w:rPr>
          <w:color w:val="052635"/>
          <w:sz w:val="26"/>
          <w:szCs w:val="26"/>
        </w:rPr>
        <w:t xml:space="preserve"> района Смоленской области; </w:t>
      </w:r>
      <w:proofErr w:type="gramStart"/>
      <w:r w:rsidRPr="00B85F4B">
        <w:rPr>
          <w:color w:val="052635"/>
          <w:sz w:val="26"/>
          <w:szCs w:val="26"/>
        </w:rPr>
        <w:t xml:space="preserve">вновь образованного </w:t>
      </w:r>
      <w:proofErr w:type="spellStart"/>
      <w:r w:rsidRPr="00B85F4B">
        <w:rPr>
          <w:color w:val="052635"/>
          <w:sz w:val="26"/>
          <w:szCs w:val="26"/>
        </w:rPr>
        <w:t>Кожуховичского</w:t>
      </w:r>
      <w:proofErr w:type="spellEnd"/>
      <w:r w:rsidRPr="00B85F4B">
        <w:rPr>
          <w:color w:val="052635"/>
          <w:sz w:val="26"/>
          <w:szCs w:val="26"/>
        </w:rPr>
        <w:t xml:space="preserve"> сельского поселения </w:t>
      </w:r>
      <w:proofErr w:type="spellStart"/>
      <w:r w:rsidRPr="00B85F4B">
        <w:rPr>
          <w:color w:val="052635"/>
          <w:sz w:val="26"/>
          <w:szCs w:val="26"/>
        </w:rPr>
        <w:t>Хиславичского</w:t>
      </w:r>
      <w:proofErr w:type="spellEnd"/>
      <w:r w:rsidRPr="00B85F4B">
        <w:rPr>
          <w:color w:val="052635"/>
          <w:sz w:val="26"/>
          <w:szCs w:val="26"/>
        </w:rPr>
        <w:t xml:space="preserve"> района Смоленской области в существующих границах </w:t>
      </w:r>
      <w:proofErr w:type="spellStart"/>
      <w:r w:rsidRPr="00B85F4B">
        <w:rPr>
          <w:color w:val="052635"/>
          <w:sz w:val="26"/>
          <w:szCs w:val="26"/>
        </w:rPr>
        <w:t>Кожуховичского</w:t>
      </w:r>
      <w:proofErr w:type="spellEnd"/>
      <w:r w:rsidRPr="00B85F4B">
        <w:rPr>
          <w:color w:val="052635"/>
          <w:sz w:val="26"/>
          <w:szCs w:val="26"/>
        </w:rPr>
        <w:t xml:space="preserve"> сельского поселения </w:t>
      </w:r>
      <w:proofErr w:type="spellStart"/>
      <w:r w:rsidRPr="00B85F4B">
        <w:rPr>
          <w:color w:val="052635"/>
          <w:sz w:val="26"/>
          <w:szCs w:val="26"/>
        </w:rPr>
        <w:t>Хиславичского</w:t>
      </w:r>
      <w:proofErr w:type="spellEnd"/>
      <w:r w:rsidRPr="00B85F4B">
        <w:rPr>
          <w:color w:val="052635"/>
          <w:sz w:val="26"/>
          <w:szCs w:val="26"/>
        </w:rPr>
        <w:t xml:space="preserve"> района Смоленской области и </w:t>
      </w:r>
      <w:proofErr w:type="spellStart"/>
      <w:r w:rsidRPr="00B85F4B">
        <w:rPr>
          <w:color w:val="052635"/>
          <w:sz w:val="26"/>
          <w:szCs w:val="26"/>
        </w:rPr>
        <w:t>Колесниковского</w:t>
      </w:r>
      <w:proofErr w:type="spellEnd"/>
      <w:r w:rsidRPr="00B85F4B">
        <w:rPr>
          <w:color w:val="052635"/>
          <w:sz w:val="26"/>
          <w:szCs w:val="26"/>
        </w:rPr>
        <w:t xml:space="preserve"> сельского поселения </w:t>
      </w:r>
      <w:proofErr w:type="spellStart"/>
      <w:r w:rsidRPr="00B85F4B">
        <w:rPr>
          <w:color w:val="052635"/>
          <w:sz w:val="26"/>
          <w:szCs w:val="26"/>
        </w:rPr>
        <w:t>Хиславичского</w:t>
      </w:r>
      <w:proofErr w:type="spellEnd"/>
      <w:r w:rsidRPr="00B85F4B">
        <w:rPr>
          <w:color w:val="052635"/>
          <w:sz w:val="26"/>
          <w:szCs w:val="26"/>
        </w:rPr>
        <w:t xml:space="preserve"> района Смоленской области; вновь образованного </w:t>
      </w:r>
      <w:proofErr w:type="spellStart"/>
      <w:r w:rsidRPr="00B85F4B">
        <w:rPr>
          <w:color w:val="052635"/>
          <w:sz w:val="26"/>
          <w:szCs w:val="26"/>
        </w:rPr>
        <w:t>Корзовского</w:t>
      </w:r>
      <w:proofErr w:type="spellEnd"/>
      <w:r w:rsidRPr="00B85F4B">
        <w:rPr>
          <w:color w:val="052635"/>
          <w:sz w:val="26"/>
          <w:szCs w:val="26"/>
        </w:rPr>
        <w:t xml:space="preserve"> сельского поселения </w:t>
      </w:r>
      <w:proofErr w:type="spellStart"/>
      <w:r w:rsidRPr="00B85F4B">
        <w:rPr>
          <w:color w:val="052635"/>
          <w:sz w:val="26"/>
          <w:szCs w:val="26"/>
        </w:rPr>
        <w:t>Хиславичского</w:t>
      </w:r>
      <w:proofErr w:type="spellEnd"/>
      <w:r w:rsidRPr="00B85F4B">
        <w:rPr>
          <w:color w:val="052635"/>
          <w:sz w:val="26"/>
          <w:szCs w:val="26"/>
        </w:rPr>
        <w:t xml:space="preserve"> района Смоленской области в существующих границах </w:t>
      </w:r>
      <w:proofErr w:type="spellStart"/>
      <w:r w:rsidRPr="00B85F4B">
        <w:rPr>
          <w:color w:val="052635"/>
          <w:sz w:val="26"/>
          <w:szCs w:val="26"/>
        </w:rPr>
        <w:t>Корзовского</w:t>
      </w:r>
      <w:proofErr w:type="spellEnd"/>
      <w:r w:rsidRPr="00B85F4B">
        <w:rPr>
          <w:color w:val="052635"/>
          <w:sz w:val="26"/>
          <w:szCs w:val="26"/>
        </w:rPr>
        <w:t xml:space="preserve"> сельского поселения </w:t>
      </w:r>
      <w:proofErr w:type="spellStart"/>
      <w:r w:rsidRPr="00B85F4B">
        <w:rPr>
          <w:color w:val="052635"/>
          <w:sz w:val="26"/>
          <w:szCs w:val="26"/>
        </w:rPr>
        <w:t>Хиславичского</w:t>
      </w:r>
      <w:proofErr w:type="spellEnd"/>
      <w:r w:rsidRPr="00B85F4B">
        <w:rPr>
          <w:color w:val="052635"/>
          <w:sz w:val="26"/>
          <w:szCs w:val="26"/>
        </w:rPr>
        <w:t xml:space="preserve"> района Смоленской области и </w:t>
      </w:r>
      <w:proofErr w:type="spellStart"/>
      <w:r w:rsidRPr="00B85F4B">
        <w:rPr>
          <w:color w:val="052635"/>
          <w:sz w:val="26"/>
          <w:szCs w:val="26"/>
        </w:rPr>
        <w:t>Упинского</w:t>
      </w:r>
      <w:proofErr w:type="spellEnd"/>
      <w:r w:rsidRPr="00B85F4B">
        <w:rPr>
          <w:color w:val="052635"/>
          <w:sz w:val="26"/>
          <w:szCs w:val="26"/>
        </w:rPr>
        <w:t xml:space="preserve"> сельского поселения </w:t>
      </w:r>
      <w:proofErr w:type="spellStart"/>
      <w:r w:rsidRPr="00B85F4B">
        <w:rPr>
          <w:color w:val="052635"/>
          <w:sz w:val="26"/>
          <w:szCs w:val="26"/>
        </w:rPr>
        <w:t>Хиславичского</w:t>
      </w:r>
      <w:proofErr w:type="spellEnd"/>
      <w:r w:rsidRPr="00B85F4B">
        <w:rPr>
          <w:color w:val="052635"/>
          <w:sz w:val="26"/>
          <w:szCs w:val="26"/>
        </w:rPr>
        <w:t xml:space="preserve"> района Смоленской области;</w:t>
      </w:r>
      <w:proofErr w:type="gramEnd"/>
      <w:r w:rsidRPr="00B85F4B">
        <w:rPr>
          <w:color w:val="052635"/>
          <w:sz w:val="26"/>
          <w:szCs w:val="26"/>
        </w:rPr>
        <w:t xml:space="preserve"> вновь образованного Печерского сельского поселения </w:t>
      </w:r>
      <w:proofErr w:type="spellStart"/>
      <w:r w:rsidRPr="00B85F4B">
        <w:rPr>
          <w:color w:val="052635"/>
          <w:sz w:val="26"/>
          <w:szCs w:val="26"/>
        </w:rPr>
        <w:t>Хиславичского</w:t>
      </w:r>
      <w:proofErr w:type="spellEnd"/>
      <w:r w:rsidRPr="00B85F4B">
        <w:rPr>
          <w:color w:val="052635"/>
          <w:sz w:val="26"/>
          <w:szCs w:val="26"/>
        </w:rPr>
        <w:t xml:space="preserve"> района Смоленской области в существующих границах Печерского сельского поселения </w:t>
      </w:r>
      <w:proofErr w:type="spellStart"/>
      <w:r w:rsidRPr="00B85F4B">
        <w:rPr>
          <w:color w:val="052635"/>
          <w:sz w:val="26"/>
          <w:szCs w:val="26"/>
        </w:rPr>
        <w:t>Хиславичского</w:t>
      </w:r>
      <w:proofErr w:type="spellEnd"/>
      <w:r w:rsidRPr="00B85F4B">
        <w:rPr>
          <w:color w:val="052635"/>
          <w:sz w:val="26"/>
          <w:szCs w:val="26"/>
        </w:rPr>
        <w:t xml:space="preserve"> района Смоленской области и </w:t>
      </w:r>
      <w:proofErr w:type="spellStart"/>
      <w:r w:rsidRPr="00B85F4B">
        <w:rPr>
          <w:color w:val="052635"/>
          <w:sz w:val="26"/>
          <w:szCs w:val="26"/>
        </w:rPr>
        <w:t>Микшинского</w:t>
      </w:r>
      <w:proofErr w:type="spellEnd"/>
      <w:r w:rsidRPr="00B85F4B">
        <w:rPr>
          <w:color w:val="052635"/>
          <w:sz w:val="26"/>
          <w:szCs w:val="26"/>
        </w:rPr>
        <w:t xml:space="preserve"> сельского поселения </w:t>
      </w:r>
      <w:proofErr w:type="spellStart"/>
      <w:r w:rsidRPr="00B85F4B">
        <w:rPr>
          <w:color w:val="052635"/>
          <w:sz w:val="26"/>
          <w:szCs w:val="26"/>
        </w:rPr>
        <w:t>Хиславичского</w:t>
      </w:r>
      <w:proofErr w:type="spellEnd"/>
      <w:r w:rsidRPr="00B85F4B">
        <w:rPr>
          <w:color w:val="052635"/>
          <w:sz w:val="26"/>
          <w:szCs w:val="26"/>
        </w:rPr>
        <w:t xml:space="preserve"> района Смоленской области. В результате </w:t>
      </w:r>
      <w:proofErr w:type="gramStart"/>
      <w:r w:rsidRPr="00B85F4B">
        <w:rPr>
          <w:color w:val="052635"/>
          <w:sz w:val="26"/>
          <w:szCs w:val="26"/>
        </w:rPr>
        <w:t>объединения поселений границы иных муниципальных образований Смоленской области</w:t>
      </w:r>
      <w:proofErr w:type="gramEnd"/>
      <w:r w:rsidRPr="00B85F4B">
        <w:rPr>
          <w:color w:val="052635"/>
          <w:sz w:val="26"/>
          <w:szCs w:val="26"/>
        </w:rPr>
        <w:t xml:space="preserve"> не изменяются. </w:t>
      </w:r>
    </w:p>
    <w:p w:rsidR="00B85F4B" w:rsidRPr="00B85F4B" w:rsidRDefault="00B85F4B" w:rsidP="00B85F4B">
      <w:pPr>
        <w:spacing w:before="100" w:beforeAutospacing="1" w:after="100" w:afterAutospacing="1"/>
        <w:jc w:val="both"/>
        <w:rPr>
          <w:color w:val="052635"/>
          <w:sz w:val="26"/>
          <w:szCs w:val="26"/>
        </w:rPr>
      </w:pPr>
      <w:r w:rsidRPr="00B85F4B">
        <w:rPr>
          <w:b/>
          <w:bCs/>
          <w:i/>
          <w:iCs/>
          <w:color w:val="052635"/>
          <w:sz w:val="26"/>
          <w:szCs w:val="26"/>
        </w:rPr>
        <w:t xml:space="preserve">«О преобразовании муниципальных образований </w:t>
      </w:r>
      <w:proofErr w:type="spellStart"/>
      <w:r w:rsidRPr="00B85F4B">
        <w:rPr>
          <w:b/>
          <w:bCs/>
          <w:i/>
          <w:iCs/>
          <w:color w:val="052635"/>
          <w:sz w:val="26"/>
          <w:szCs w:val="26"/>
        </w:rPr>
        <w:t>Руднянского</w:t>
      </w:r>
      <w:proofErr w:type="spellEnd"/>
      <w:r w:rsidRPr="00B85F4B">
        <w:rPr>
          <w:b/>
          <w:bCs/>
          <w:i/>
          <w:iCs/>
          <w:color w:val="052635"/>
          <w:sz w:val="26"/>
          <w:szCs w:val="26"/>
        </w:rPr>
        <w:t xml:space="preserve"> района Смоленской области, об установлении численности и срока полномочий депутатов представительных органов первого созыва вновь образованных муниципальных образований </w:t>
      </w:r>
      <w:proofErr w:type="spellStart"/>
      <w:r w:rsidRPr="00B85F4B">
        <w:rPr>
          <w:b/>
          <w:bCs/>
          <w:i/>
          <w:iCs/>
          <w:color w:val="052635"/>
          <w:sz w:val="26"/>
          <w:szCs w:val="26"/>
        </w:rPr>
        <w:t>Руднянского</w:t>
      </w:r>
      <w:proofErr w:type="spellEnd"/>
      <w:r w:rsidRPr="00B85F4B">
        <w:rPr>
          <w:b/>
          <w:bCs/>
          <w:i/>
          <w:iCs/>
          <w:color w:val="052635"/>
          <w:sz w:val="26"/>
          <w:szCs w:val="26"/>
        </w:rPr>
        <w:t xml:space="preserve"> района Смоленской области, а также порядка избрания, полномочий и срока полномочий первых глав вновь образованных муниципальных образований </w:t>
      </w:r>
      <w:proofErr w:type="spellStart"/>
      <w:r w:rsidRPr="00B85F4B">
        <w:rPr>
          <w:b/>
          <w:bCs/>
          <w:i/>
          <w:iCs/>
          <w:color w:val="052635"/>
          <w:sz w:val="26"/>
          <w:szCs w:val="26"/>
        </w:rPr>
        <w:t>Руднянского</w:t>
      </w:r>
      <w:proofErr w:type="spellEnd"/>
      <w:r w:rsidRPr="00B85F4B">
        <w:rPr>
          <w:b/>
          <w:bCs/>
          <w:i/>
          <w:iCs/>
          <w:color w:val="052635"/>
          <w:sz w:val="26"/>
          <w:szCs w:val="26"/>
        </w:rPr>
        <w:t xml:space="preserve"> района Смоленской области».</w:t>
      </w:r>
      <w:r w:rsidRPr="00B85F4B">
        <w:rPr>
          <w:color w:val="052635"/>
          <w:sz w:val="26"/>
          <w:szCs w:val="26"/>
        </w:rPr>
        <w:t xml:space="preserve"> Закон направлен на преобразование муниципальных образований </w:t>
      </w:r>
      <w:proofErr w:type="spellStart"/>
      <w:r w:rsidRPr="00B85F4B">
        <w:rPr>
          <w:color w:val="052635"/>
          <w:sz w:val="26"/>
          <w:szCs w:val="26"/>
        </w:rPr>
        <w:t>Руднянского</w:t>
      </w:r>
      <w:proofErr w:type="spellEnd"/>
      <w:r w:rsidRPr="00B85F4B">
        <w:rPr>
          <w:color w:val="052635"/>
          <w:sz w:val="26"/>
          <w:szCs w:val="26"/>
        </w:rPr>
        <w:t xml:space="preserve"> района Смоленской области путем их объединения, не влекущего изменения границ иных муниципальных образований Смоленской области, во вновь образованные муниципальные образования </w:t>
      </w:r>
      <w:proofErr w:type="spellStart"/>
      <w:r w:rsidRPr="00B85F4B">
        <w:rPr>
          <w:color w:val="052635"/>
          <w:sz w:val="26"/>
          <w:szCs w:val="26"/>
        </w:rPr>
        <w:t>Руднянского</w:t>
      </w:r>
      <w:proofErr w:type="spellEnd"/>
      <w:r w:rsidRPr="00B85F4B">
        <w:rPr>
          <w:color w:val="052635"/>
          <w:sz w:val="26"/>
          <w:szCs w:val="26"/>
        </w:rPr>
        <w:t xml:space="preserve"> района Смоленской области; на установление численности и срока полномочий депутатов представительных органов первого созыва вновь образованных муниципальных образований, а также порядка избрания, полномочий и срока полномочий первых глав вновь образованных муниципальных образований. </w:t>
      </w:r>
    </w:p>
    <w:p w:rsidR="00B85F4B" w:rsidRPr="00B85F4B" w:rsidRDefault="00B85F4B" w:rsidP="00B85F4B">
      <w:pPr>
        <w:spacing w:before="100" w:beforeAutospacing="1" w:after="100" w:afterAutospacing="1"/>
        <w:jc w:val="both"/>
        <w:rPr>
          <w:color w:val="052635"/>
          <w:sz w:val="26"/>
          <w:szCs w:val="26"/>
        </w:rPr>
      </w:pPr>
      <w:r w:rsidRPr="00B85F4B">
        <w:rPr>
          <w:b/>
          <w:bCs/>
          <w:i/>
          <w:iCs/>
          <w:color w:val="052635"/>
          <w:sz w:val="26"/>
          <w:szCs w:val="26"/>
        </w:rPr>
        <w:t xml:space="preserve">«О внесении изменений в областной закон «О наделении статусом муниципального района муниципального образования </w:t>
      </w:r>
      <w:proofErr w:type="spellStart"/>
      <w:r w:rsidRPr="00B85F4B">
        <w:rPr>
          <w:b/>
          <w:bCs/>
          <w:i/>
          <w:iCs/>
          <w:color w:val="052635"/>
          <w:sz w:val="26"/>
          <w:szCs w:val="26"/>
        </w:rPr>
        <w:t>Руднянский</w:t>
      </w:r>
      <w:proofErr w:type="spellEnd"/>
      <w:r w:rsidRPr="00B85F4B">
        <w:rPr>
          <w:b/>
          <w:bCs/>
          <w:i/>
          <w:iCs/>
          <w:color w:val="052635"/>
          <w:sz w:val="26"/>
          <w:szCs w:val="26"/>
        </w:rPr>
        <w:t xml:space="preserve"> район Смоленской области, об установлении границ муниципальных образований, </w:t>
      </w:r>
      <w:r w:rsidRPr="00B85F4B">
        <w:rPr>
          <w:b/>
          <w:bCs/>
          <w:i/>
          <w:iCs/>
          <w:color w:val="052635"/>
          <w:sz w:val="26"/>
          <w:szCs w:val="26"/>
        </w:rPr>
        <w:lastRenderedPageBreak/>
        <w:t>территории которых входят в его состав, и наделении их соответствующим статусом».</w:t>
      </w:r>
      <w:r w:rsidRPr="00B85F4B">
        <w:rPr>
          <w:color w:val="052635"/>
          <w:sz w:val="26"/>
          <w:szCs w:val="26"/>
        </w:rPr>
        <w:t xml:space="preserve"> </w:t>
      </w:r>
      <w:proofErr w:type="gramStart"/>
      <w:r w:rsidRPr="00B85F4B">
        <w:rPr>
          <w:color w:val="052635"/>
          <w:sz w:val="26"/>
          <w:szCs w:val="26"/>
        </w:rPr>
        <w:t xml:space="preserve">Законом установлены границы: вновь образованного </w:t>
      </w:r>
      <w:proofErr w:type="spellStart"/>
      <w:r w:rsidRPr="00B85F4B">
        <w:rPr>
          <w:color w:val="052635"/>
          <w:sz w:val="26"/>
          <w:szCs w:val="26"/>
        </w:rPr>
        <w:t>Любавичского</w:t>
      </w:r>
      <w:proofErr w:type="spellEnd"/>
      <w:r w:rsidRPr="00B85F4B">
        <w:rPr>
          <w:color w:val="052635"/>
          <w:sz w:val="26"/>
          <w:szCs w:val="26"/>
        </w:rPr>
        <w:t xml:space="preserve"> сельского поселения </w:t>
      </w:r>
      <w:proofErr w:type="spellStart"/>
      <w:r w:rsidRPr="00B85F4B">
        <w:rPr>
          <w:color w:val="052635"/>
          <w:sz w:val="26"/>
          <w:szCs w:val="26"/>
        </w:rPr>
        <w:t>Руднянского</w:t>
      </w:r>
      <w:proofErr w:type="spellEnd"/>
      <w:r w:rsidRPr="00B85F4B">
        <w:rPr>
          <w:color w:val="052635"/>
          <w:sz w:val="26"/>
          <w:szCs w:val="26"/>
        </w:rPr>
        <w:t xml:space="preserve"> района Смоленской области в существующих границах </w:t>
      </w:r>
      <w:proofErr w:type="spellStart"/>
      <w:r w:rsidRPr="00B85F4B">
        <w:rPr>
          <w:color w:val="052635"/>
          <w:sz w:val="26"/>
          <w:szCs w:val="26"/>
        </w:rPr>
        <w:t>Любавичского</w:t>
      </w:r>
      <w:proofErr w:type="spellEnd"/>
      <w:r w:rsidRPr="00B85F4B">
        <w:rPr>
          <w:color w:val="052635"/>
          <w:sz w:val="26"/>
          <w:szCs w:val="26"/>
        </w:rPr>
        <w:t xml:space="preserve"> сельского поселения </w:t>
      </w:r>
      <w:proofErr w:type="spellStart"/>
      <w:r w:rsidRPr="00B85F4B">
        <w:rPr>
          <w:color w:val="052635"/>
          <w:sz w:val="26"/>
          <w:szCs w:val="26"/>
        </w:rPr>
        <w:t>Руднянского</w:t>
      </w:r>
      <w:proofErr w:type="spellEnd"/>
      <w:r w:rsidRPr="00B85F4B">
        <w:rPr>
          <w:color w:val="052635"/>
          <w:sz w:val="26"/>
          <w:szCs w:val="26"/>
        </w:rPr>
        <w:t xml:space="preserve"> района Смоленской области и </w:t>
      </w:r>
      <w:proofErr w:type="spellStart"/>
      <w:r w:rsidRPr="00B85F4B">
        <w:rPr>
          <w:color w:val="052635"/>
          <w:sz w:val="26"/>
          <w:szCs w:val="26"/>
        </w:rPr>
        <w:t>Казимировского</w:t>
      </w:r>
      <w:proofErr w:type="spellEnd"/>
      <w:r w:rsidRPr="00B85F4B">
        <w:rPr>
          <w:color w:val="052635"/>
          <w:sz w:val="26"/>
          <w:szCs w:val="26"/>
        </w:rPr>
        <w:t xml:space="preserve"> сельского поселения </w:t>
      </w:r>
      <w:proofErr w:type="spellStart"/>
      <w:r w:rsidRPr="00B85F4B">
        <w:rPr>
          <w:color w:val="052635"/>
          <w:sz w:val="26"/>
          <w:szCs w:val="26"/>
        </w:rPr>
        <w:t>Руднянского</w:t>
      </w:r>
      <w:proofErr w:type="spellEnd"/>
      <w:r w:rsidRPr="00B85F4B">
        <w:rPr>
          <w:color w:val="052635"/>
          <w:sz w:val="26"/>
          <w:szCs w:val="26"/>
        </w:rPr>
        <w:t xml:space="preserve"> района Смоленской области; вновь образованного </w:t>
      </w:r>
      <w:proofErr w:type="spellStart"/>
      <w:r w:rsidRPr="00B85F4B">
        <w:rPr>
          <w:color w:val="052635"/>
          <w:sz w:val="26"/>
          <w:szCs w:val="26"/>
        </w:rPr>
        <w:t>Переволочского</w:t>
      </w:r>
      <w:proofErr w:type="spellEnd"/>
      <w:r w:rsidRPr="00B85F4B">
        <w:rPr>
          <w:color w:val="052635"/>
          <w:sz w:val="26"/>
          <w:szCs w:val="26"/>
        </w:rPr>
        <w:t xml:space="preserve"> сельского поселения </w:t>
      </w:r>
      <w:proofErr w:type="spellStart"/>
      <w:r w:rsidRPr="00B85F4B">
        <w:rPr>
          <w:color w:val="052635"/>
          <w:sz w:val="26"/>
          <w:szCs w:val="26"/>
        </w:rPr>
        <w:t>Руднянского</w:t>
      </w:r>
      <w:proofErr w:type="spellEnd"/>
      <w:r w:rsidRPr="00B85F4B">
        <w:rPr>
          <w:color w:val="052635"/>
          <w:sz w:val="26"/>
          <w:szCs w:val="26"/>
        </w:rPr>
        <w:t xml:space="preserve"> района Смоленской области в существующих границах </w:t>
      </w:r>
      <w:proofErr w:type="spellStart"/>
      <w:r w:rsidRPr="00B85F4B">
        <w:rPr>
          <w:color w:val="052635"/>
          <w:sz w:val="26"/>
          <w:szCs w:val="26"/>
        </w:rPr>
        <w:t>Переволочского</w:t>
      </w:r>
      <w:proofErr w:type="spellEnd"/>
      <w:r w:rsidRPr="00B85F4B">
        <w:rPr>
          <w:color w:val="052635"/>
          <w:sz w:val="26"/>
          <w:szCs w:val="26"/>
        </w:rPr>
        <w:t xml:space="preserve"> сельского поселения </w:t>
      </w:r>
      <w:proofErr w:type="spellStart"/>
      <w:r w:rsidRPr="00B85F4B">
        <w:rPr>
          <w:color w:val="052635"/>
          <w:sz w:val="26"/>
          <w:szCs w:val="26"/>
        </w:rPr>
        <w:t>Руднянского</w:t>
      </w:r>
      <w:proofErr w:type="spellEnd"/>
      <w:r w:rsidRPr="00B85F4B">
        <w:rPr>
          <w:color w:val="052635"/>
          <w:sz w:val="26"/>
          <w:szCs w:val="26"/>
        </w:rPr>
        <w:t xml:space="preserve"> района Смоленской области и </w:t>
      </w:r>
      <w:proofErr w:type="spellStart"/>
      <w:r w:rsidRPr="00B85F4B">
        <w:rPr>
          <w:color w:val="052635"/>
          <w:sz w:val="26"/>
          <w:szCs w:val="26"/>
        </w:rPr>
        <w:t>Кругловского</w:t>
      </w:r>
      <w:proofErr w:type="spellEnd"/>
      <w:r w:rsidRPr="00B85F4B">
        <w:rPr>
          <w:color w:val="052635"/>
          <w:sz w:val="26"/>
          <w:szCs w:val="26"/>
        </w:rPr>
        <w:t xml:space="preserve"> сельского поселения </w:t>
      </w:r>
      <w:proofErr w:type="spellStart"/>
      <w:r w:rsidRPr="00B85F4B">
        <w:rPr>
          <w:color w:val="052635"/>
          <w:sz w:val="26"/>
          <w:szCs w:val="26"/>
        </w:rPr>
        <w:t>Руднянского</w:t>
      </w:r>
      <w:proofErr w:type="spellEnd"/>
      <w:r w:rsidRPr="00B85F4B">
        <w:rPr>
          <w:color w:val="052635"/>
          <w:sz w:val="26"/>
          <w:szCs w:val="26"/>
        </w:rPr>
        <w:t xml:space="preserve"> района Смоленской области;</w:t>
      </w:r>
      <w:proofErr w:type="gramEnd"/>
      <w:r w:rsidRPr="00B85F4B">
        <w:rPr>
          <w:color w:val="052635"/>
          <w:sz w:val="26"/>
          <w:szCs w:val="26"/>
        </w:rPr>
        <w:t xml:space="preserve"> </w:t>
      </w:r>
      <w:proofErr w:type="gramStart"/>
      <w:r w:rsidRPr="00B85F4B">
        <w:rPr>
          <w:color w:val="052635"/>
          <w:sz w:val="26"/>
          <w:szCs w:val="26"/>
        </w:rPr>
        <w:t xml:space="preserve">вновь образованного </w:t>
      </w:r>
      <w:proofErr w:type="spellStart"/>
      <w:r w:rsidRPr="00B85F4B">
        <w:rPr>
          <w:color w:val="052635"/>
          <w:sz w:val="26"/>
          <w:szCs w:val="26"/>
        </w:rPr>
        <w:t>Понизовского</w:t>
      </w:r>
      <w:proofErr w:type="spellEnd"/>
      <w:r w:rsidRPr="00B85F4B">
        <w:rPr>
          <w:color w:val="052635"/>
          <w:sz w:val="26"/>
          <w:szCs w:val="26"/>
        </w:rPr>
        <w:t xml:space="preserve"> сельского поселения </w:t>
      </w:r>
      <w:proofErr w:type="spellStart"/>
      <w:r w:rsidRPr="00B85F4B">
        <w:rPr>
          <w:color w:val="052635"/>
          <w:sz w:val="26"/>
          <w:szCs w:val="26"/>
        </w:rPr>
        <w:t>Руднянского</w:t>
      </w:r>
      <w:proofErr w:type="spellEnd"/>
      <w:r w:rsidRPr="00B85F4B">
        <w:rPr>
          <w:color w:val="052635"/>
          <w:sz w:val="26"/>
          <w:szCs w:val="26"/>
        </w:rPr>
        <w:t xml:space="preserve"> района Смоленской области в существующих границах </w:t>
      </w:r>
      <w:proofErr w:type="spellStart"/>
      <w:r w:rsidRPr="00B85F4B">
        <w:rPr>
          <w:color w:val="052635"/>
          <w:sz w:val="26"/>
          <w:szCs w:val="26"/>
        </w:rPr>
        <w:t>Понизовского</w:t>
      </w:r>
      <w:proofErr w:type="spellEnd"/>
      <w:r w:rsidRPr="00B85F4B">
        <w:rPr>
          <w:color w:val="052635"/>
          <w:sz w:val="26"/>
          <w:szCs w:val="26"/>
        </w:rPr>
        <w:t xml:space="preserve"> сельского поселения </w:t>
      </w:r>
      <w:proofErr w:type="spellStart"/>
      <w:r w:rsidRPr="00B85F4B">
        <w:rPr>
          <w:color w:val="052635"/>
          <w:sz w:val="26"/>
          <w:szCs w:val="26"/>
        </w:rPr>
        <w:t>Руднянского</w:t>
      </w:r>
      <w:proofErr w:type="spellEnd"/>
      <w:r w:rsidRPr="00B85F4B">
        <w:rPr>
          <w:color w:val="052635"/>
          <w:sz w:val="26"/>
          <w:szCs w:val="26"/>
        </w:rPr>
        <w:t xml:space="preserve"> района Смоленской области и </w:t>
      </w:r>
      <w:proofErr w:type="spellStart"/>
      <w:r w:rsidRPr="00B85F4B">
        <w:rPr>
          <w:color w:val="052635"/>
          <w:sz w:val="26"/>
          <w:szCs w:val="26"/>
        </w:rPr>
        <w:t>Кляриновского</w:t>
      </w:r>
      <w:proofErr w:type="spellEnd"/>
      <w:r w:rsidRPr="00B85F4B">
        <w:rPr>
          <w:color w:val="052635"/>
          <w:sz w:val="26"/>
          <w:szCs w:val="26"/>
        </w:rPr>
        <w:t xml:space="preserve"> сельского поселения </w:t>
      </w:r>
      <w:proofErr w:type="spellStart"/>
      <w:r w:rsidRPr="00B85F4B">
        <w:rPr>
          <w:color w:val="052635"/>
          <w:sz w:val="26"/>
          <w:szCs w:val="26"/>
        </w:rPr>
        <w:t>Руднянского</w:t>
      </w:r>
      <w:proofErr w:type="spellEnd"/>
      <w:r w:rsidRPr="00B85F4B">
        <w:rPr>
          <w:color w:val="052635"/>
          <w:sz w:val="26"/>
          <w:szCs w:val="26"/>
        </w:rPr>
        <w:t xml:space="preserve"> района Смоленской области; вновь образованного </w:t>
      </w:r>
      <w:proofErr w:type="spellStart"/>
      <w:r w:rsidRPr="00B85F4B">
        <w:rPr>
          <w:color w:val="052635"/>
          <w:sz w:val="26"/>
          <w:szCs w:val="26"/>
        </w:rPr>
        <w:t>Чистиковского</w:t>
      </w:r>
      <w:proofErr w:type="spellEnd"/>
      <w:r w:rsidRPr="00B85F4B">
        <w:rPr>
          <w:color w:val="052635"/>
          <w:sz w:val="26"/>
          <w:szCs w:val="26"/>
        </w:rPr>
        <w:t xml:space="preserve"> сельского поселения </w:t>
      </w:r>
      <w:proofErr w:type="spellStart"/>
      <w:r w:rsidRPr="00B85F4B">
        <w:rPr>
          <w:color w:val="052635"/>
          <w:sz w:val="26"/>
          <w:szCs w:val="26"/>
        </w:rPr>
        <w:t>Руднянского</w:t>
      </w:r>
      <w:proofErr w:type="spellEnd"/>
      <w:r w:rsidRPr="00B85F4B">
        <w:rPr>
          <w:color w:val="052635"/>
          <w:sz w:val="26"/>
          <w:szCs w:val="26"/>
        </w:rPr>
        <w:t xml:space="preserve"> района Смоленской области в существующих границах </w:t>
      </w:r>
      <w:proofErr w:type="spellStart"/>
      <w:r w:rsidRPr="00B85F4B">
        <w:rPr>
          <w:color w:val="052635"/>
          <w:sz w:val="26"/>
          <w:szCs w:val="26"/>
        </w:rPr>
        <w:t>Чистиковского</w:t>
      </w:r>
      <w:proofErr w:type="spellEnd"/>
      <w:r w:rsidRPr="00B85F4B">
        <w:rPr>
          <w:color w:val="052635"/>
          <w:sz w:val="26"/>
          <w:szCs w:val="26"/>
        </w:rPr>
        <w:t xml:space="preserve"> сельского поселения </w:t>
      </w:r>
      <w:proofErr w:type="spellStart"/>
      <w:r w:rsidRPr="00B85F4B">
        <w:rPr>
          <w:color w:val="052635"/>
          <w:sz w:val="26"/>
          <w:szCs w:val="26"/>
        </w:rPr>
        <w:t>Руднянского</w:t>
      </w:r>
      <w:proofErr w:type="spellEnd"/>
      <w:r w:rsidRPr="00B85F4B">
        <w:rPr>
          <w:color w:val="052635"/>
          <w:sz w:val="26"/>
          <w:szCs w:val="26"/>
        </w:rPr>
        <w:t xml:space="preserve"> района Смоленской области и </w:t>
      </w:r>
      <w:proofErr w:type="spellStart"/>
      <w:r w:rsidRPr="00B85F4B">
        <w:rPr>
          <w:color w:val="052635"/>
          <w:sz w:val="26"/>
          <w:szCs w:val="26"/>
        </w:rPr>
        <w:t>Смолиговского</w:t>
      </w:r>
      <w:proofErr w:type="spellEnd"/>
      <w:r w:rsidRPr="00B85F4B">
        <w:rPr>
          <w:color w:val="052635"/>
          <w:sz w:val="26"/>
          <w:szCs w:val="26"/>
        </w:rPr>
        <w:t xml:space="preserve"> сельского поселения </w:t>
      </w:r>
      <w:proofErr w:type="spellStart"/>
      <w:r w:rsidRPr="00B85F4B">
        <w:rPr>
          <w:color w:val="052635"/>
          <w:sz w:val="26"/>
          <w:szCs w:val="26"/>
        </w:rPr>
        <w:t>Руднянского</w:t>
      </w:r>
      <w:proofErr w:type="spellEnd"/>
      <w:r w:rsidRPr="00B85F4B">
        <w:rPr>
          <w:color w:val="052635"/>
          <w:sz w:val="26"/>
          <w:szCs w:val="26"/>
        </w:rPr>
        <w:t xml:space="preserve"> района Смоленской области. </w:t>
      </w:r>
      <w:proofErr w:type="gramEnd"/>
    </w:p>
    <w:p w:rsidR="00B85F4B" w:rsidRPr="00B85F4B" w:rsidRDefault="00B85F4B" w:rsidP="00B85F4B">
      <w:pPr>
        <w:spacing w:before="100" w:beforeAutospacing="1" w:after="100" w:afterAutospacing="1"/>
        <w:jc w:val="both"/>
        <w:rPr>
          <w:color w:val="052635"/>
          <w:sz w:val="26"/>
          <w:szCs w:val="26"/>
        </w:rPr>
      </w:pPr>
      <w:r w:rsidRPr="00B85F4B">
        <w:rPr>
          <w:b/>
          <w:bCs/>
          <w:i/>
          <w:iCs/>
          <w:color w:val="052635"/>
          <w:sz w:val="26"/>
          <w:szCs w:val="26"/>
        </w:rPr>
        <w:t xml:space="preserve">«О преобразовании муниципальных образований </w:t>
      </w:r>
      <w:proofErr w:type="spellStart"/>
      <w:r w:rsidRPr="00B85F4B">
        <w:rPr>
          <w:b/>
          <w:bCs/>
          <w:i/>
          <w:iCs/>
          <w:color w:val="052635"/>
          <w:sz w:val="26"/>
          <w:szCs w:val="26"/>
        </w:rPr>
        <w:t>Починковского</w:t>
      </w:r>
      <w:proofErr w:type="spellEnd"/>
      <w:r w:rsidRPr="00B85F4B">
        <w:rPr>
          <w:b/>
          <w:bCs/>
          <w:i/>
          <w:iCs/>
          <w:color w:val="052635"/>
          <w:sz w:val="26"/>
          <w:szCs w:val="26"/>
        </w:rPr>
        <w:t xml:space="preserve"> района Смоленской области, об установлении численности и срока полномочий депутатов представительных органов первого созыва вновь образованных муниципальных образований </w:t>
      </w:r>
      <w:proofErr w:type="spellStart"/>
      <w:r w:rsidRPr="00B85F4B">
        <w:rPr>
          <w:b/>
          <w:bCs/>
          <w:i/>
          <w:iCs/>
          <w:color w:val="052635"/>
          <w:sz w:val="26"/>
          <w:szCs w:val="26"/>
        </w:rPr>
        <w:t>Починковского</w:t>
      </w:r>
      <w:proofErr w:type="spellEnd"/>
      <w:r w:rsidRPr="00B85F4B">
        <w:rPr>
          <w:b/>
          <w:bCs/>
          <w:i/>
          <w:iCs/>
          <w:color w:val="052635"/>
          <w:sz w:val="26"/>
          <w:szCs w:val="26"/>
        </w:rPr>
        <w:t xml:space="preserve"> района Смоленской области,  а также порядка избрания, полномочий и срока полномочий первых глав вновь образованных муниципальных образований </w:t>
      </w:r>
      <w:proofErr w:type="spellStart"/>
      <w:r w:rsidRPr="00B85F4B">
        <w:rPr>
          <w:b/>
          <w:bCs/>
          <w:i/>
          <w:iCs/>
          <w:color w:val="052635"/>
          <w:sz w:val="26"/>
          <w:szCs w:val="26"/>
        </w:rPr>
        <w:t>Починковского</w:t>
      </w:r>
      <w:proofErr w:type="spellEnd"/>
      <w:r w:rsidRPr="00B85F4B">
        <w:rPr>
          <w:b/>
          <w:bCs/>
          <w:i/>
          <w:iCs/>
          <w:color w:val="052635"/>
          <w:sz w:val="26"/>
          <w:szCs w:val="26"/>
        </w:rPr>
        <w:t xml:space="preserve"> района Смоленской области».</w:t>
      </w:r>
      <w:r w:rsidRPr="00B85F4B">
        <w:rPr>
          <w:color w:val="052635"/>
          <w:sz w:val="26"/>
          <w:szCs w:val="26"/>
        </w:rPr>
        <w:t xml:space="preserve"> </w:t>
      </w:r>
      <w:proofErr w:type="gramStart"/>
      <w:r w:rsidRPr="00B85F4B">
        <w:rPr>
          <w:color w:val="052635"/>
          <w:sz w:val="26"/>
          <w:szCs w:val="26"/>
        </w:rPr>
        <w:t xml:space="preserve">Закон направлен на преобразование муниципальных образований </w:t>
      </w:r>
      <w:proofErr w:type="spellStart"/>
      <w:r w:rsidRPr="00B85F4B">
        <w:rPr>
          <w:color w:val="052635"/>
          <w:sz w:val="26"/>
          <w:szCs w:val="26"/>
        </w:rPr>
        <w:t>Починковского</w:t>
      </w:r>
      <w:proofErr w:type="spellEnd"/>
      <w:r w:rsidRPr="00B85F4B">
        <w:rPr>
          <w:color w:val="052635"/>
          <w:sz w:val="26"/>
          <w:szCs w:val="26"/>
        </w:rPr>
        <w:t xml:space="preserve"> района Смоленской области путем их объединения, не влекущего изменения границ иных муниципальных образований Смоленской области, во вновь образованные муниципальные образования </w:t>
      </w:r>
      <w:proofErr w:type="spellStart"/>
      <w:r w:rsidRPr="00B85F4B">
        <w:rPr>
          <w:color w:val="052635"/>
          <w:sz w:val="26"/>
          <w:szCs w:val="26"/>
        </w:rPr>
        <w:t>Починковского</w:t>
      </w:r>
      <w:proofErr w:type="spellEnd"/>
      <w:r w:rsidRPr="00B85F4B">
        <w:rPr>
          <w:color w:val="052635"/>
          <w:sz w:val="26"/>
          <w:szCs w:val="26"/>
        </w:rPr>
        <w:t xml:space="preserve"> района Смоленской области, на установление численности и срока полномочий депутатов представительных органов первого созыва вновь образованных муниципальных образований, а также порядка избрания, полномочий и срока полномочий первых глав вновь образованных муниципальных образований</w:t>
      </w:r>
      <w:proofErr w:type="gramEnd"/>
      <w:r w:rsidRPr="00B85F4B">
        <w:rPr>
          <w:color w:val="052635"/>
          <w:sz w:val="26"/>
          <w:szCs w:val="26"/>
        </w:rPr>
        <w:t xml:space="preserve">. </w:t>
      </w:r>
    </w:p>
    <w:p w:rsidR="00B85F4B" w:rsidRPr="00B85F4B" w:rsidRDefault="00B85F4B" w:rsidP="00B85F4B">
      <w:pPr>
        <w:spacing w:before="100" w:beforeAutospacing="1" w:after="100" w:afterAutospacing="1"/>
        <w:jc w:val="both"/>
        <w:rPr>
          <w:color w:val="052635"/>
          <w:sz w:val="26"/>
          <w:szCs w:val="26"/>
        </w:rPr>
      </w:pPr>
      <w:r w:rsidRPr="00B85F4B">
        <w:rPr>
          <w:b/>
          <w:bCs/>
          <w:i/>
          <w:iCs/>
          <w:color w:val="052635"/>
          <w:sz w:val="26"/>
          <w:szCs w:val="26"/>
        </w:rPr>
        <w:t> «О внесении изменений в областной закон «О наделении статусом муниципального района муниципального образования «</w:t>
      </w:r>
      <w:proofErr w:type="spellStart"/>
      <w:r w:rsidRPr="00B85F4B">
        <w:rPr>
          <w:b/>
          <w:bCs/>
          <w:i/>
          <w:iCs/>
          <w:color w:val="052635"/>
          <w:sz w:val="26"/>
          <w:szCs w:val="26"/>
        </w:rPr>
        <w:t>Починковский</w:t>
      </w:r>
      <w:proofErr w:type="spellEnd"/>
      <w:r w:rsidRPr="00B85F4B">
        <w:rPr>
          <w:b/>
          <w:bCs/>
          <w:i/>
          <w:iCs/>
          <w:color w:val="052635"/>
          <w:sz w:val="26"/>
          <w:szCs w:val="26"/>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r w:rsidRPr="00B85F4B">
        <w:rPr>
          <w:color w:val="052635"/>
          <w:sz w:val="26"/>
          <w:szCs w:val="26"/>
        </w:rPr>
        <w:t xml:space="preserve"> Законом установлены границы: вновь образованного Ленинского сельского поселения </w:t>
      </w:r>
      <w:proofErr w:type="spellStart"/>
      <w:r w:rsidRPr="00B85F4B">
        <w:rPr>
          <w:color w:val="052635"/>
          <w:sz w:val="26"/>
          <w:szCs w:val="26"/>
        </w:rPr>
        <w:t>Починковского</w:t>
      </w:r>
      <w:proofErr w:type="spellEnd"/>
      <w:r w:rsidRPr="00B85F4B">
        <w:rPr>
          <w:color w:val="052635"/>
          <w:sz w:val="26"/>
          <w:szCs w:val="26"/>
        </w:rPr>
        <w:t xml:space="preserve"> района Смоленской области в существующих границах Ленинского сельского поселения </w:t>
      </w:r>
      <w:proofErr w:type="spellStart"/>
      <w:r w:rsidRPr="00B85F4B">
        <w:rPr>
          <w:color w:val="052635"/>
          <w:sz w:val="26"/>
          <w:szCs w:val="26"/>
        </w:rPr>
        <w:t>Починковского</w:t>
      </w:r>
      <w:proofErr w:type="spellEnd"/>
      <w:r w:rsidRPr="00B85F4B">
        <w:rPr>
          <w:color w:val="052635"/>
          <w:sz w:val="26"/>
          <w:szCs w:val="26"/>
        </w:rPr>
        <w:t xml:space="preserve"> района Смоленской области, </w:t>
      </w:r>
      <w:proofErr w:type="spellStart"/>
      <w:r w:rsidRPr="00B85F4B">
        <w:rPr>
          <w:color w:val="052635"/>
          <w:sz w:val="26"/>
          <w:szCs w:val="26"/>
        </w:rPr>
        <w:t>Климщинского</w:t>
      </w:r>
      <w:proofErr w:type="spellEnd"/>
      <w:r w:rsidRPr="00B85F4B">
        <w:rPr>
          <w:color w:val="052635"/>
          <w:sz w:val="26"/>
          <w:szCs w:val="26"/>
        </w:rPr>
        <w:t xml:space="preserve"> сельского поселения </w:t>
      </w:r>
      <w:proofErr w:type="spellStart"/>
      <w:r w:rsidRPr="00B85F4B">
        <w:rPr>
          <w:color w:val="052635"/>
          <w:sz w:val="26"/>
          <w:szCs w:val="26"/>
        </w:rPr>
        <w:t>Починковского</w:t>
      </w:r>
      <w:proofErr w:type="spellEnd"/>
      <w:r w:rsidRPr="00B85F4B">
        <w:rPr>
          <w:color w:val="052635"/>
          <w:sz w:val="26"/>
          <w:szCs w:val="26"/>
        </w:rPr>
        <w:t xml:space="preserve"> района Смоленской области, </w:t>
      </w:r>
      <w:proofErr w:type="spellStart"/>
      <w:r w:rsidRPr="00B85F4B">
        <w:rPr>
          <w:color w:val="052635"/>
          <w:sz w:val="26"/>
          <w:szCs w:val="26"/>
        </w:rPr>
        <w:t>Стригинского</w:t>
      </w:r>
      <w:proofErr w:type="spellEnd"/>
      <w:r w:rsidRPr="00B85F4B">
        <w:rPr>
          <w:color w:val="052635"/>
          <w:sz w:val="26"/>
          <w:szCs w:val="26"/>
        </w:rPr>
        <w:t xml:space="preserve"> сельского поселения </w:t>
      </w:r>
      <w:proofErr w:type="spellStart"/>
      <w:r w:rsidRPr="00B85F4B">
        <w:rPr>
          <w:color w:val="052635"/>
          <w:sz w:val="26"/>
          <w:szCs w:val="26"/>
        </w:rPr>
        <w:t>Починковского</w:t>
      </w:r>
      <w:proofErr w:type="spellEnd"/>
      <w:r w:rsidRPr="00B85F4B">
        <w:rPr>
          <w:color w:val="052635"/>
          <w:sz w:val="26"/>
          <w:szCs w:val="26"/>
        </w:rPr>
        <w:t xml:space="preserve"> района Смоленской области и </w:t>
      </w:r>
      <w:proofErr w:type="spellStart"/>
      <w:r w:rsidRPr="00B85F4B">
        <w:rPr>
          <w:color w:val="052635"/>
          <w:sz w:val="26"/>
          <w:szCs w:val="26"/>
        </w:rPr>
        <w:t>Шмаковского</w:t>
      </w:r>
      <w:proofErr w:type="spellEnd"/>
      <w:r w:rsidRPr="00B85F4B">
        <w:rPr>
          <w:color w:val="052635"/>
          <w:sz w:val="26"/>
          <w:szCs w:val="26"/>
        </w:rPr>
        <w:t xml:space="preserve"> сельского поселение </w:t>
      </w:r>
      <w:proofErr w:type="spellStart"/>
      <w:r w:rsidRPr="00B85F4B">
        <w:rPr>
          <w:color w:val="052635"/>
          <w:sz w:val="26"/>
          <w:szCs w:val="26"/>
        </w:rPr>
        <w:t>Починковского</w:t>
      </w:r>
      <w:proofErr w:type="spellEnd"/>
      <w:r w:rsidRPr="00B85F4B">
        <w:rPr>
          <w:color w:val="052635"/>
          <w:sz w:val="26"/>
          <w:szCs w:val="26"/>
        </w:rPr>
        <w:t xml:space="preserve"> района Смоленской области; вновь образованного </w:t>
      </w:r>
      <w:proofErr w:type="spellStart"/>
      <w:r w:rsidRPr="00B85F4B">
        <w:rPr>
          <w:color w:val="052635"/>
          <w:sz w:val="26"/>
          <w:szCs w:val="26"/>
        </w:rPr>
        <w:t>Мурыгинского</w:t>
      </w:r>
      <w:proofErr w:type="spellEnd"/>
      <w:r w:rsidRPr="00B85F4B">
        <w:rPr>
          <w:color w:val="052635"/>
          <w:sz w:val="26"/>
          <w:szCs w:val="26"/>
        </w:rPr>
        <w:t xml:space="preserve"> сельского поселения </w:t>
      </w:r>
      <w:proofErr w:type="spellStart"/>
      <w:r w:rsidRPr="00B85F4B">
        <w:rPr>
          <w:color w:val="052635"/>
          <w:sz w:val="26"/>
          <w:szCs w:val="26"/>
        </w:rPr>
        <w:t>Починковского</w:t>
      </w:r>
      <w:proofErr w:type="spellEnd"/>
      <w:r w:rsidRPr="00B85F4B">
        <w:rPr>
          <w:color w:val="052635"/>
          <w:sz w:val="26"/>
          <w:szCs w:val="26"/>
        </w:rPr>
        <w:t xml:space="preserve"> района Смоленской области в существующих границах </w:t>
      </w:r>
      <w:proofErr w:type="spellStart"/>
      <w:r w:rsidRPr="00B85F4B">
        <w:rPr>
          <w:color w:val="052635"/>
          <w:sz w:val="26"/>
          <w:szCs w:val="26"/>
        </w:rPr>
        <w:t>Мурыгинского</w:t>
      </w:r>
      <w:proofErr w:type="spellEnd"/>
      <w:r w:rsidRPr="00B85F4B">
        <w:rPr>
          <w:color w:val="052635"/>
          <w:sz w:val="26"/>
          <w:szCs w:val="26"/>
        </w:rPr>
        <w:t xml:space="preserve"> сельского поселения </w:t>
      </w:r>
      <w:proofErr w:type="spellStart"/>
      <w:r w:rsidRPr="00B85F4B">
        <w:rPr>
          <w:color w:val="052635"/>
          <w:sz w:val="26"/>
          <w:szCs w:val="26"/>
        </w:rPr>
        <w:t>Починковского</w:t>
      </w:r>
      <w:proofErr w:type="spellEnd"/>
      <w:r w:rsidRPr="00B85F4B">
        <w:rPr>
          <w:color w:val="052635"/>
          <w:sz w:val="26"/>
          <w:szCs w:val="26"/>
        </w:rPr>
        <w:t xml:space="preserve"> района Смоленской области, Ивановского сельского поселения </w:t>
      </w:r>
      <w:proofErr w:type="spellStart"/>
      <w:r w:rsidRPr="00B85F4B">
        <w:rPr>
          <w:color w:val="052635"/>
          <w:sz w:val="26"/>
          <w:szCs w:val="26"/>
        </w:rPr>
        <w:t>Починковского</w:t>
      </w:r>
      <w:proofErr w:type="spellEnd"/>
      <w:r w:rsidRPr="00B85F4B">
        <w:rPr>
          <w:color w:val="052635"/>
          <w:sz w:val="26"/>
          <w:szCs w:val="26"/>
        </w:rPr>
        <w:t xml:space="preserve"> района Смоленской области, </w:t>
      </w:r>
      <w:proofErr w:type="spellStart"/>
      <w:r w:rsidRPr="00B85F4B">
        <w:rPr>
          <w:color w:val="052635"/>
          <w:sz w:val="26"/>
          <w:szCs w:val="26"/>
        </w:rPr>
        <w:t>Лосненского</w:t>
      </w:r>
      <w:proofErr w:type="spellEnd"/>
      <w:r w:rsidRPr="00B85F4B">
        <w:rPr>
          <w:color w:val="052635"/>
          <w:sz w:val="26"/>
          <w:szCs w:val="26"/>
        </w:rPr>
        <w:t xml:space="preserve"> сельского поселения </w:t>
      </w:r>
      <w:proofErr w:type="spellStart"/>
      <w:r w:rsidRPr="00B85F4B">
        <w:rPr>
          <w:color w:val="052635"/>
          <w:sz w:val="26"/>
          <w:szCs w:val="26"/>
        </w:rPr>
        <w:t>Починковского</w:t>
      </w:r>
      <w:proofErr w:type="spellEnd"/>
      <w:r w:rsidRPr="00B85F4B">
        <w:rPr>
          <w:color w:val="052635"/>
          <w:sz w:val="26"/>
          <w:szCs w:val="26"/>
        </w:rPr>
        <w:t xml:space="preserve"> района Смоленской области и </w:t>
      </w:r>
      <w:proofErr w:type="spellStart"/>
      <w:r w:rsidRPr="00B85F4B">
        <w:rPr>
          <w:color w:val="052635"/>
          <w:sz w:val="26"/>
          <w:szCs w:val="26"/>
        </w:rPr>
        <w:t>Переснянского</w:t>
      </w:r>
      <w:proofErr w:type="spellEnd"/>
      <w:r w:rsidRPr="00B85F4B">
        <w:rPr>
          <w:color w:val="052635"/>
          <w:sz w:val="26"/>
          <w:szCs w:val="26"/>
        </w:rPr>
        <w:t xml:space="preserve"> сельского поселения </w:t>
      </w:r>
      <w:proofErr w:type="spellStart"/>
      <w:r w:rsidRPr="00B85F4B">
        <w:rPr>
          <w:color w:val="052635"/>
          <w:sz w:val="26"/>
          <w:szCs w:val="26"/>
        </w:rPr>
        <w:t>Починковского</w:t>
      </w:r>
      <w:proofErr w:type="spellEnd"/>
      <w:r w:rsidRPr="00B85F4B">
        <w:rPr>
          <w:color w:val="052635"/>
          <w:sz w:val="26"/>
          <w:szCs w:val="26"/>
        </w:rPr>
        <w:t xml:space="preserve"> района Смоленской области; вновь образованного </w:t>
      </w:r>
      <w:proofErr w:type="spellStart"/>
      <w:r w:rsidRPr="00B85F4B">
        <w:rPr>
          <w:color w:val="052635"/>
          <w:sz w:val="26"/>
          <w:szCs w:val="26"/>
        </w:rPr>
        <w:t>Прудковского</w:t>
      </w:r>
      <w:proofErr w:type="spellEnd"/>
      <w:r w:rsidRPr="00B85F4B">
        <w:rPr>
          <w:color w:val="052635"/>
          <w:sz w:val="26"/>
          <w:szCs w:val="26"/>
        </w:rPr>
        <w:t xml:space="preserve"> сельского поселения </w:t>
      </w:r>
      <w:proofErr w:type="spellStart"/>
      <w:r w:rsidRPr="00B85F4B">
        <w:rPr>
          <w:color w:val="052635"/>
          <w:sz w:val="26"/>
          <w:szCs w:val="26"/>
        </w:rPr>
        <w:t>Починковского</w:t>
      </w:r>
      <w:proofErr w:type="spellEnd"/>
      <w:r w:rsidRPr="00B85F4B">
        <w:rPr>
          <w:color w:val="052635"/>
          <w:sz w:val="26"/>
          <w:szCs w:val="26"/>
        </w:rPr>
        <w:t xml:space="preserve"> района Смоленской области в существующих границах </w:t>
      </w:r>
      <w:proofErr w:type="spellStart"/>
      <w:r w:rsidRPr="00B85F4B">
        <w:rPr>
          <w:color w:val="052635"/>
          <w:sz w:val="26"/>
          <w:szCs w:val="26"/>
        </w:rPr>
        <w:t>Прудковского</w:t>
      </w:r>
      <w:proofErr w:type="spellEnd"/>
      <w:r w:rsidRPr="00B85F4B">
        <w:rPr>
          <w:color w:val="052635"/>
          <w:sz w:val="26"/>
          <w:szCs w:val="26"/>
        </w:rPr>
        <w:t xml:space="preserve"> сельского поселения </w:t>
      </w:r>
      <w:proofErr w:type="spellStart"/>
      <w:r w:rsidRPr="00B85F4B">
        <w:rPr>
          <w:color w:val="052635"/>
          <w:sz w:val="26"/>
          <w:szCs w:val="26"/>
        </w:rPr>
        <w:t>Починковского</w:t>
      </w:r>
      <w:proofErr w:type="spellEnd"/>
      <w:r w:rsidRPr="00B85F4B">
        <w:rPr>
          <w:color w:val="052635"/>
          <w:sz w:val="26"/>
          <w:szCs w:val="26"/>
        </w:rPr>
        <w:t xml:space="preserve"> района Смоленской области и </w:t>
      </w:r>
      <w:proofErr w:type="spellStart"/>
      <w:r w:rsidRPr="00B85F4B">
        <w:rPr>
          <w:color w:val="052635"/>
          <w:sz w:val="26"/>
          <w:szCs w:val="26"/>
        </w:rPr>
        <w:t>Княжинского</w:t>
      </w:r>
      <w:proofErr w:type="spellEnd"/>
      <w:r w:rsidRPr="00B85F4B">
        <w:rPr>
          <w:color w:val="052635"/>
          <w:sz w:val="26"/>
          <w:szCs w:val="26"/>
        </w:rPr>
        <w:t xml:space="preserve"> сельского поселения </w:t>
      </w:r>
      <w:proofErr w:type="spellStart"/>
      <w:r w:rsidRPr="00B85F4B">
        <w:rPr>
          <w:color w:val="052635"/>
          <w:sz w:val="26"/>
          <w:szCs w:val="26"/>
        </w:rPr>
        <w:t>Починковского</w:t>
      </w:r>
      <w:proofErr w:type="spellEnd"/>
      <w:r w:rsidRPr="00B85F4B">
        <w:rPr>
          <w:color w:val="052635"/>
          <w:sz w:val="26"/>
          <w:szCs w:val="26"/>
        </w:rPr>
        <w:t xml:space="preserve"> района Смоленской области; вновь образованного </w:t>
      </w:r>
      <w:proofErr w:type="spellStart"/>
      <w:r w:rsidRPr="00B85F4B">
        <w:rPr>
          <w:color w:val="052635"/>
          <w:sz w:val="26"/>
          <w:szCs w:val="26"/>
        </w:rPr>
        <w:t>Стодолищенского</w:t>
      </w:r>
      <w:proofErr w:type="spellEnd"/>
      <w:r w:rsidRPr="00B85F4B">
        <w:rPr>
          <w:color w:val="052635"/>
          <w:sz w:val="26"/>
          <w:szCs w:val="26"/>
        </w:rPr>
        <w:t xml:space="preserve"> сельского </w:t>
      </w:r>
      <w:r w:rsidRPr="00B85F4B">
        <w:rPr>
          <w:color w:val="052635"/>
          <w:sz w:val="26"/>
          <w:szCs w:val="26"/>
        </w:rPr>
        <w:lastRenderedPageBreak/>
        <w:t xml:space="preserve">поселения </w:t>
      </w:r>
      <w:proofErr w:type="spellStart"/>
      <w:r w:rsidRPr="00B85F4B">
        <w:rPr>
          <w:color w:val="052635"/>
          <w:sz w:val="26"/>
          <w:szCs w:val="26"/>
        </w:rPr>
        <w:t>Починковского</w:t>
      </w:r>
      <w:proofErr w:type="spellEnd"/>
      <w:r w:rsidRPr="00B85F4B">
        <w:rPr>
          <w:color w:val="052635"/>
          <w:sz w:val="26"/>
          <w:szCs w:val="26"/>
        </w:rPr>
        <w:t xml:space="preserve"> района Смоленской области в существующих границах </w:t>
      </w:r>
      <w:proofErr w:type="spellStart"/>
      <w:r w:rsidRPr="00B85F4B">
        <w:rPr>
          <w:color w:val="052635"/>
          <w:sz w:val="26"/>
          <w:szCs w:val="26"/>
        </w:rPr>
        <w:t>Стодолищенского</w:t>
      </w:r>
      <w:proofErr w:type="spellEnd"/>
      <w:r w:rsidRPr="00B85F4B">
        <w:rPr>
          <w:color w:val="052635"/>
          <w:sz w:val="26"/>
          <w:szCs w:val="26"/>
        </w:rPr>
        <w:t xml:space="preserve"> сельского поселения </w:t>
      </w:r>
      <w:proofErr w:type="spellStart"/>
      <w:r w:rsidRPr="00B85F4B">
        <w:rPr>
          <w:color w:val="052635"/>
          <w:sz w:val="26"/>
          <w:szCs w:val="26"/>
        </w:rPr>
        <w:t>Починковского</w:t>
      </w:r>
      <w:proofErr w:type="spellEnd"/>
      <w:r w:rsidRPr="00B85F4B">
        <w:rPr>
          <w:color w:val="052635"/>
          <w:sz w:val="26"/>
          <w:szCs w:val="26"/>
        </w:rPr>
        <w:t xml:space="preserve"> района Смоленской области, Краснознаменского сельского поселения </w:t>
      </w:r>
      <w:proofErr w:type="spellStart"/>
      <w:r w:rsidRPr="00B85F4B">
        <w:rPr>
          <w:color w:val="052635"/>
          <w:sz w:val="26"/>
          <w:szCs w:val="26"/>
        </w:rPr>
        <w:t>Починковского</w:t>
      </w:r>
      <w:proofErr w:type="spellEnd"/>
      <w:r w:rsidRPr="00B85F4B">
        <w:rPr>
          <w:color w:val="052635"/>
          <w:sz w:val="26"/>
          <w:szCs w:val="26"/>
        </w:rPr>
        <w:t xml:space="preserve"> района Смоленской области и </w:t>
      </w:r>
      <w:proofErr w:type="spellStart"/>
      <w:r w:rsidRPr="00B85F4B">
        <w:rPr>
          <w:color w:val="052635"/>
          <w:sz w:val="26"/>
          <w:szCs w:val="26"/>
        </w:rPr>
        <w:t>Лысовского</w:t>
      </w:r>
      <w:proofErr w:type="spellEnd"/>
      <w:r w:rsidRPr="00B85F4B">
        <w:rPr>
          <w:color w:val="052635"/>
          <w:sz w:val="26"/>
          <w:szCs w:val="26"/>
        </w:rPr>
        <w:t xml:space="preserve"> сельского поселения </w:t>
      </w:r>
      <w:proofErr w:type="spellStart"/>
      <w:r w:rsidRPr="00B85F4B">
        <w:rPr>
          <w:color w:val="052635"/>
          <w:sz w:val="26"/>
          <w:szCs w:val="26"/>
        </w:rPr>
        <w:t>Починковского</w:t>
      </w:r>
      <w:proofErr w:type="spellEnd"/>
      <w:r w:rsidRPr="00B85F4B">
        <w:rPr>
          <w:color w:val="052635"/>
          <w:sz w:val="26"/>
          <w:szCs w:val="26"/>
        </w:rPr>
        <w:t xml:space="preserve"> района Смоленской области; вновь образованного </w:t>
      </w:r>
      <w:proofErr w:type="spellStart"/>
      <w:r w:rsidRPr="00B85F4B">
        <w:rPr>
          <w:color w:val="052635"/>
          <w:sz w:val="26"/>
          <w:szCs w:val="26"/>
        </w:rPr>
        <w:t>Шаталовского</w:t>
      </w:r>
      <w:proofErr w:type="spellEnd"/>
      <w:r w:rsidRPr="00B85F4B">
        <w:rPr>
          <w:color w:val="052635"/>
          <w:sz w:val="26"/>
          <w:szCs w:val="26"/>
        </w:rPr>
        <w:t xml:space="preserve"> сельского поселения </w:t>
      </w:r>
      <w:proofErr w:type="spellStart"/>
      <w:r w:rsidRPr="00B85F4B">
        <w:rPr>
          <w:color w:val="052635"/>
          <w:sz w:val="26"/>
          <w:szCs w:val="26"/>
        </w:rPr>
        <w:t>Починковского</w:t>
      </w:r>
      <w:proofErr w:type="spellEnd"/>
      <w:r w:rsidRPr="00B85F4B">
        <w:rPr>
          <w:color w:val="052635"/>
          <w:sz w:val="26"/>
          <w:szCs w:val="26"/>
        </w:rPr>
        <w:t xml:space="preserve"> района Смоленской области в существующих границах </w:t>
      </w:r>
      <w:proofErr w:type="spellStart"/>
      <w:r w:rsidRPr="00B85F4B">
        <w:rPr>
          <w:color w:val="052635"/>
          <w:sz w:val="26"/>
          <w:szCs w:val="26"/>
        </w:rPr>
        <w:t>Шаталовского</w:t>
      </w:r>
      <w:proofErr w:type="spellEnd"/>
      <w:r w:rsidRPr="00B85F4B">
        <w:rPr>
          <w:color w:val="052635"/>
          <w:sz w:val="26"/>
          <w:szCs w:val="26"/>
        </w:rPr>
        <w:t xml:space="preserve"> сельского поселения </w:t>
      </w:r>
      <w:proofErr w:type="spellStart"/>
      <w:r w:rsidRPr="00B85F4B">
        <w:rPr>
          <w:color w:val="052635"/>
          <w:sz w:val="26"/>
          <w:szCs w:val="26"/>
        </w:rPr>
        <w:t>Починковского</w:t>
      </w:r>
      <w:proofErr w:type="spellEnd"/>
      <w:r w:rsidRPr="00B85F4B">
        <w:rPr>
          <w:color w:val="052635"/>
          <w:sz w:val="26"/>
          <w:szCs w:val="26"/>
        </w:rPr>
        <w:t xml:space="preserve"> района Смоленской области, Васьковского сельского поселения </w:t>
      </w:r>
      <w:proofErr w:type="spellStart"/>
      <w:r w:rsidRPr="00B85F4B">
        <w:rPr>
          <w:color w:val="052635"/>
          <w:sz w:val="26"/>
          <w:szCs w:val="26"/>
        </w:rPr>
        <w:t>Починковского</w:t>
      </w:r>
      <w:proofErr w:type="spellEnd"/>
      <w:r w:rsidRPr="00B85F4B">
        <w:rPr>
          <w:color w:val="052635"/>
          <w:sz w:val="26"/>
          <w:szCs w:val="26"/>
        </w:rPr>
        <w:t xml:space="preserve"> района Смоленской области и </w:t>
      </w:r>
      <w:proofErr w:type="spellStart"/>
      <w:r w:rsidRPr="00B85F4B">
        <w:rPr>
          <w:color w:val="052635"/>
          <w:sz w:val="26"/>
          <w:szCs w:val="26"/>
        </w:rPr>
        <w:t>Даньковского</w:t>
      </w:r>
      <w:proofErr w:type="spellEnd"/>
      <w:r w:rsidRPr="00B85F4B">
        <w:rPr>
          <w:color w:val="052635"/>
          <w:sz w:val="26"/>
          <w:szCs w:val="26"/>
        </w:rPr>
        <w:t xml:space="preserve"> сельского поселения </w:t>
      </w:r>
      <w:proofErr w:type="spellStart"/>
      <w:r w:rsidRPr="00B85F4B">
        <w:rPr>
          <w:color w:val="052635"/>
          <w:sz w:val="26"/>
          <w:szCs w:val="26"/>
        </w:rPr>
        <w:t>Починковского</w:t>
      </w:r>
      <w:proofErr w:type="spellEnd"/>
      <w:r w:rsidRPr="00B85F4B">
        <w:rPr>
          <w:color w:val="052635"/>
          <w:sz w:val="26"/>
          <w:szCs w:val="26"/>
        </w:rPr>
        <w:t xml:space="preserve"> района Смоленской области</w:t>
      </w:r>
    </w:p>
    <w:p w:rsidR="00B85F4B" w:rsidRPr="00B85F4B" w:rsidRDefault="00B85F4B" w:rsidP="00B85F4B">
      <w:pPr>
        <w:spacing w:before="100" w:beforeAutospacing="1" w:after="100" w:afterAutospacing="1"/>
        <w:jc w:val="both"/>
        <w:rPr>
          <w:color w:val="052635"/>
          <w:sz w:val="26"/>
          <w:szCs w:val="26"/>
        </w:rPr>
      </w:pPr>
      <w:r w:rsidRPr="00B85F4B">
        <w:rPr>
          <w:b/>
          <w:bCs/>
          <w:i/>
          <w:iCs/>
          <w:color w:val="052635"/>
          <w:sz w:val="26"/>
          <w:szCs w:val="26"/>
        </w:rPr>
        <w:t xml:space="preserve">«О преобразовании муниципальных образований </w:t>
      </w:r>
      <w:proofErr w:type="spellStart"/>
      <w:r w:rsidRPr="00B85F4B">
        <w:rPr>
          <w:b/>
          <w:bCs/>
          <w:i/>
          <w:iCs/>
          <w:color w:val="052635"/>
          <w:sz w:val="26"/>
          <w:szCs w:val="26"/>
        </w:rPr>
        <w:t>Велижского</w:t>
      </w:r>
      <w:proofErr w:type="spellEnd"/>
      <w:r w:rsidRPr="00B85F4B">
        <w:rPr>
          <w:b/>
          <w:bCs/>
          <w:i/>
          <w:iCs/>
          <w:color w:val="052635"/>
          <w:sz w:val="26"/>
          <w:szCs w:val="26"/>
        </w:rPr>
        <w:t xml:space="preserve"> района Смоленской области, об установлении численности и срока полномочий депутатов представительных органов первого созыва вновь образованных муниципальных образований </w:t>
      </w:r>
      <w:proofErr w:type="spellStart"/>
      <w:r w:rsidRPr="00B85F4B">
        <w:rPr>
          <w:b/>
          <w:bCs/>
          <w:i/>
          <w:iCs/>
          <w:color w:val="052635"/>
          <w:sz w:val="26"/>
          <w:szCs w:val="26"/>
        </w:rPr>
        <w:t>Велижского</w:t>
      </w:r>
      <w:proofErr w:type="spellEnd"/>
      <w:r w:rsidRPr="00B85F4B">
        <w:rPr>
          <w:b/>
          <w:bCs/>
          <w:i/>
          <w:iCs/>
          <w:color w:val="052635"/>
          <w:sz w:val="26"/>
          <w:szCs w:val="26"/>
        </w:rPr>
        <w:t xml:space="preserve"> района Смоленской области, а также порядка избрания, полномочий и срока полномочий первых глав вновь образованных муниципальных образований </w:t>
      </w:r>
      <w:proofErr w:type="spellStart"/>
      <w:r w:rsidRPr="00B85F4B">
        <w:rPr>
          <w:b/>
          <w:bCs/>
          <w:i/>
          <w:iCs/>
          <w:color w:val="052635"/>
          <w:sz w:val="26"/>
          <w:szCs w:val="26"/>
        </w:rPr>
        <w:t>Велижского</w:t>
      </w:r>
      <w:proofErr w:type="spellEnd"/>
      <w:r w:rsidRPr="00B85F4B">
        <w:rPr>
          <w:b/>
          <w:bCs/>
          <w:i/>
          <w:iCs/>
          <w:color w:val="052635"/>
          <w:sz w:val="26"/>
          <w:szCs w:val="26"/>
        </w:rPr>
        <w:t xml:space="preserve"> района Смоленской области».</w:t>
      </w:r>
      <w:r w:rsidRPr="00B85F4B">
        <w:rPr>
          <w:color w:val="052635"/>
          <w:sz w:val="26"/>
          <w:szCs w:val="26"/>
        </w:rPr>
        <w:t xml:space="preserve"> </w:t>
      </w:r>
      <w:proofErr w:type="gramStart"/>
      <w:r w:rsidRPr="00B85F4B">
        <w:rPr>
          <w:color w:val="052635"/>
          <w:sz w:val="26"/>
          <w:szCs w:val="26"/>
        </w:rPr>
        <w:t xml:space="preserve">Закон направлен на преобразование муниципальных образований </w:t>
      </w:r>
      <w:proofErr w:type="spellStart"/>
      <w:r w:rsidRPr="00B85F4B">
        <w:rPr>
          <w:color w:val="052635"/>
          <w:sz w:val="26"/>
          <w:szCs w:val="26"/>
        </w:rPr>
        <w:t>Велижского</w:t>
      </w:r>
      <w:proofErr w:type="spellEnd"/>
      <w:r w:rsidRPr="00B85F4B">
        <w:rPr>
          <w:color w:val="052635"/>
          <w:sz w:val="26"/>
          <w:szCs w:val="26"/>
        </w:rPr>
        <w:t xml:space="preserve"> района Смоленской области путем их объединения, не влекущего изменения границ иных муниципальных образований Смоленской области, во вновь образованные муниципальные образования </w:t>
      </w:r>
      <w:proofErr w:type="spellStart"/>
      <w:r w:rsidRPr="00B85F4B">
        <w:rPr>
          <w:color w:val="052635"/>
          <w:sz w:val="26"/>
          <w:szCs w:val="26"/>
        </w:rPr>
        <w:t>Велижского</w:t>
      </w:r>
      <w:proofErr w:type="spellEnd"/>
      <w:r w:rsidRPr="00B85F4B">
        <w:rPr>
          <w:color w:val="052635"/>
          <w:sz w:val="26"/>
          <w:szCs w:val="26"/>
        </w:rPr>
        <w:t xml:space="preserve"> района Смоленской области, на установление численности и срока полномочий депутатов представительных органов первого созыва вновь образованных муниципальных образований, а также порядка избрания, полномочий и срока полномочий первых глав вновь образованных муниципальных образований</w:t>
      </w:r>
      <w:proofErr w:type="gramEnd"/>
      <w:r w:rsidRPr="00B85F4B">
        <w:rPr>
          <w:color w:val="052635"/>
          <w:sz w:val="26"/>
          <w:szCs w:val="26"/>
        </w:rPr>
        <w:t xml:space="preserve">. </w:t>
      </w:r>
    </w:p>
    <w:p w:rsidR="00B85F4B" w:rsidRPr="00B85F4B" w:rsidRDefault="00B85F4B" w:rsidP="00B85F4B">
      <w:pPr>
        <w:spacing w:before="100" w:beforeAutospacing="1" w:after="100" w:afterAutospacing="1"/>
        <w:jc w:val="both"/>
        <w:rPr>
          <w:color w:val="052635"/>
          <w:sz w:val="26"/>
          <w:szCs w:val="26"/>
        </w:rPr>
      </w:pPr>
      <w:r w:rsidRPr="00B85F4B">
        <w:rPr>
          <w:b/>
          <w:bCs/>
          <w:i/>
          <w:iCs/>
          <w:color w:val="052635"/>
          <w:sz w:val="26"/>
          <w:szCs w:val="26"/>
        </w:rPr>
        <w:t>«О внесении изменений в областной закон «О наделении статусом муниципального района муниципального образования «</w:t>
      </w:r>
      <w:proofErr w:type="spellStart"/>
      <w:r w:rsidRPr="00B85F4B">
        <w:rPr>
          <w:b/>
          <w:bCs/>
          <w:i/>
          <w:iCs/>
          <w:color w:val="052635"/>
          <w:sz w:val="26"/>
          <w:szCs w:val="26"/>
        </w:rPr>
        <w:t>Велижский</w:t>
      </w:r>
      <w:proofErr w:type="spellEnd"/>
      <w:r w:rsidRPr="00B85F4B">
        <w:rPr>
          <w:b/>
          <w:bCs/>
          <w:i/>
          <w:iCs/>
          <w:color w:val="052635"/>
          <w:sz w:val="26"/>
          <w:szCs w:val="26"/>
        </w:rPr>
        <w:t xml:space="preserve"> район», об установлении границ муниципальных образований, территории которых входят в его состав, и наделении их соответствующим статусом».</w:t>
      </w:r>
      <w:r w:rsidRPr="00B85F4B">
        <w:rPr>
          <w:color w:val="052635"/>
          <w:sz w:val="26"/>
          <w:szCs w:val="26"/>
        </w:rPr>
        <w:t xml:space="preserve"> </w:t>
      </w:r>
      <w:proofErr w:type="gramStart"/>
      <w:r w:rsidRPr="00B85F4B">
        <w:rPr>
          <w:color w:val="052635"/>
          <w:sz w:val="26"/>
          <w:szCs w:val="26"/>
        </w:rPr>
        <w:t xml:space="preserve">Законом установлены границы: вновь образованного муниципального образования </w:t>
      </w:r>
      <w:proofErr w:type="spellStart"/>
      <w:r w:rsidRPr="00B85F4B">
        <w:rPr>
          <w:color w:val="052635"/>
          <w:sz w:val="26"/>
          <w:szCs w:val="26"/>
        </w:rPr>
        <w:t>Крутовского</w:t>
      </w:r>
      <w:proofErr w:type="spellEnd"/>
      <w:r w:rsidRPr="00B85F4B">
        <w:rPr>
          <w:color w:val="052635"/>
          <w:sz w:val="26"/>
          <w:szCs w:val="26"/>
        </w:rPr>
        <w:t xml:space="preserve"> сельского поселения в существующих границах муниципального образования </w:t>
      </w:r>
      <w:proofErr w:type="spellStart"/>
      <w:r w:rsidRPr="00B85F4B">
        <w:rPr>
          <w:color w:val="052635"/>
          <w:sz w:val="26"/>
          <w:szCs w:val="26"/>
        </w:rPr>
        <w:t>Крутовского</w:t>
      </w:r>
      <w:proofErr w:type="spellEnd"/>
      <w:r w:rsidRPr="00B85F4B">
        <w:rPr>
          <w:color w:val="052635"/>
          <w:sz w:val="26"/>
          <w:szCs w:val="26"/>
        </w:rPr>
        <w:t xml:space="preserve"> сельского поселения, муниципального образования </w:t>
      </w:r>
      <w:proofErr w:type="spellStart"/>
      <w:r w:rsidRPr="00B85F4B">
        <w:rPr>
          <w:color w:val="052635"/>
          <w:sz w:val="26"/>
          <w:szCs w:val="26"/>
        </w:rPr>
        <w:t>Беляевского</w:t>
      </w:r>
      <w:proofErr w:type="spellEnd"/>
      <w:r w:rsidRPr="00B85F4B">
        <w:rPr>
          <w:color w:val="052635"/>
          <w:sz w:val="26"/>
          <w:szCs w:val="26"/>
        </w:rPr>
        <w:t xml:space="preserve"> сельского поселения и муниципального образования </w:t>
      </w:r>
      <w:proofErr w:type="spellStart"/>
      <w:r w:rsidRPr="00B85F4B">
        <w:rPr>
          <w:color w:val="052635"/>
          <w:sz w:val="26"/>
          <w:szCs w:val="26"/>
        </w:rPr>
        <w:t>Будницкого</w:t>
      </w:r>
      <w:proofErr w:type="spellEnd"/>
      <w:r w:rsidRPr="00B85F4B">
        <w:rPr>
          <w:color w:val="052635"/>
          <w:sz w:val="26"/>
          <w:szCs w:val="26"/>
        </w:rPr>
        <w:t xml:space="preserve"> сельского поселения; вновь образованного муниципального образования </w:t>
      </w:r>
      <w:proofErr w:type="spellStart"/>
      <w:r w:rsidRPr="00B85F4B">
        <w:rPr>
          <w:color w:val="052635"/>
          <w:sz w:val="26"/>
          <w:szCs w:val="26"/>
        </w:rPr>
        <w:t>Печенковского</w:t>
      </w:r>
      <w:proofErr w:type="spellEnd"/>
      <w:r w:rsidRPr="00B85F4B">
        <w:rPr>
          <w:color w:val="052635"/>
          <w:sz w:val="26"/>
          <w:szCs w:val="26"/>
        </w:rPr>
        <w:t xml:space="preserve"> сельского поселения в существующих границах муниципального образования </w:t>
      </w:r>
      <w:proofErr w:type="spellStart"/>
      <w:r w:rsidRPr="00B85F4B">
        <w:rPr>
          <w:color w:val="052635"/>
          <w:sz w:val="26"/>
          <w:szCs w:val="26"/>
        </w:rPr>
        <w:t>Печенковского</w:t>
      </w:r>
      <w:proofErr w:type="spellEnd"/>
      <w:r w:rsidRPr="00B85F4B">
        <w:rPr>
          <w:color w:val="052635"/>
          <w:sz w:val="26"/>
          <w:szCs w:val="26"/>
        </w:rPr>
        <w:t xml:space="preserve"> сельского поселения, муниципального образования Заозерского сельского поселения и муниципального образования Погорельского сельского поселения;</w:t>
      </w:r>
      <w:proofErr w:type="gramEnd"/>
      <w:r w:rsidRPr="00B85F4B">
        <w:rPr>
          <w:color w:val="052635"/>
          <w:sz w:val="26"/>
          <w:szCs w:val="26"/>
        </w:rPr>
        <w:t xml:space="preserve"> вновь образованного муниципального образования </w:t>
      </w:r>
      <w:proofErr w:type="spellStart"/>
      <w:r w:rsidRPr="00B85F4B">
        <w:rPr>
          <w:color w:val="052635"/>
          <w:sz w:val="26"/>
          <w:szCs w:val="26"/>
        </w:rPr>
        <w:t>Селезневского</w:t>
      </w:r>
      <w:proofErr w:type="spellEnd"/>
      <w:r w:rsidRPr="00B85F4B">
        <w:rPr>
          <w:color w:val="052635"/>
          <w:sz w:val="26"/>
          <w:szCs w:val="26"/>
        </w:rPr>
        <w:t xml:space="preserve"> сельского поселения в существующих границах муниципального образования </w:t>
      </w:r>
      <w:proofErr w:type="spellStart"/>
      <w:r w:rsidRPr="00B85F4B">
        <w:rPr>
          <w:color w:val="052635"/>
          <w:sz w:val="26"/>
          <w:szCs w:val="26"/>
        </w:rPr>
        <w:t>Селезневского</w:t>
      </w:r>
      <w:proofErr w:type="spellEnd"/>
      <w:r w:rsidRPr="00B85F4B">
        <w:rPr>
          <w:color w:val="052635"/>
          <w:sz w:val="26"/>
          <w:szCs w:val="26"/>
        </w:rPr>
        <w:t xml:space="preserve"> сельского поселения и муниципального образования </w:t>
      </w:r>
      <w:proofErr w:type="spellStart"/>
      <w:r w:rsidRPr="00B85F4B">
        <w:rPr>
          <w:color w:val="052635"/>
          <w:sz w:val="26"/>
          <w:szCs w:val="26"/>
        </w:rPr>
        <w:t>Ситьковского</w:t>
      </w:r>
      <w:proofErr w:type="spellEnd"/>
      <w:r w:rsidRPr="00B85F4B">
        <w:rPr>
          <w:color w:val="052635"/>
          <w:sz w:val="26"/>
          <w:szCs w:val="26"/>
        </w:rPr>
        <w:t xml:space="preserve"> сельского поселения.</w:t>
      </w:r>
    </w:p>
    <w:p w:rsidR="00B85F4B" w:rsidRPr="00B85F4B" w:rsidRDefault="00B85F4B" w:rsidP="00B85F4B">
      <w:pPr>
        <w:spacing w:before="100" w:beforeAutospacing="1" w:after="100" w:afterAutospacing="1"/>
        <w:jc w:val="both"/>
        <w:rPr>
          <w:color w:val="052635"/>
          <w:sz w:val="26"/>
          <w:szCs w:val="26"/>
        </w:rPr>
      </w:pPr>
      <w:r w:rsidRPr="00B85F4B">
        <w:rPr>
          <w:b/>
          <w:bCs/>
          <w:i/>
          <w:iCs/>
          <w:color w:val="052635"/>
          <w:sz w:val="26"/>
          <w:szCs w:val="26"/>
        </w:rPr>
        <w:t>«О преобразовании муниципальных образований Холм-Жирковского района Смоленской области, об установлении численности и срока полномочий депутатов представительных органов первого созыва вновь образованных муниципальных образований Холм-Жирковского района Смоленской области, а также порядка избрания, полномочий и срока полномочий первых глав вновь образованных муниципальных образований Холм-Жирковского района Смоленской области».</w:t>
      </w:r>
      <w:r w:rsidRPr="00B85F4B">
        <w:rPr>
          <w:color w:val="052635"/>
          <w:sz w:val="26"/>
          <w:szCs w:val="26"/>
        </w:rPr>
        <w:t xml:space="preserve"> </w:t>
      </w:r>
      <w:proofErr w:type="gramStart"/>
      <w:r w:rsidRPr="00B85F4B">
        <w:rPr>
          <w:color w:val="052635"/>
          <w:sz w:val="26"/>
          <w:szCs w:val="26"/>
        </w:rPr>
        <w:t>Закон направлен на преобразование муниципальных образований Холм-Жирковского района Смоленской области путем их объединения, не влекущего изменения границ иных муниципальных образований Смоленской области, во вновь образованные муниципальные образования Холм-</w:t>
      </w:r>
      <w:r w:rsidRPr="00B85F4B">
        <w:rPr>
          <w:color w:val="052635"/>
          <w:sz w:val="26"/>
          <w:szCs w:val="26"/>
        </w:rPr>
        <w:lastRenderedPageBreak/>
        <w:t>Жирковского района Смоленской области, на установление численности и срока полномочий депутатов представительных органов первого созыва вновь образованных муниципальных образований, а также порядка избрания, полномочий и срока полномочий первых глав вновь образованных муниципальных образований</w:t>
      </w:r>
      <w:proofErr w:type="gramEnd"/>
      <w:r w:rsidRPr="00B85F4B">
        <w:rPr>
          <w:color w:val="052635"/>
          <w:sz w:val="26"/>
          <w:szCs w:val="26"/>
        </w:rPr>
        <w:t xml:space="preserve">. </w:t>
      </w:r>
    </w:p>
    <w:p w:rsidR="00B85F4B" w:rsidRPr="00B85F4B" w:rsidRDefault="00B85F4B" w:rsidP="00B85F4B">
      <w:pPr>
        <w:spacing w:before="100" w:beforeAutospacing="1" w:after="100" w:afterAutospacing="1"/>
        <w:jc w:val="both"/>
        <w:rPr>
          <w:color w:val="052635"/>
          <w:sz w:val="26"/>
          <w:szCs w:val="26"/>
        </w:rPr>
      </w:pPr>
      <w:r w:rsidRPr="00B85F4B">
        <w:rPr>
          <w:b/>
          <w:bCs/>
          <w:i/>
          <w:iCs/>
          <w:color w:val="052635"/>
          <w:sz w:val="26"/>
          <w:szCs w:val="26"/>
        </w:rPr>
        <w:t>«О внесении изменений в областной закон «О наделении статусом муниципального района муниципального образования «Холм-Жирковский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r w:rsidRPr="00B85F4B">
        <w:rPr>
          <w:color w:val="052635"/>
          <w:sz w:val="26"/>
          <w:szCs w:val="26"/>
        </w:rPr>
        <w:t xml:space="preserve"> Законом установлены границы: вновь образованного </w:t>
      </w:r>
      <w:proofErr w:type="spellStart"/>
      <w:r w:rsidRPr="00B85F4B">
        <w:rPr>
          <w:color w:val="052635"/>
          <w:sz w:val="26"/>
          <w:szCs w:val="26"/>
        </w:rPr>
        <w:t>Агибаловского</w:t>
      </w:r>
      <w:proofErr w:type="spellEnd"/>
      <w:r w:rsidRPr="00B85F4B">
        <w:rPr>
          <w:color w:val="052635"/>
          <w:sz w:val="26"/>
          <w:szCs w:val="26"/>
        </w:rPr>
        <w:t xml:space="preserve"> сельского поселения Холм-Жирковского района Смоленской области в существующих границах </w:t>
      </w:r>
      <w:proofErr w:type="spellStart"/>
      <w:r w:rsidRPr="00B85F4B">
        <w:rPr>
          <w:color w:val="052635"/>
          <w:sz w:val="26"/>
          <w:szCs w:val="26"/>
        </w:rPr>
        <w:t>Агибаловского</w:t>
      </w:r>
      <w:proofErr w:type="spellEnd"/>
      <w:r w:rsidRPr="00B85F4B">
        <w:rPr>
          <w:color w:val="052635"/>
          <w:sz w:val="26"/>
          <w:szCs w:val="26"/>
        </w:rPr>
        <w:t xml:space="preserve"> сельского поселения Холм-Жирковского района Смоленской области, </w:t>
      </w:r>
      <w:proofErr w:type="spellStart"/>
      <w:r w:rsidRPr="00B85F4B">
        <w:rPr>
          <w:color w:val="052635"/>
          <w:sz w:val="26"/>
          <w:szCs w:val="26"/>
        </w:rPr>
        <w:t>Пигулинского</w:t>
      </w:r>
      <w:proofErr w:type="spellEnd"/>
      <w:r w:rsidRPr="00B85F4B">
        <w:rPr>
          <w:color w:val="052635"/>
          <w:sz w:val="26"/>
          <w:szCs w:val="26"/>
        </w:rPr>
        <w:t xml:space="preserve"> сельского поселения Холм-Жирковского района Смоленской области и </w:t>
      </w:r>
      <w:proofErr w:type="spellStart"/>
      <w:r w:rsidRPr="00B85F4B">
        <w:rPr>
          <w:color w:val="052635"/>
          <w:sz w:val="26"/>
          <w:szCs w:val="26"/>
        </w:rPr>
        <w:t>Стешинского</w:t>
      </w:r>
      <w:proofErr w:type="spellEnd"/>
      <w:r w:rsidRPr="00B85F4B">
        <w:rPr>
          <w:color w:val="052635"/>
          <w:sz w:val="26"/>
          <w:szCs w:val="26"/>
        </w:rPr>
        <w:t xml:space="preserve"> сельского поселения Холм-Жирковского района Смоленской области; вновь образованного </w:t>
      </w:r>
      <w:proofErr w:type="spellStart"/>
      <w:r w:rsidRPr="00B85F4B">
        <w:rPr>
          <w:color w:val="052635"/>
          <w:sz w:val="26"/>
          <w:szCs w:val="26"/>
        </w:rPr>
        <w:t>Богдановского</w:t>
      </w:r>
      <w:proofErr w:type="spellEnd"/>
      <w:r w:rsidRPr="00B85F4B">
        <w:rPr>
          <w:color w:val="052635"/>
          <w:sz w:val="26"/>
          <w:szCs w:val="26"/>
        </w:rPr>
        <w:t xml:space="preserve"> сельского поселения Холм-Жирковского района Смоленской области в существующих границах </w:t>
      </w:r>
      <w:proofErr w:type="spellStart"/>
      <w:r w:rsidRPr="00B85F4B">
        <w:rPr>
          <w:color w:val="052635"/>
          <w:sz w:val="26"/>
          <w:szCs w:val="26"/>
        </w:rPr>
        <w:t>Богдановского</w:t>
      </w:r>
      <w:proofErr w:type="spellEnd"/>
      <w:r w:rsidRPr="00B85F4B">
        <w:rPr>
          <w:color w:val="052635"/>
          <w:sz w:val="26"/>
          <w:szCs w:val="26"/>
        </w:rPr>
        <w:t xml:space="preserve"> сельского поселения Холм-Жирковского района Смоленской области, </w:t>
      </w:r>
      <w:proofErr w:type="spellStart"/>
      <w:r w:rsidRPr="00B85F4B">
        <w:rPr>
          <w:color w:val="052635"/>
          <w:sz w:val="26"/>
          <w:szCs w:val="26"/>
        </w:rPr>
        <w:t>Батуринского</w:t>
      </w:r>
      <w:proofErr w:type="spellEnd"/>
      <w:r w:rsidRPr="00B85F4B">
        <w:rPr>
          <w:color w:val="052635"/>
          <w:sz w:val="26"/>
          <w:szCs w:val="26"/>
        </w:rPr>
        <w:t xml:space="preserve"> сельского поселения Холм-Жирковского района Смоленской области и Томского сельского поселения Холм-Жирковского района Смоленской области; вновь образованного </w:t>
      </w:r>
      <w:proofErr w:type="spellStart"/>
      <w:r w:rsidRPr="00B85F4B">
        <w:rPr>
          <w:color w:val="052635"/>
          <w:sz w:val="26"/>
          <w:szCs w:val="26"/>
        </w:rPr>
        <w:t>Лехминского</w:t>
      </w:r>
      <w:proofErr w:type="spellEnd"/>
      <w:r w:rsidRPr="00B85F4B">
        <w:rPr>
          <w:color w:val="052635"/>
          <w:sz w:val="26"/>
          <w:szCs w:val="26"/>
        </w:rPr>
        <w:t xml:space="preserve"> сельского поселения Холм-Жирковского района Смоленской области в существующих границах </w:t>
      </w:r>
      <w:proofErr w:type="spellStart"/>
      <w:r w:rsidRPr="00B85F4B">
        <w:rPr>
          <w:color w:val="052635"/>
          <w:sz w:val="26"/>
          <w:szCs w:val="26"/>
        </w:rPr>
        <w:t>Лехминского</w:t>
      </w:r>
      <w:proofErr w:type="spellEnd"/>
      <w:r w:rsidRPr="00B85F4B">
        <w:rPr>
          <w:color w:val="052635"/>
          <w:sz w:val="26"/>
          <w:szCs w:val="26"/>
        </w:rPr>
        <w:t xml:space="preserve"> сельского поселения Холм-Жирковского района Смоленской области, </w:t>
      </w:r>
      <w:proofErr w:type="spellStart"/>
      <w:r w:rsidRPr="00B85F4B">
        <w:rPr>
          <w:color w:val="052635"/>
          <w:sz w:val="26"/>
          <w:szCs w:val="26"/>
        </w:rPr>
        <w:t>Болышевского</w:t>
      </w:r>
      <w:proofErr w:type="spellEnd"/>
      <w:r w:rsidRPr="00B85F4B">
        <w:rPr>
          <w:color w:val="052635"/>
          <w:sz w:val="26"/>
          <w:szCs w:val="26"/>
        </w:rPr>
        <w:t xml:space="preserve"> сельского поселения Холм-Жирковского района Смоленской области, </w:t>
      </w:r>
      <w:proofErr w:type="spellStart"/>
      <w:r w:rsidRPr="00B85F4B">
        <w:rPr>
          <w:color w:val="052635"/>
          <w:sz w:val="26"/>
          <w:szCs w:val="26"/>
        </w:rPr>
        <w:t>Канютинского</w:t>
      </w:r>
      <w:proofErr w:type="spellEnd"/>
      <w:r w:rsidRPr="00B85F4B">
        <w:rPr>
          <w:color w:val="052635"/>
          <w:sz w:val="26"/>
          <w:szCs w:val="26"/>
        </w:rPr>
        <w:t xml:space="preserve"> сельского поселения Холм-Жирковского района Смоленской области и Нахимовского сельского поселения Холм-Жирковского района Смоленской области; вновь образованного </w:t>
      </w:r>
      <w:proofErr w:type="spellStart"/>
      <w:r w:rsidRPr="00B85F4B">
        <w:rPr>
          <w:color w:val="052635"/>
          <w:sz w:val="26"/>
          <w:szCs w:val="26"/>
        </w:rPr>
        <w:t>Тупиковского</w:t>
      </w:r>
      <w:proofErr w:type="spellEnd"/>
      <w:r w:rsidRPr="00B85F4B">
        <w:rPr>
          <w:color w:val="052635"/>
          <w:sz w:val="26"/>
          <w:szCs w:val="26"/>
        </w:rPr>
        <w:t xml:space="preserve"> сельского поселения Холм-Жирковского района Смоленской области в существующих границах </w:t>
      </w:r>
      <w:proofErr w:type="spellStart"/>
      <w:r w:rsidRPr="00B85F4B">
        <w:rPr>
          <w:color w:val="052635"/>
          <w:sz w:val="26"/>
          <w:szCs w:val="26"/>
        </w:rPr>
        <w:t>Тупиковского</w:t>
      </w:r>
      <w:proofErr w:type="spellEnd"/>
      <w:r w:rsidRPr="00B85F4B">
        <w:rPr>
          <w:color w:val="052635"/>
          <w:sz w:val="26"/>
          <w:szCs w:val="26"/>
        </w:rPr>
        <w:t xml:space="preserve"> сельского поселения Холм-Жирковского района Смоленской области, Никитинского сельского поселения Холм-Жирковского района Смоленской области и </w:t>
      </w:r>
      <w:proofErr w:type="spellStart"/>
      <w:r w:rsidRPr="00B85F4B">
        <w:rPr>
          <w:color w:val="052635"/>
          <w:sz w:val="26"/>
          <w:szCs w:val="26"/>
        </w:rPr>
        <w:t>Печатниковского</w:t>
      </w:r>
      <w:proofErr w:type="spellEnd"/>
      <w:r w:rsidRPr="00B85F4B">
        <w:rPr>
          <w:color w:val="052635"/>
          <w:sz w:val="26"/>
          <w:szCs w:val="26"/>
        </w:rPr>
        <w:t xml:space="preserve"> сельского поселения Холм-Жирковского района Смоленской области.</w:t>
      </w:r>
    </w:p>
    <w:p w:rsidR="00B85F4B" w:rsidRPr="00B85F4B" w:rsidRDefault="00B85F4B" w:rsidP="00B85F4B">
      <w:pPr>
        <w:spacing w:before="100" w:beforeAutospacing="1" w:after="100" w:afterAutospacing="1"/>
        <w:jc w:val="both"/>
        <w:rPr>
          <w:color w:val="052635"/>
          <w:sz w:val="26"/>
          <w:szCs w:val="26"/>
        </w:rPr>
      </w:pPr>
      <w:r w:rsidRPr="00B85F4B">
        <w:rPr>
          <w:b/>
          <w:bCs/>
          <w:i/>
          <w:iCs/>
          <w:color w:val="052635"/>
          <w:sz w:val="26"/>
          <w:szCs w:val="26"/>
        </w:rPr>
        <w:t xml:space="preserve">«О преобразовании муниципальных образований </w:t>
      </w:r>
      <w:proofErr w:type="spellStart"/>
      <w:r w:rsidRPr="00B85F4B">
        <w:rPr>
          <w:b/>
          <w:bCs/>
          <w:i/>
          <w:iCs/>
          <w:color w:val="052635"/>
          <w:sz w:val="26"/>
          <w:szCs w:val="26"/>
        </w:rPr>
        <w:t>Сафоновского</w:t>
      </w:r>
      <w:proofErr w:type="spellEnd"/>
      <w:r w:rsidRPr="00B85F4B">
        <w:rPr>
          <w:b/>
          <w:bCs/>
          <w:i/>
          <w:iCs/>
          <w:color w:val="052635"/>
          <w:sz w:val="26"/>
          <w:szCs w:val="26"/>
        </w:rPr>
        <w:t xml:space="preserve"> района Смоленской области, об установлении численности и срока полномочий депутатов представительных органов первого созыва вновь образованных муниципальных образований </w:t>
      </w:r>
      <w:proofErr w:type="spellStart"/>
      <w:r w:rsidRPr="00B85F4B">
        <w:rPr>
          <w:b/>
          <w:bCs/>
          <w:i/>
          <w:iCs/>
          <w:color w:val="052635"/>
          <w:sz w:val="26"/>
          <w:szCs w:val="26"/>
        </w:rPr>
        <w:t>Сафоновского</w:t>
      </w:r>
      <w:proofErr w:type="spellEnd"/>
      <w:r w:rsidRPr="00B85F4B">
        <w:rPr>
          <w:b/>
          <w:bCs/>
          <w:i/>
          <w:iCs/>
          <w:color w:val="052635"/>
          <w:sz w:val="26"/>
          <w:szCs w:val="26"/>
        </w:rPr>
        <w:t xml:space="preserve"> района Смоленской области, а также порядка избрания, полномочий и срока полномочий первых глав вновь образованных муниципальных образований </w:t>
      </w:r>
      <w:proofErr w:type="spellStart"/>
      <w:r w:rsidRPr="00B85F4B">
        <w:rPr>
          <w:b/>
          <w:bCs/>
          <w:i/>
          <w:iCs/>
          <w:color w:val="052635"/>
          <w:sz w:val="26"/>
          <w:szCs w:val="26"/>
        </w:rPr>
        <w:t>Сафоновского</w:t>
      </w:r>
      <w:proofErr w:type="spellEnd"/>
      <w:r w:rsidRPr="00B85F4B">
        <w:rPr>
          <w:b/>
          <w:bCs/>
          <w:i/>
          <w:iCs/>
          <w:color w:val="052635"/>
          <w:sz w:val="26"/>
          <w:szCs w:val="26"/>
        </w:rPr>
        <w:t xml:space="preserve"> района Смоленской области».</w:t>
      </w:r>
      <w:r w:rsidRPr="00B85F4B">
        <w:rPr>
          <w:color w:val="052635"/>
          <w:sz w:val="26"/>
          <w:szCs w:val="26"/>
        </w:rPr>
        <w:t xml:space="preserve"> Закон направлен на преобразование муниципальных образований </w:t>
      </w:r>
      <w:proofErr w:type="spellStart"/>
      <w:r w:rsidRPr="00B85F4B">
        <w:rPr>
          <w:color w:val="052635"/>
          <w:sz w:val="26"/>
          <w:szCs w:val="26"/>
        </w:rPr>
        <w:t>Сафоновского</w:t>
      </w:r>
      <w:proofErr w:type="spellEnd"/>
      <w:r w:rsidRPr="00B85F4B">
        <w:rPr>
          <w:color w:val="052635"/>
          <w:sz w:val="26"/>
          <w:szCs w:val="26"/>
        </w:rPr>
        <w:t xml:space="preserve"> района Смоленской области путем их объединения, не влекущего изменения границ иных муниципальных образований Смоленской области, во вновь образованные муниципальные образования </w:t>
      </w:r>
      <w:proofErr w:type="spellStart"/>
      <w:r w:rsidRPr="00B85F4B">
        <w:rPr>
          <w:color w:val="052635"/>
          <w:sz w:val="26"/>
          <w:szCs w:val="26"/>
        </w:rPr>
        <w:t>Сафоновского</w:t>
      </w:r>
      <w:proofErr w:type="spellEnd"/>
      <w:r w:rsidRPr="00B85F4B">
        <w:rPr>
          <w:color w:val="052635"/>
          <w:sz w:val="26"/>
          <w:szCs w:val="26"/>
        </w:rPr>
        <w:t xml:space="preserve"> района Смоленской области; на установление численности и срока полномочий депутатов представительных органов первого созыва вновь образованных муниципальных образований, а также порядка избрания, полномочий и срока полномочий первых глав вновь образованных муниципальных образований.</w:t>
      </w:r>
    </w:p>
    <w:p w:rsidR="00B85F4B" w:rsidRPr="00B85F4B" w:rsidRDefault="00B85F4B" w:rsidP="00B85F4B">
      <w:pPr>
        <w:spacing w:before="100" w:beforeAutospacing="1" w:after="100" w:afterAutospacing="1"/>
        <w:jc w:val="both"/>
        <w:rPr>
          <w:color w:val="052635"/>
          <w:sz w:val="26"/>
          <w:szCs w:val="26"/>
        </w:rPr>
      </w:pPr>
      <w:r w:rsidRPr="00B85F4B">
        <w:rPr>
          <w:b/>
          <w:bCs/>
          <w:i/>
          <w:iCs/>
          <w:color w:val="052635"/>
          <w:sz w:val="26"/>
          <w:szCs w:val="26"/>
        </w:rPr>
        <w:t> «О внесении изменений в областной закон «О наделении статусом муниципального района муниципального образования «</w:t>
      </w:r>
      <w:proofErr w:type="spellStart"/>
      <w:r w:rsidRPr="00B85F4B">
        <w:rPr>
          <w:b/>
          <w:bCs/>
          <w:i/>
          <w:iCs/>
          <w:color w:val="052635"/>
          <w:sz w:val="26"/>
          <w:szCs w:val="26"/>
        </w:rPr>
        <w:t>Сафоновский</w:t>
      </w:r>
      <w:proofErr w:type="spellEnd"/>
      <w:r w:rsidRPr="00B85F4B">
        <w:rPr>
          <w:b/>
          <w:bCs/>
          <w:i/>
          <w:iCs/>
          <w:color w:val="052635"/>
          <w:sz w:val="26"/>
          <w:szCs w:val="26"/>
        </w:rPr>
        <w:t xml:space="preserve"> район» Смоленской области, об установлении границ муниципальных образований, </w:t>
      </w:r>
      <w:r w:rsidRPr="00B85F4B">
        <w:rPr>
          <w:b/>
          <w:bCs/>
          <w:i/>
          <w:iCs/>
          <w:color w:val="052635"/>
          <w:sz w:val="26"/>
          <w:szCs w:val="26"/>
        </w:rPr>
        <w:lastRenderedPageBreak/>
        <w:t>территории которых входят в его состав, и наделении их соответствующим статусом».</w:t>
      </w:r>
      <w:r w:rsidRPr="00B85F4B">
        <w:rPr>
          <w:color w:val="052635"/>
          <w:sz w:val="26"/>
          <w:szCs w:val="26"/>
        </w:rPr>
        <w:t xml:space="preserve"> </w:t>
      </w:r>
      <w:proofErr w:type="gramStart"/>
      <w:r w:rsidRPr="00B85F4B">
        <w:rPr>
          <w:color w:val="052635"/>
          <w:sz w:val="26"/>
          <w:szCs w:val="26"/>
        </w:rPr>
        <w:t xml:space="preserve">Законом установлены границы вновь образованных муниципальных образований Барановского сельского поселения </w:t>
      </w:r>
      <w:proofErr w:type="spellStart"/>
      <w:r w:rsidRPr="00B85F4B">
        <w:rPr>
          <w:color w:val="052635"/>
          <w:sz w:val="26"/>
          <w:szCs w:val="26"/>
        </w:rPr>
        <w:t>Сафоновского</w:t>
      </w:r>
      <w:proofErr w:type="spellEnd"/>
      <w:r w:rsidRPr="00B85F4B">
        <w:rPr>
          <w:color w:val="052635"/>
          <w:sz w:val="26"/>
          <w:szCs w:val="26"/>
        </w:rPr>
        <w:t xml:space="preserve"> района Смоленской области, </w:t>
      </w:r>
      <w:proofErr w:type="spellStart"/>
      <w:r w:rsidRPr="00B85F4B">
        <w:rPr>
          <w:color w:val="052635"/>
          <w:sz w:val="26"/>
          <w:szCs w:val="26"/>
        </w:rPr>
        <w:t>Вадинского</w:t>
      </w:r>
      <w:proofErr w:type="spellEnd"/>
      <w:r w:rsidRPr="00B85F4B">
        <w:rPr>
          <w:color w:val="052635"/>
          <w:sz w:val="26"/>
          <w:szCs w:val="26"/>
        </w:rPr>
        <w:t xml:space="preserve"> сельского поселения </w:t>
      </w:r>
      <w:proofErr w:type="spellStart"/>
      <w:r w:rsidRPr="00B85F4B">
        <w:rPr>
          <w:color w:val="052635"/>
          <w:sz w:val="26"/>
          <w:szCs w:val="26"/>
        </w:rPr>
        <w:t>Сафоновского</w:t>
      </w:r>
      <w:proofErr w:type="spellEnd"/>
      <w:r w:rsidRPr="00B85F4B">
        <w:rPr>
          <w:color w:val="052635"/>
          <w:sz w:val="26"/>
          <w:szCs w:val="26"/>
        </w:rPr>
        <w:t xml:space="preserve"> района Смоленской области, </w:t>
      </w:r>
      <w:proofErr w:type="spellStart"/>
      <w:r w:rsidRPr="00B85F4B">
        <w:rPr>
          <w:color w:val="052635"/>
          <w:sz w:val="26"/>
          <w:szCs w:val="26"/>
        </w:rPr>
        <w:t>Вышегорского</w:t>
      </w:r>
      <w:proofErr w:type="spellEnd"/>
      <w:r w:rsidRPr="00B85F4B">
        <w:rPr>
          <w:color w:val="052635"/>
          <w:sz w:val="26"/>
          <w:szCs w:val="26"/>
        </w:rPr>
        <w:t xml:space="preserve"> сельского поселения </w:t>
      </w:r>
      <w:proofErr w:type="spellStart"/>
      <w:r w:rsidRPr="00B85F4B">
        <w:rPr>
          <w:color w:val="052635"/>
          <w:sz w:val="26"/>
          <w:szCs w:val="26"/>
        </w:rPr>
        <w:t>Сафоновского</w:t>
      </w:r>
      <w:proofErr w:type="spellEnd"/>
      <w:r w:rsidRPr="00B85F4B">
        <w:rPr>
          <w:color w:val="052635"/>
          <w:sz w:val="26"/>
          <w:szCs w:val="26"/>
        </w:rPr>
        <w:t xml:space="preserve"> района Смоленской области, </w:t>
      </w:r>
      <w:proofErr w:type="spellStart"/>
      <w:r w:rsidRPr="00B85F4B">
        <w:rPr>
          <w:color w:val="052635"/>
          <w:sz w:val="26"/>
          <w:szCs w:val="26"/>
        </w:rPr>
        <w:t>Издешковского</w:t>
      </w:r>
      <w:proofErr w:type="spellEnd"/>
      <w:r w:rsidRPr="00B85F4B">
        <w:rPr>
          <w:color w:val="052635"/>
          <w:sz w:val="26"/>
          <w:szCs w:val="26"/>
        </w:rPr>
        <w:t xml:space="preserve"> сельского поселения </w:t>
      </w:r>
      <w:proofErr w:type="spellStart"/>
      <w:r w:rsidRPr="00B85F4B">
        <w:rPr>
          <w:color w:val="052635"/>
          <w:sz w:val="26"/>
          <w:szCs w:val="26"/>
        </w:rPr>
        <w:t>Сафоновского</w:t>
      </w:r>
      <w:proofErr w:type="spellEnd"/>
      <w:r w:rsidRPr="00B85F4B">
        <w:rPr>
          <w:color w:val="052635"/>
          <w:sz w:val="26"/>
          <w:szCs w:val="26"/>
        </w:rPr>
        <w:t xml:space="preserve"> района Смоленской области, </w:t>
      </w:r>
      <w:proofErr w:type="spellStart"/>
      <w:r w:rsidRPr="00B85F4B">
        <w:rPr>
          <w:color w:val="052635"/>
          <w:sz w:val="26"/>
          <w:szCs w:val="26"/>
        </w:rPr>
        <w:t>Прудковского</w:t>
      </w:r>
      <w:proofErr w:type="spellEnd"/>
      <w:r w:rsidRPr="00B85F4B">
        <w:rPr>
          <w:color w:val="052635"/>
          <w:sz w:val="26"/>
          <w:szCs w:val="26"/>
        </w:rPr>
        <w:t xml:space="preserve"> сельского поселения </w:t>
      </w:r>
      <w:proofErr w:type="spellStart"/>
      <w:r w:rsidRPr="00B85F4B">
        <w:rPr>
          <w:color w:val="052635"/>
          <w:sz w:val="26"/>
          <w:szCs w:val="26"/>
        </w:rPr>
        <w:t>Сафоновского</w:t>
      </w:r>
      <w:proofErr w:type="spellEnd"/>
      <w:r w:rsidRPr="00B85F4B">
        <w:rPr>
          <w:color w:val="052635"/>
          <w:sz w:val="26"/>
          <w:szCs w:val="26"/>
        </w:rPr>
        <w:t xml:space="preserve"> района Смоленской области, которые  совпадают с границами объединяемых муниципальных образований </w:t>
      </w:r>
      <w:proofErr w:type="spellStart"/>
      <w:r w:rsidRPr="00B85F4B">
        <w:rPr>
          <w:color w:val="052635"/>
          <w:sz w:val="26"/>
          <w:szCs w:val="26"/>
        </w:rPr>
        <w:t>Сафоновского</w:t>
      </w:r>
      <w:proofErr w:type="spellEnd"/>
      <w:r w:rsidRPr="00B85F4B">
        <w:rPr>
          <w:color w:val="052635"/>
          <w:sz w:val="26"/>
          <w:szCs w:val="26"/>
        </w:rPr>
        <w:t xml:space="preserve"> района Смоленской области.</w:t>
      </w:r>
      <w:proofErr w:type="gramEnd"/>
      <w:r w:rsidRPr="00B85F4B">
        <w:rPr>
          <w:color w:val="052635"/>
          <w:sz w:val="26"/>
          <w:szCs w:val="26"/>
        </w:rPr>
        <w:t xml:space="preserve"> В результате </w:t>
      </w:r>
      <w:proofErr w:type="gramStart"/>
      <w:r w:rsidRPr="00B85F4B">
        <w:rPr>
          <w:color w:val="052635"/>
          <w:sz w:val="26"/>
          <w:szCs w:val="26"/>
        </w:rPr>
        <w:t>объединения поселений границы иных муниципальных образований Смоленской области</w:t>
      </w:r>
      <w:proofErr w:type="gramEnd"/>
      <w:r w:rsidRPr="00B85F4B">
        <w:rPr>
          <w:color w:val="052635"/>
          <w:sz w:val="26"/>
          <w:szCs w:val="26"/>
        </w:rPr>
        <w:t xml:space="preserve"> не изменяются.</w:t>
      </w:r>
    </w:p>
    <w:p w:rsidR="00B85F4B" w:rsidRPr="00B85F4B" w:rsidRDefault="00B85F4B" w:rsidP="00B85F4B">
      <w:pPr>
        <w:spacing w:before="100" w:beforeAutospacing="1" w:after="100" w:afterAutospacing="1"/>
        <w:jc w:val="both"/>
        <w:rPr>
          <w:color w:val="052635"/>
          <w:sz w:val="26"/>
          <w:szCs w:val="26"/>
        </w:rPr>
      </w:pPr>
      <w:r w:rsidRPr="00B85F4B">
        <w:rPr>
          <w:b/>
          <w:bCs/>
          <w:i/>
          <w:iCs/>
          <w:color w:val="052635"/>
          <w:sz w:val="26"/>
          <w:szCs w:val="26"/>
        </w:rPr>
        <w:t xml:space="preserve">«О преобразовании муниципальных образований </w:t>
      </w:r>
      <w:proofErr w:type="spellStart"/>
      <w:r w:rsidRPr="00B85F4B">
        <w:rPr>
          <w:b/>
          <w:bCs/>
          <w:i/>
          <w:iCs/>
          <w:color w:val="052635"/>
          <w:sz w:val="26"/>
          <w:szCs w:val="26"/>
        </w:rPr>
        <w:t>Гагаринского</w:t>
      </w:r>
      <w:proofErr w:type="spellEnd"/>
      <w:r w:rsidRPr="00B85F4B">
        <w:rPr>
          <w:b/>
          <w:bCs/>
          <w:i/>
          <w:iCs/>
          <w:color w:val="052635"/>
          <w:sz w:val="26"/>
          <w:szCs w:val="26"/>
        </w:rPr>
        <w:t xml:space="preserve"> района Смоленской области, об установлении численности и срока полномочий депутатов представительных органов первого созыва вновь образованных муниципальных образований </w:t>
      </w:r>
      <w:proofErr w:type="spellStart"/>
      <w:r w:rsidRPr="00B85F4B">
        <w:rPr>
          <w:b/>
          <w:bCs/>
          <w:i/>
          <w:iCs/>
          <w:color w:val="052635"/>
          <w:sz w:val="26"/>
          <w:szCs w:val="26"/>
        </w:rPr>
        <w:t>Гагаринского</w:t>
      </w:r>
      <w:proofErr w:type="spellEnd"/>
      <w:r w:rsidRPr="00B85F4B">
        <w:rPr>
          <w:b/>
          <w:bCs/>
          <w:i/>
          <w:iCs/>
          <w:color w:val="052635"/>
          <w:sz w:val="26"/>
          <w:szCs w:val="26"/>
        </w:rPr>
        <w:t xml:space="preserve"> района Смоленской области, а также порядка избрания, полномочий и срока полномочий первых глав вновь образованных муниципальных образований </w:t>
      </w:r>
      <w:proofErr w:type="spellStart"/>
      <w:r w:rsidRPr="00B85F4B">
        <w:rPr>
          <w:b/>
          <w:bCs/>
          <w:i/>
          <w:iCs/>
          <w:color w:val="052635"/>
          <w:sz w:val="26"/>
          <w:szCs w:val="26"/>
        </w:rPr>
        <w:t>Гагаринского</w:t>
      </w:r>
      <w:proofErr w:type="spellEnd"/>
      <w:r w:rsidRPr="00B85F4B">
        <w:rPr>
          <w:b/>
          <w:bCs/>
          <w:i/>
          <w:iCs/>
          <w:color w:val="052635"/>
          <w:sz w:val="26"/>
          <w:szCs w:val="26"/>
        </w:rPr>
        <w:t xml:space="preserve"> района Смоленской области». </w:t>
      </w:r>
      <w:r w:rsidRPr="00B85F4B">
        <w:rPr>
          <w:color w:val="052635"/>
          <w:sz w:val="26"/>
          <w:szCs w:val="26"/>
        </w:rPr>
        <w:t xml:space="preserve">Закон направлен на преобразование муниципальных образований </w:t>
      </w:r>
      <w:proofErr w:type="spellStart"/>
      <w:r w:rsidRPr="00B85F4B">
        <w:rPr>
          <w:color w:val="052635"/>
          <w:sz w:val="26"/>
          <w:szCs w:val="26"/>
        </w:rPr>
        <w:t>Гагаринского</w:t>
      </w:r>
      <w:proofErr w:type="spellEnd"/>
      <w:r w:rsidRPr="00B85F4B">
        <w:rPr>
          <w:color w:val="052635"/>
          <w:sz w:val="26"/>
          <w:szCs w:val="26"/>
        </w:rPr>
        <w:t xml:space="preserve"> района Смоленской области путем их объединения, не влекущего изменения границ иных муниципальных образований Смоленской области, во вновь образованные муниципальные образования </w:t>
      </w:r>
      <w:proofErr w:type="spellStart"/>
      <w:r w:rsidRPr="00B85F4B">
        <w:rPr>
          <w:color w:val="052635"/>
          <w:sz w:val="26"/>
          <w:szCs w:val="26"/>
        </w:rPr>
        <w:t>Гагаринского</w:t>
      </w:r>
      <w:proofErr w:type="spellEnd"/>
      <w:r w:rsidRPr="00B85F4B">
        <w:rPr>
          <w:color w:val="052635"/>
          <w:sz w:val="26"/>
          <w:szCs w:val="26"/>
        </w:rPr>
        <w:t xml:space="preserve"> района Смоленской области; на установление численности и срока полномочий депутатов представительных органов первого созыва вновь образованных муниципальных образований, а также порядка избрания, полномочий и срока полномочий первых глав вновь образованных муниципальных образований.</w:t>
      </w:r>
    </w:p>
    <w:p w:rsidR="00B85F4B" w:rsidRPr="00B85F4B" w:rsidRDefault="00B85F4B" w:rsidP="00B85F4B">
      <w:pPr>
        <w:spacing w:before="100" w:beforeAutospacing="1" w:after="100" w:afterAutospacing="1"/>
        <w:jc w:val="both"/>
        <w:rPr>
          <w:color w:val="052635"/>
          <w:sz w:val="26"/>
          <w:szCs w:val="26"/>
        </w:rPr>
      </w:pPr>
      <w:r w:rsidRPr="00B85F4B">
        <w:rPr>
          <w:b/>
          <w:bCs/>
          <w:i/>
          <w:iCs/>
          <w:color w:val="052635"/>
          <w:sz w:val="26"/>
          <w:szCs w:val="26"/>
        </w:rPr>
        <w:t>«О внесении изменений в областной закон «О наделении статусом муниципального района муниципального образования «</w:t>
      </w:r>
      <w:proofErr w:type="spellStart"/>
      <w:r w:rsidRPr="00B85F4B">
        <w:rPr>
          <w:b/>
          <w:bCs/>
          <w:i/>
          <w:iCs/>
          <w:color w:val="052635"/>
          <w:sz w:val="26"/>
          <w:szCs w:val="26"/>
        </w:rPr>
        <w:t>Гагаринский</w:t>
      </w:r>
      <w:proofErr w:type="spellEnd"/>
      <w:r w:rsidRPr="00B85F4B">
        <w:rPr>
          <w:b/>
          <w:bCs/>
          <w:i/>
          <w:iCs/>
          <w:color w:val="052635"/>
          <w:sz w:val="26"/>
          <w:szCs w:val="26"/>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r w:rsidRPr="00B85F4B">
        <w:rPr>
          <w:color w:val="052635"/>
          <w:sz w:val="26"/>
          <w:szCs w:val="26"/>
        </w:rPr>
        <w:t xml:space="preserve"> Законом установлены границы: вновь образованных муниципальных образований </w:t>
      </w:r>
      <w:proofErr w:type="spellStart"/>
      <w:r w:rsidRPr="00B85F4B">
        <w:rPr>
          <w:color w:val="052635"/>
          <w:sz w:val="26"/>
          <w:szCs w:val="26"/>
        </w:rPr>
        <w:t>Кармановского</w:t>
      </w:r>
      <w:proofErr w:type="spellEnd"/>
      <w:r w:rsidRPr="00B85F4B">
        <w:rPr>
          <w:color w:val="052635"/>
          <w:sz w:val="26"/>
          <w:szCs w:val="26"/>
        </w:rPr>
        <w:t xml:space="preserve"> сельского поселения </w:t>
      </w:r>
      <w:proofErr w:type="spellStart"/>
      <w:r w:rsidRPr="00B85F4B">
        <w:rPr>
          <w:color w:val="052635"/>
          <w:sz w:val="26"/>
          <w:szCs w:val="26"/>
        </w:rPr>
        <w:t>Гагаринского</w:t>
      </w:r>
      <w:proofErr w:type="spellEnd"/>
      <w:r w:rsidRPr="00B85F4B">
        <w:rPr>
          <w:color w:val="052635"/>
          <w:sz w:val="26"/>
          <w:szCs w:val="26"/>
        </w:rPr>
        <w:t xml:space="preserve"> района Смоленской области, </w:t>
      </w:r>
      <w:proofErr w:type="spellStart"/>
      <w:r w:rsidRPr="00B85F4B">
        <w:rPr>
          <w:color w:val="052635"/>
          <w:sz w:val="26"/>
          <w:szCs w:val="26"/>
        </w:rPr>
        <w:t>Гагаринского</w:t>
      </w:r>
      <w:proofErr w:type="spellEnd"/>
      <w:r w:rsidRPr="00B85F4B">
        <w:rPr>
          <w:color w:val="052635"/>
          <w:sz w:val="26"/>
          <w:szCs w:val="26"/>
        </w:rPr>
        <w:t xml:space="preserve"> сельского поселения </w:t>
      </w:r>
      <w:proofErr w:type="spellStart"/>
      <w:r w:rsidRPr="00B85F4B">
        <w:rPr>
          <w:color w:val="052635"/>
          <w:sz w:val="26"/>
          <w:szCs w:val="26"/>
        </w:rPr>
        <w:t>Гагаринского</w:t>
      </w:r>
      <w:proofErr w:type="spellEnd"/>
      <w:r w:rsidRPr="00B85F4B">
        <w:rPr>
          <w:color w:val="052635"/>
          <w:sz w:val="26"/>
          <w:szCs w:val="26"/>
        </w:rPr>
        <w:t xml:space="preserve"> района Смоленской области и Никольского сельского поселения </w:t>
      </w:r>
      <w:proofErr w:type="spellStart"/>
      <w:r w:rsidRPr="00B85F4B">
        <w:rPr>
          <w:color w:val="052635"/>
          <w:sz w:val="26"/>
          <w:szCs w:val="26"/>
        </w:rPr>
        <w:t>Гагаринского</w:t>
      </w:r>
      <w:proofErr w:type="spellEnd"/>
      <w:r w:rsidRPr="00B85F4B">
        <w:rPr>
          <w:color w:val="052635"/>
          <w:sz w:val="26"/>
          <w:szCs w:val="26"/>
        </w:rPr>
        <w:t xml:space="preserve"> района Смоленской области, которые совпадают с границами объединяемых муниципальных образований </w:t>
      </w:r>
      <w:proofErr w:type="spellStart"/>
      <w:r w:rsidRPr="00B85F4B">
        <w:rPr>
          <w:color w:val="052635"/>
          <w:sz w:val="26"/>
          <w:szCs w:val="26"/>
        </w:rPr>
        <w:t>Гагаринского</w:t>
      </w:r>
      <w:proofErr w:type="spellEnd"/>
      <w:r w:rsidRPr="00B85F4B">
        <w:rPr>
          <w:color w:val="052635"/>
          <w:sz w:val="26"/>
          <w:szCs w:val="26"/>
        </w:rPr>
        <w:t xml:space="preserve"> района Смоленской области. В результате </w:t>
      </w:r>
      <w:proofErr w:type="gramStart"/>
      <w:r w:rsidRPr="00B85F4B">
        <w:rPr>
          <w:color w:val="052635"/>
          <w:sz w:val="26"/>
          <w:szCs w:val="26"/>
        </w:rPr>
        <w:t>объединения поселений границы иных муниципальных образований Смоленской области</w:t>
      </w:r>
      <w:proofErr w:type="gramEnd"/>
      <w:r w:rsidRPr="00B85F4B">
        <w:rPr>
          <w:color w:val="052635"/>
          <w:sz w:val="26"/>
          <w:szCs w:val="26"/>
        </w:rPr>
        <w:t xml:space="preserve"> не изменяются. Кроме того, проект областного закона также направлен на изменение границ </w:t>
      </w:r>
      <w:proofErr w:type="spellStart"/>
      <w:r w:rsidRPr="00B85F4B">
        <w:rPr>
          <w:color w:val="052635"/>
          <w:sz w:val="26"/>
          <w:szCs w:val="26"/>
        </w:rPr>
        <w:t>Гагаринского</w:t>
      </w:r>
      <w:proofErr w:type="spellEnd"/>
      <w:r w:rsidRPr="00B85F4B">
        <w:rPr>
          <w:color w:val="052635"/>
          <w:sz w:val="26"/>
          <w:szCs w:val="26"/>
        </w:rPr>
        <w:t xml:space="preserve"> городского поселения </w:t>
      </w:r>
      <w:proofErr w:type="spellStart"/>
      <w:r w:rsidRPr="00B85F4B">
        <w:rPr>
          <w:color w:val="052635"/>
          <w:sz w:val="26"/>
          <w:szCs w:val="26"/>
        </w:rPr>
        <w:t>Гагаринского</w:t>
      </w:r>
      <w:proofErr w:type="spellEnd"/>
      <w:r w:rsidRPr="00B85F4B">
        <w:rPr>
          <w:color w:val="052635"/>
          <w:sz w:val="26"/>
          <w:szCs w:val="26"/>
        </w:rPr>
        <w:t xml:space="preserve"> района Смоленской области и Никольского сельского поселения </w:t>
      </w:r>
      <w:proofErr w:type="spellStart"/>
      <w:r w:rsidRPr="00B85F4B">
        <w:rPr>
          <w:color w:val="052635"/>
          <w:sz w:val="26"/>
          <w:szCs w:val="26"/>
        </w:rPr>
        <w:t>Гагаринского</w:t>
      </w:r>
      <w:proofErr w:type="spellEnd"/>
      <w:r w:rsidRPr="00B85F4B">
        <w:rPr>
          <w:color w:val="052635"/>
          <w:sz w:val="26"/>
          <w:szCs w:val="26"/>
        </w:rPr>
        <w:t xml:space="preserve"> района Смоленской области, влекущего отнесение к </w:t>
      </w:r>
      <w:proofErr w:type="spellStart"/>
      <w:r w:rsidRPr="00B85F4B">
        <w:rPr>
          <w:color w:val="052635"/>
          <w:sz w:val="26"/>
          <w:szCs w:val="26"/>
        </w:rPr>
        <w:t>Гагаринскому</w:t>
      </w:r>
      <w:proofErr w:type="spellEnd"/>
      <w:r w:rsidRPr="00B85F4B">
        <w:rPr>
          <w:color w:val="052635"/>
          <w:sz w:val="26"/>
          <w:szCs w:val="26"/>
        </w:rPr>
        <w:t xml:space="preserve"> городскому поселению </w:t>
      </w:r>
      <w:proofErr w:type="spellStart"/>
      <w:r w:rsidRPr="00B85F4B">
        <w:rPr>
          <w:color w:val="052635"/>
          <w:sz w:val="26"/>
          <w:szCs w:val="26"/>
        </w:rPr>
        <w:t>Гагаринского</w:t>
      </w:r>
      <w:proofErr w:type="spellEnd"/>
      <w:r w:rsidRPr="00B85F4B">
        <w:rPr>
          <w:color w:val="052635"/>
          <w:sz w:val="26"/>
          <w:szCs w:val="26"/>
        </w:rPr>
        <w:t xml:space="preserve"> района Смоленской области территории Никольского сельского поселения </w:t>
      </w:r>
      <w:proofErr w:type="spellStart"/>
      <w:r w:rsidRPr="00B85F4B">
        <w:rPr>
          <w:color w:val="052635"/>
          <w:sz w:val="26"/>
          <w:szCs w:val="26"/>
        </w:rPr>
        <w:t>Гагаринского</w:t>
      </w:r>
      <w:proofErr w:type="spellEnd"/>
      <w:r w:rsidRPr="00B85F4B">
        <w:rPr>
          <w:color w:val="052635"/>
          <w:sz w:val="26"/>
          <w:szCs w:val="26"/>
        </w:rPr>
        <w:t xml:space="preserve"> района Смоленской области.</w:t>
      </w:r>
    </w:p>
    <w:p w:rsidR="00B85F4B" w:rsidRPr="00B85F4B" w:rsidRDefault="00B85F4B" w:rsidP="00B85F4B">
      <w:pPr>
        <w:spacing w:before="100" w:beforeAutospacing="1" w:after="100" w:afterAutospacing="1"/>
        <w:jc w:val="both"/>
        <w:rPr>
          <w:color w:val="052635"/>
          <w:sz w:val="26"/>
          <w:szCs w:val="26"/>
        </w:rPr>
      </w:pPr>
      <w:r w:rsidRPr="00B85F4B">
        <w:rPr>
          <w:b/>
          <w:bCs/>
          <w:i/>
          <w:iCs/>
          <w:color w:val="052635"/>
          <w:sz w:val="26"/>
          <w:szCs w:val="26"/>
        </w:rPr>
        <w:t xml:space="preserve">«О преобразовании муниципальных образований </w:t>
      </w:r>
      <w:proofErr w:type="spellStart"/>
      <w:r w:rsidRPr="00B85F4B">
        <w:rPr>
          <w:b/>
          <w:bCs/>
          <w:i/>
          <w:iCs/>
          <w:color w:val="052635"/>
          <w:sz w:val="26"/>
          <w:szCs w:val="26"/>
        </w:rPr>
        <w:t>Духовщинского</w:t>
      </w:r>
      <w:proofErr w:type="spellEnd"/>
      <w:r w:rsidRPr="00B85F4B">
        <w:rPr>
          <w:b/>
          <w:bCs/>
          <w:i/>
          <w:iCs/>
          <w:color w:val="052635"/>
          <w:sz w:val="26"/>
          <w:szCs w:val="26"/>
        </w:rPr>
        <w:t xml:space="preserve"> района Смоленской области, об установлении численности и срока полномочий депутатов представительных органов первого созыва вновь образованных муниципальных образований </w:t>
      </w:r>
      <w:proofErr w:type="spellStart"/>
      <w:r w:rsidRPr="00B85F4B">
        <w:rPr>
          <w:b/>
          <w:bCs/>
          <w:i/>
          <w:iCs/>
          <w:color w:val="052635"/>
          <w:sz w:val="26"/>
          <w:szCs w:val="26"/>
        </w:rPr>
        <w:t>Духовщинского</w:t>
      </w:r>
      <w:proofErr w:type="spellEnd"/>
      <w:r w:rsidRPr="00B85F4B">
        <w:rPr>
          <w:b/>
          <w:bCs/>
          <w:i/>
          <w:iCs/>
          <w:color w:val="052635"/>
          <w:sz w:val="26"/>
          <w:szCs w:val="26"/>
        </w:rPr>
        <w:t xml:space="preserve"> района Смоленской области, а также порядка избрания, полномочий и срока полномочий первых глав вновь образованных муниципальных образований </w:t>
      </w:r>
      <w:proofErr w:type="spellStart"/>
      <w:r w:rsidRPr="00B85F4B">
        <w:rPr>
          <w:b/>
          <w:bCs/>
          <w:i/>
          <w:iCs/>
          <w:color w:val="052635"/>
          <w:sz w:val="26"/>
          <w:szCs w:val="26"/>
        </w:rPr>
        <w:t>Духовщинского</w:t>
      </w:r>
      <w:proofErr w:type="spellEnd"/>
      <w:r w:rsidRPr="00B85F4B">
        <w:rPr>
          <w:b/>
          <w:bCs/>
          <w:i/>
          <w:iCs/>
          <w:color w:val="052635"/>
          <w:sz w:val="26"/>
          <w:szCs w:val="26"/>
        </w:rPr>
        <w:t xml:space="preserve"> района Смоленской области».</w:t>
      </w:r>
      <w:r w:rsidRPr="00B85F4B">
        <w:rPr>
          <w:color w:val="052635"/>
          <w:sz w:val="26"/>
          <w:szCs w:val="26"/>
        </w:rPr>
        <w:t xml:space="preserve"> Закон направлен на преобразование муниципальных образований </w:t>
      </w:r>
      <w:proofErr w:type="spellStart"/>
      <w:r w:rsidRPr="00B85F4B">
        <w:rPr>
          <w:color w:val="052635"/>
          <w:sz w:val="26"/>
          <w:szCs w:val="26"/>
        </w:rPr>
        <w:lastRenderedPageBreak/>
        <w:t>Духовщинского</w:t>
      </w:r>
      <w:proofErr w:type="spellEnd"/>
      <w:r w:rsidRPr="00B85F4B">
        <w:rPr>
          <w:color w:val="052635"/>
          <w:sz w:val="26"/>
          <w:szCs w:val="26"/>
        </w:rPr>
        <w:t xml:space="preserve"> района Смоленской области путем их объединения, не влекущего изменения границ иных муниципальных образований Смоленской области, во вновь образованные муниципальные образования </w:t>
      </w:r>
      <w:proofErr w:type="spellStart"/>
      <w:r w:rsidRPr="00B85F4B">
        <w:rPr>
          <w:color w:val="052635"/>
          <w:sz w:val="26"/>
          <w:szCs w:val="26"/>
        </w:rPr>
        <w:t>Духовщинского</w:t>
      </w:r>
      <w:proofErr w:type="spellEnd"/>
      <w:r w:rsidRPr="00B85F4B">
        <w:rPr>
          <w:color w:val="052635"/>
          <w:sz w:val="26"/>
          <w:szCs w:val="26"/>
        </w:rPr>
        <w:t xml:space="preserve"> района Смоленской области; на установление численности и срока полномочий депутатов представительных органов первого созыва вновь образованных муниципальных образований, а также порядка избрания, полномочий и срока полномочий первых глав вновь образованных муниципальных образований.</w:t>
      </w:r>
    </w:p>
    <w:p w:rsidR="00B85F4B" w:rsidRPr="00B85F4B" w:rsidRDefault="00B85F4B" w:rsidP="00B85F4B">
      <w:pPr>
        <w:spacing w:before="100" w:beforeAutospacing="1" w:after="100" w:afterAutospacing="1"/>
        <w:jc w:val="both"/>
        <w:rPr>
          <w:color w:val="052635"/>
          <w:sz w:val="26"/>
          <w:szCs w:val="26"/>
        </w:rPr>
      </w:pPr>
      <w:r w:rsidRPr="00B85F4B">
        <w:rPr>
          <w:b/>
          <w:bCs/>
          <w:i/>
          <w:iCs/>
          <w:color w:val="052635"/>
          <w:sz w:val="26"/>
          <w:szCs w:val="26"/>
        </w:rPr>
        <w:t>«О внесении изменений в областной закон «О наделении статусом муниципального района муниципального образования «</w:t>
      </w:r>
      <w:proofErr w:type="spellStart"/>
      <w:r w:rsidRPr="00B85F4B">
        <w:rPr>
          <w:b/>
          <w:bCs/>
          <w:i/>
          <w:iCs/>
          <w:color w:val="052635"/>
          <w:sz w:val="26"/>
          <w:szCs w:val="26"/>
        </w:rPr>
        <w:t>Духовщинский</w:t>
      </w:r>
      <w:proofErr w:type="spellEnd"/>
      <w:r w:rsidRPr="00B85F4B">
        <w:rPr>
          <w:b/>
          <w:bCs/>
          <w:i/>
          <w:iCs/>
          <w:color w:val="052635"/>
          <w:sz w:val="26"/>
          <w:szCs w:val="26"/>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r w:rsidRPr="00B85F4B">
        <w:rPr>
          <w:color w:val="052635"/>
          <w:sz w:val="26"/>
          <w:szCs w:val="26"/>
        </w:rPr>
        <w:t xml:space="preserve"> </w:t>
      </w:r>
      <w:proofErr w:type="gramStart"/>
      <w:r w:rsidRPr="00B85F4B">
        <w:rPr>
          <w:color w:val="052635"/>
          <w:sz w:val="26"/>
          <w:szCs w:val="26"/>
        </w:rPr>
        <w:t xml:space="preserve">Законом установлены границы: вновь образованного </w:t>
      </w:r>
      <w:proofErr w:type="spellStart"/>
      <w:r w:rsidRPr="00B85F4B">
        <w:rPr>
          <w:color w:val="052635"/>
          <w:sz w:val="26"/>
          <w:szCs w:val="26"/>
        </w:rPr>
        <w:t>Булгаковского</w:t>
      </w:r>
      <w:proofErr w:type="spellEnd"/>
      <w:r w:rsidRPr="00B85F4B">
        <w:rPr>
          <w:color w:val="052635"/>
          <w:sz w:val="26"/>
          <w:szCs w:val="26"/>
        </w:rPr>
        <w:t xml:space="preserve"> сельского поселения </w:t>
      </w:r>
      <w:proofErr w:type="spellStart"/>
      <w:r w:rsidRPr="00B85F4B">
        <w:rPr>
          <w:color w:val="052635"/>
          <w:sz w:val="26"/>
          <w:szCs w:val="26"/>
        </w:rPr>
        <w:t>Духовщинского</w:t>
      </w:r>
      <w:proofErr w:type="spellEnd"/>
      <w:r w:rsidRPr="00B85F4B">
        <w:rPr>
          <w:color w:val="052635"/>
          <w:sz w:val="26"/>
          <w:szCs w:val="26"/>
        </w:rPr>
        <w:t xml:space="preserve"> района Смоленской области в существующих границах </w:t>
      </w:r>
      <w:proofErr w:type="spellStart"/>
      <w:r w:rsidRPr="00B85F4B">
        <w:rPr>
          <w:color w:val="052635"/>
          <w:sz w:val="26"/>
          <w:szCs w:val="26"/>
        </w:rPr>
        <w:t>Булгаковского</w:t>
      </w:r>
      <w:proofErr w:type="spellEnd"/>
      <w:r w:rsidRPr="00B85F4B">
        <w:rPr>
          <w:color w:val="052635"/>
          <w:sz w:val="26"/>
          <w:szCs w:val="26"/>
        </w:rPr>
        <w:t xml:space="preserve"> сельского поселения </w:t>
      </w:r>
      <w:proofErr w:type="spellStart"/>
      <w:r w:rsidRPr="00B85F4B">
        <w:rPr>
          <w:color w:val="052635"/>
          <w:sz w:val="26"/>
          <w:szCs w:val="26"/>
        </w:rPr>
        <w:t>Духовщинского</w:t>
      </w:r>
      <w:proofErr w:type="spellEnd"/>
      <w:r w:rsidRPr="00B85F4B">
        <w:rPr>
          <w:color w:val="052635"/>
          <w:sz w:val="26"/>
          <w:szCs w:val="26"/>
        </w:rPr>
        <w:t xml:space="preserve"> района Смоленской области и </w:t>
      </w:r>
      <w:proofErr w:type="spellStart"/>
      <w:r w:rsidRPr="00B85F4B">
        <w:rPr>
          <w:color w:val="052635"/>
          <w:sz w:val="26"/>
          <w:szCs w:val="26"/>
        </w:rPr>
        <w:t>Бересневского</w:t>
      </w:r>
      <w:proofErr w:type="spellEnd"/>
      <w:r w:rsidRPr="00B85F4B">
        <w:rPr>
          <w:color w:val="052635"/>
          <w:sz w:val="26"/>
          <w:szCs w:val="26"/>
        </w:rPr>
        <w:t xml:space="preserve"> сельского поселения </w:t>
      </w:r>
      <w:proofErr w:type="spellStart"/>
      <w:r w:rsidRPr="00B85F4B">
        <w:rPr>
          <w:color w:val="052635"/>
          <w:sz w:val="26"/>
          <w:szCs w:val="26"/>
        </w:rPr>
        <w:t>Духовщинского</w:t>
      </w:r>
      <w:proofErr w:type="spellEnd"/>
      <w:r w:rsidRPr="00B85F4B">
        <w:rPr>
          <w:color w:val="052635"/>
          <w:sz w:val="26"/>
          <w:szCs w:val="26"/>
        </w:rPr>
        <w:t xml:space="preserve"> района Смоленской области; вновь образованного Пречистенского сельского поселения </w:t>
      </w:r>
      <w:proofErr w:type="spellStart"/>
      <w:r w:rsidRPr="00B85F4B">
        <w:rPr>
          <w:color w:val="052635"/>
          <w:sz w:val="26"/>
          <w:szCs w:val="26"/>
        </w:rPr>
        <w:t>Духовщинского</w:t>
      </w:r>
      <w:proofErr w:type="spellEnd"/>
      <w:r w:rsidRPr="00B85F4B">
        <w:rPr>
          <w:color w:val="052635"/>
          <w:sz w:val="26"/>
          <w:szCs w:val="26"/>
        </w:rPr>
        <w:t xml:space="preserve"> района Смоленской области в существующих границах Пречистенского сельского поселения </w:t>
      </w:r>
      <w:proofErr w:type="spellStart"/>
      <w:r w:rsidRPr="00B85F4B">
        <w:rPr>
          <w:color w:val="052635"/>
          <w:sz w:val="26"/>
          <w:szCs w:val="26"/>
        </w:rPr>
        <w:t>Духовщинского</w:t>
      </w:r>
      <w:proofErr w:type="spellEnd"/>
      <w:r w:rsidRPr="00B85F4B">
        <w:rPr>
          <w:color w:val="052635"/>
          <w:sz w:val="26"/>
          <w:szCs w:val="26"/>
        </w:rPr>
        <w:t xml:space="preserve"> района Смоленской области и </w:t>
      </w:r>
      <w:proofErr w:type="spellStart"/>
      <w:r w:rsidRPr="00B85F4B">
        <w:rPr>
          <w:color w:val="052635"/>
          <w:sz w:val="26"/>
          <w:szCs w:val="26"/>
        </w:rPr>
        <w:t>Добринского</w:t>
      </w:r>
      <w:proofErr w:type="spellEnd"/>
      <w:r w:rsidRPr="00B85F4B">
        <w:rPr>
          <w:color w:val="052635"/>
          <w:sz w:val="26"/>
          <w:szCs w:val="26"/>
        </w:rPr>
        <w:t xml:space="preserve"> сельского поселения </w:t>
      </w:r>
      <w:proofErr w:type="spellStart"/>
      <w:r w:rsidRPr="00B85F4B">
        <w:rPr>
          <w:color w:val="052635"/>
          <w:sz w:val="26"/>
          <w:szCs w:val="26"/>
        </w:rPr>
        <w:t>Духовщинского</w:t>
      </w:r>
      <w:proofErr w:type="spellEnd"/>
      <w:r w:rsidRPr="00B85F4B">
        <w:rPr>
          <w:color w:val="052635"/>
          <w:sz w:val="26"/>
          <w:szCs w:val="26"/>
        </w:rPr>
        <w:t xml:space="preserve"> района Смоленской области;</w:t>
      </w:r>
      <w:proofErr w:type="gramEnd"/>
      <w:r w:rsidRPr="00B85F4B">
        <w:rPr>
          <w:color w:val="052635"/>
          <w:sz w:val="26"/>
          <w:szCs w:val="26"/>
        </w:rPr>
        <w:t xml:space="preserve"> вновь образованного Третьяковского сельского поселения </w:t>
      </w:r>
      <w:proofErr w:type="spellStart"/>
      <w:r w:rsidRPr="00B85F4B">
        <w:rPr>
          <w:color w:val="052635"/>
          <w:sz w:val="26"/>
          <w:szCs w:val="26"/>
        </w:rPr>
        <w:t>Духовщинского</w:t>
      </w:r>
      <w:proofErr w:type="spellEnd"/>
      <w:r w:rsidRPr="00B85F4B">
        <w:rPr>
          <w:color w:val="052635"/>
          <w:sz w:val="26"/>
          <w:szCs w:val="26"/>
        </w:rPr>
        <w:t xml:space="preserve"> района Смоленской области в существующих границах Третьяковского сельского поселения </w:t>
      </w:r>
      <w:proofErr w:type="spellStart"/>
      <w:r w:rsidRPr="00B85F4B">
        <w:rPr>
          <w:color w:val="052635"/>
          <w:sz w:val="26"/>
          <w:szCs w:val="26"/>
        </w:rPr>
        <w:t>Духовщинского</w:t>
      </w:r>
      <w:proofErr w:type="spellEnd"/>
      <w:r w:rsidRPr="00B85F4B">
        <w:rPr>
          <w:color w:val="052635"/>
          <w:sz w:val="26"/>
          <w:szCs w:val="26"/>
        </w:rPr>
        <w:t xml:space="preserve"> района Смоленской области и </w:t>
      </w:r>
      <w:proofErr w:type="spellStart"/>
      <w:r w:rsidRPr="00B85F4B">
        <w:rPr>
          <w:color w:val="052635"/>
          <w:sz w:val="26"/>
          <w:szCs w:val="26"/>
        </w:rPr>
        <w:t>Бабинского</w:t>
      </w:r>
      <w:proofErr w:type="spellEnd"/>
      <w:r w:rsidRPr="00B85F4B">
        <w:rPr>
          <w:color w:val="052635"/>
          <w:sz w:val="26"/>
          <w:szCs w:val="26"/>
        </w:rPr>
        <w:t xml:space="preserve"> сельского поселения </w:t>
      </w:r>
      <w:proofErr w:type="spellStart"/>
      <w:r w:rsidRPr="00B85F4B">
        <w:rPr>
          <w:color w:val="052635"/>
          <w:sz w:val="26"/>
          <w:szCs w:val="26"/>
        </w:rPr>
        <w:t>Духовщинского</w:t>
      </w:r>
      <w:proofErr w:type="spellEnd"/>
      <w:r w:rsidRPr="00B85F4B">
        <w:rPr>
          <w:color w:val="052635"/>
          <w:sz w:val="26"/>
          <w:szCs w:val="26"/>
        </w:rPr>
        <w:t xml:space="preserve"> района Смоленской области. </w:t>
      </w:r>
    </w:p>
    <w:p w:rsidR="00B85F4B" w:rsidRPr="00B85F4B" w:rsidRDefault="00B85F4B" w:rsidP="00B85F4B">
      <w:pPr>
        <w:spacing w:before="100" w:beforeAutospacing="1" w:after="100" w:afterAutospacing="1"/>
        <w:jc w:val="both"/>
        <w:rPr>
          <w:color w:val="052635"/>
          <w:sz w:val="26"/>
          <w:szCs w:val="26"/>
        </w:rPr>
      </w:pPr>
      <w:r w:rsidRPr="00B85F4B">
        <w:rPr>
          <w:b/>
          <w:bCs/>
          <w:i/>
          <w:iCs/>
          <w:color w:val="052635"/>
          <w:sz w:val="26"/>
          <w:szCs w:val="26"/>
        </w:rPr>
        <w:t xml:space="preserve">«О преобразовании муниципальных образований </w:t>
      </w:r>
      <w:proofErr w:type="spellStart"/>
      <w:r w:rsidRPr="00B85F4B">
        <w:rPr>
          <w:b/>
          <w:bCs/>
          <w:i/>
          <w:iCs/>
          <w:color w:val="052635"/>
          <w:sz w:val="26"/>
          <w:szCs w:val="26"/>
        </w:rPr>
        <w:t>Рославльского</w:t>
      </w:r>
      <w:proofErr w:type="spellEnd"/>
      <w:r w:rsidRPr="00B85F4B">
        <w:rPr>
          <w:b/>
          <w:bCs/>
          <w:i/>
          <w:iCs/>
          <w:color w:val="052635"/>
          <w:sz w:val="26"/>
          <w:szCs w:val="26"/>
        </w:rPr>
        <w:t xml:space="preserve"> района Смоленской области, об установлении численности и срока полномочий депутатов представительных органов первого созыва вновь образованных муниципальных образований </w:t>
      </w:r>
      <w:proofErr w:type="spellStart"/>
      <w:r w:rsidRPr="00B85F4B">
        <w:rPr>
          <w:b/>
          <w:bCs/>
          <w:i/>
          <w:iCs/>
          <w:color w:val="052635"/>
          <w:sz w:val="26"/>
          <w:szCs w:val="26"/>
        </w:rPr>
        <w:t>Рославльского</w:t>
      </w:r>
      <w:proofErr w:type="spellEnd"/>
      <w:r w:rsidRPr="00B85F4B">
        <w:rPr>
          <w:b/>
          <w:bCs/>
          <w:i/>
          <w:iCs/>
          <w:color w:val="052635"/>
          <w:sz w:val="26"/>
          <w:szCs w:val="26"/>
        </w:rPr>
        <w:t xml:space="preserve"> района Смоленской области, а также порядка избрания, полномочий и срока полномочий первых глав вновь образованных муниципальных образований </w:t>
      </w:r>
      <w:proofErr w:type="spellStart"/>
      <w:r w:rsidRPr="00B85F4B">
        <w:rPr>
          <w:b/>
          <w:bCs/>
          <w:i/>
          <w:iCs/>
          <w:color w:val="052635"/>
          <w:sz w:val="26"/>
          <w:szCs w:val="26"/>
        </w:rPr>
        <w:t>Рославльского</w:t>
      </w:r>
      <w:proofErr w:type="spellEnd"/>
      <w:r w:rsidRPr="00B85F4B">
        <w:rPr>
          <w:b/>
          <w:bCs/>
          <w:i/>
          <w:iCs/>
          <w:color w:val="052635"/>
          <w:sz w:val="26"/>
          <w:szCs w:val="26"/>
        </w:rPr>
        <w:t xml:space="preserve"> района Смоленской области».</w:t>
      </w:r>
      <w:r w:rsidRPr="00B85F4B">
        <w:rPr>
          <w:color w:val="052635"/>
          <w:sz w:val="26"/>
          <w:szCs w:val="26"/>
        </w:rPr>
        <w:t xml:space="preserve"> Закон направлен на преобразование муниципальных образований </w:t>
      </w:r>
      <w:proofErr w:type="spellStart"/>
      <w:r w:rsidRPr="00B85F4B">
        <w:rPr>
          <w:color w:val="052635"/>
          <w:sz w:val="26"/>
          <w:szCs w:val="26"/>
        </w:rPr>
        <w:t>Рославльского</w:t>
      </w:r>
      <w:proofErr w:type="spellEnd"/>
      <w:r w:rsidRPr="00B85F4B">
        <w:rPr>
          <w:color w:val="052635"/>
          <w:sz w:val="26"/>
          <w:szCs w:val="26"/>
        </w:rPr>
        <w:t xml:space="preserve"> района Смоленской области путем их объединения, не влекущего изменения границ иных муниципальных образований Смоленской области, во вновь образованные муниципальные образования </w:t>
      </w:r>
      <w:proofErr w:type="spellStart"/>
      <w:r w:rsidRPr="00B85F4B">
        <w:rPr>
          <w:color w:val="052635"/>
          <w:sz w:val="26"/>
          <w:szCs w:val="26"/>
        </w:rPr>
        <w:t>Рославльского</w:t>
      </w:r>
      <w:proofErr w:type="spellEnd"/>
      <w:r w:rsidRPr="00B85F4B">
        <w:rPr>
          <w:color w:val="052635"/>
          <w:sz w:val="26"/>
          <w:szCs w:val="26"/>
        </w:rPr>
        <w:t xml:space="preserve"> района Смоленской области; на установление численности и срока полномочий депутатов представительных органов первого созыва вновь образованных муниципальных образований, а также порядка избрания, полномочий и срока полномочий первых глав вновь образованных муниципальных образований.</w:t>
      </w:r>
    </w:p>
    <w:p w:rsidR="00B85F4B" w:rsidRPr="00B85F4B" w:rsidRDefault="00B85F4B" w:rsidP="00B85F4B">
      <w:pPr>
        <w:spacing w:before="100" w:beforeAutospacing="1" w:after="100" w:afterAutospacing="1"/>
        <w:jc w:val="both"/>
        <w:rPr>
          <w:color w:val="052635"/>
          <w:sz w:val="26"/>
          <w:szCs w:val="26"/>
        </w:rPr>
      </w:pPr>
      <w:r w:rsidRPr="00B85F4B">
        <w:rPr>
          <w:b/>
          <w:bCs/>
          <w:i/>
          <w:iCs/>
          <w:color w:val="052635"/>
          <w:sz w:val="26"/>
          <w:szCs w:val="26"/>
        </w:rPr>
        <w:t>«О внесении изменений в областной закон «О наделении статусом муниципального района муниципального образования «</w:t>
      </w:r>
      <w:proofErr w:type="spellStart"/>
      <w:r w:rsidRPr="00B85F4B">
        <w:rPr>
          <w:b/>
          <w:bCs/>
          <w:i/>
          <w:iCs/>
          <w:color w:val="052635"/>
          <w:sz w:val="26"/>
          <w:szCs w:val="26"/>
        </w:rPr>
        <w:t>Рославльский</w:t>
      </w:r>
      <w:proofErr w:type="spellEnd"/>
      <w:r w:rsidRPr="00B85F4B">
        <w:rPr>
          <w:b/>
          <w:bCs/>
          <w:i/>
          <w:iCs/>
          <w:color w:val="052635"/>
          <w:sz w:val="26"/>
          <w:szCs w:val="26"/>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w:t>
      </w:r>
      <w:r w:rsidRPr="00B85F4B">
        <w:rPr>
          <w:color w:val="052635"/>
          <w:sz w:val="26"/>
          <w:szCs w:val="26"/>
        </w:rPr>
        <w:t xml:space="preserve">Законом установлены границы: вновь образованного </w:t>
      </w:r>
      <w:proofErr w:type="spellStart"/>
      <w:r w:rsidRPr="00B85F4B">
        <w:rPr>
          <w:color w:val="052635"/>
          <w:sz w:val="26"/>
          <w:szCs w:val="26"/>
        </w:rPr>
        <w:t>Екимовичского</w:t>
      </w:r>
      <w:proofErr w:type="spellEnd"/>
      <w:r w:rsidRPr="00B85F4B">
        <w:rPr>
          <w:color w:val="052635"/>
          <w:sz w:val="26"/>
          <w:szCs w:val="26"/>
        </w:rPr>
        <w:t xml:space="preserve"> сельского поселения </w:t>
      </w:r>
      <w:proofErr w:type="spellStart"/>
      <w:r w:rsidRPr="00B85F4B">
        <w:rPr>
          <w:color w:val="052635"/>
          <w:sz w:val="26"/>
          <w:szCs w:val="26"/>
        </w:rPr>
        <w:t>Рославльского</w:t>
      </w:r>
      <w:proofErr w:type="spellEnd"/>
      <w:r w:rsidRPr="00B85F4B">
        <w:rPr>
          <w:color w:val="052635"/>
          <w:sz w:val="26"/>
          <w:szCs w:val="26"/>
        </w:rPr>
        <w:t xml:space="preserve"> района Смоленской области в существующих границах </w:t>
      </w:r>
      <w:proofErr w:type="spellStart"/>
      <w:r w:rsidRPr="00B85F4B">
        <w:rPr>
          <w:color w:val="052635"/>
          <w:sz w:val="26"/>
          <w:szCs w:val="26"/>
        </w:rPr>
        <w:t>Екимовичского</w:t>
      </w:r>
      <w:proofErr w:type="spellEnd"/>
      <w:r w:rsidRPr="00B85F4B">
        <w:rPr>
          <w:color w:val="052635"/>
          <w:sz w:val="26"/>
          <w:szCs w:val="26"/>
        </w:rPr>
        <w:t xml:space="preserve"> сельского поселения </w:t>
      </w:r>
      <w:proofErr w:type="spellStart"/>
      <w:r w:rsidRPr="00B85F4B">
        <w:rPr>
          <w:color w:val="052635"/>
          <w:sz w:val="26"/>
          <w:szCs w:val="26"/>
        </w:rPr>
        <w:t>Рославльского</w:t>
      </w:r>
      <w:proofErr w:type="spellEnd"/>
      <w:r w:rsidRPr="00B85F4B">
        <w:rPr>
          <w:color w:val="052635"/>
          <w:sz w:val="26"/>
          <w:szCs w:val="26"/>
        </w:rPr>
        <w:t xml:space="preserve"> района Смоленской области, </w:t>
      </w:r>
      <w:proofErr w:type="spellStart"/>
      <w:r w:rsidRPr="00B85F4B">
        <w:rPr>
          <w:color w:val="052635"/>
          <w:sz w:val="26"/>
          <w:szCs w:val="26"/>
        </w:rPr>
        <w:t>Богдановского</w:t>
      </w:r>
      <w:proofErr w:type="spellEnd"/>
      <w:r w:rsidRPr="00B85F4B">
        <w:rPr>
          <w:color w:val="052635"/>
          <w:sz w:val="26"/>
          <w:szCs w:val="26"/>
        </w:rPr>
        <w:t xml:space="preserve"> сельского поселения </w:t>
      </w:r>
      <w:proofErr w:type="spellStart"/>
      <w:r w:rsidRPr="00B85F4B">
        <w:rPr>
          <w:color w:val="052635"/>
          <w:sz w:val="26"/>
          <w:szCs w:val="26"/>
        </w:rPr>
        <w:t>Рославльского</w:t>
      </w:r>
      <w:proofErr w:type="spellEnd"/>
      <w:r w:rsidRPr="00B85F4B">
        <w:rPr>
          <w:color w:val="052635"/>
          <w:sz w:val="26"/>
          <w:szCs w:val="26"/>
        </w:rPr>
        <w:t xml:space="preserve"> района Смоленской области и Ивановского сельского поселения </w:t>
      </w:r>
      <w:proofErr w:type="spellStart"/>
      <w:r w:rsidRPr="00B85F4B">
        <w:rPr>
          <w:color w:val="052635"/>
          <w:sz w:val="26"/>
          <w:szCs w:val="26"/>
        </w:rPr>
        <w:t>Рославльского</w:t>
      </w:r>
      <w:proofErr w:type="spellEnd"/>
      <w:r w:rsidRPr="00B85F4B">
        <w:rPr>
          <w:color w:val="052635"/>
          <w:sz w:val="26"/>
          <w:szCs w:val="26"/>
        </w:rPr>
        <w:t xml:space="preserve"> района Смоленской области; вновь образованного </w:t>
      </w:r>
      <w:proofErr w:type="spellStart"/>
      <w:r w:rsidRPr="00B85F4B">
        <w:rPr>
          <w:color w:val="052635"/>
          <w:sz w:val="26"/>
          <w:szCs w:val="26"/>
        </w:rPr>
        <w:t>Астапковичского</w:t>
      </w:r>
      <w:proofErr w:type="spellEnd"/>
      <w:r w:rsidRPr="00B85F4B">
        <w:rPr>
          <w:color w:val="052635"/>
          <w:sz w:val="26"/>
          <w:szCs w:val="26"/>
        </w:rPr>
        <w:t xml:space="preserve"> сельского поселения </w:t>
      </w:r>
      <w:proofErr w:type="spellStart"/>
      <w:r w:rsidRPr="00B85F4B">
        <w:rPr>
          <w:color w:val="052635"/>
          <w:sz w:val="26"/>
          <w:szCs w:val="26"/>
        </w:rPr>
        <w:t>Рославльского</w:t>
      </w:r>
      <w:proofErr w:type="spellEnd"/>
      <w:r w:rsidRPr="00B85F4B">
        <w:rPr>
          <w:color w:val="052635"/>
          <w:sz w:val="26"/>
          <w:szCs w:val="26"/>
        </w:rPr>
        <w:t xml:space="preserve"> района Смоленской области в существующих границах </w:t>
      </w:r>
      <w:proofErr w:type="spellStart"/>
      <w:r w:rsidRPr="00B85F4B">
        <w:rPr>
          <w:color w:val="052635"/>
          <w:sz w:val="26"/>
          <w:szCs w:val="26"/>
        </w:rPr>
        <w:t>Астапковичского</w:t>
      </w:r>
      <w:proofErr w:type="spellEnd"/>
      <w:r w:rsidRPr="00B85F4B">
        <w:rPr>
          <w:color w:val="052635"/>
          <w:sz w:val="26"/>
          <w:szCs w:val="26"/>
        </w:rPr>
        <w:t xml:space="preserve"> сельского поселения </w:t>
      </w:r>
      <w:proofErr w:type="spellStart"/>
      <w:r w:rsidRPr="00B85F4B">
        <w:rPr>
          <w:color w:val="052635"/>
          <w:sz w:val="26"/>
          <w:szCs w:val="26"/>
        </w:rPr>
        <w:t>Рославльского</w:t>
      </w:r>
      <w:proofErr w:type="spellEnd"/>
      <w:r w:rsidRPr="00B85F4B">
        <w:rPr>
          <w:color w:val="052635"/>
          <w:sz w:val="26"/>
          <w:szCs w:val="26"/>
        </w:rPr>
        <w:t xml:space="preserve"> района Смоленской области, </w:t>
      </w:r>
      <w:proofErr w:type="spellStart"/>
      <w:r w:rsidRPr="00B85F4B">
        <w:rPr>
          <w:color w:val="052635"/>
          <w:sz w:val="26"/>
          <w:szCs w:val="26"/>
        </w:rPr>
        <w:lastRenderedPageBreak/>
        <w:t>Лесниковского</w:t>
      </w:r>
      <w:proofErr w:type="spellEnd"/>
      <w:r w:rsidRPr="00B85F4B">
        <w:rPr>
          <w:color w:val="052635"/>
          <w:sz w:val="26"/>
          <w:szCs w:val="26"/>
        </w:rPr>
        <w:t xml:space="preserve"> сельского поселения </w:t>
      </w:r>
      <w:proofErr w:type="spellStart"/>
      <w:r w:rsidRPr="00B85F4B">
        <w:rPr>
          <w:color w:val="052635"/>
          <w:sz w:val="26"/>
          <w:szCs w:val="26"/>
        </w:rPr>
        <w:t>Рославльского</w:t>
      </w:r>
      <w:proofErr w:type="spellEnd"/>
      <w:r w:rsidRPr="00B85F4B">
        <w:rPr>
          <w:color w:val="052635"/>
          <w:sz w:val="26"/>
          <w:szCs w:val="26"/>
        </w:rPr>
        <w:t xml:space="preserve"> района Смоленской области и </w:t>
      </w:r>
      <w:proofErr w:type="spellStart"/>
      <w:r w:rsidRPr="00B85F4B">
        <w:rPr>
          <w:color w:val="052635"/>
          <w:sz w:val="26"/>
          <w:szCs w:val="26"/>
        </w:rPr>
        <w:t>Хорошовского</w:t>
      </w:r>
      <w:proofErr w:type="spellEnd"/>
      <w:r w:rsidRPr="00B85F4B">
        <w:rPr>
          <w:color w:val="052635"/>
          <w:sz w:val="26"/>
          <w:szCs w:val="26"/>
        </w:rPr>
        <w:t xml:space="preserve"> сельского поселения </w:t>
      </w:r>
      <w:proofErr w:type="spellStart"/>
      <w:r w:rsidRPr="00B85F4B">
        <w:rPr>
          <w:color w:val="052635"/>
          <w:sz w:val="26"/>
          <w:szCs w:val="26"/>
        </w:rPr>
        <w:t>Рославльского</w:t>
      </w:r>
      <w:proofErr w:type="spellEnd"/>
      <w:r w:rsidRPr="00B85F4B">
        <w:rPr>
          <w:color w:val="052635"/>
          <w:sz w:val="26"/>
          <w:szCs w:val="26"/>
        </w:rPr>
        <w:t xml:space="preserve"> района Смоленской области; </w:t>
      </w:r>
      <w:proofErr w:type="gramStart"/>
      <w:r w:rsidRPr="00B85F4B">
        <w:rPr>
          <w:color w:val="052635"/>
          <w:sz w:val="26"/>
          <w:szCs w:val="26"/>
        </w:rPr>
        <w:t xml:space="preserve">вновь образованного </w:t>
      </w:r>
      <w:proofErr w:type="spellStart"/>
      <w:r w:rsidRPr="00B85F4B">
        <w:rPr>
          <w:color w:val="052635"/>
          <w:sz w:val="26"/>
          <w:szCs w:val="26"/>
        </w:rPr>
        <w:t>Остерского</w:t>
      </w:r>
      <w:proofErr w:type="spellEnd"/>
      <w:r w:rsidRPr="00B85F4B">
        <w:rPr>
          <w:color w:val="052635"/>
          <w:sz w:val="26"/>
          <w:szCs w:val="26"/>
        </w:rPr>
        <w:t xml:space="preserve"> сельского поселения </w:t>
      </w:r>
      <w:proofErr w:type="spellStart"/>
      <w:r w:rsidRPr="00B85F4B">
        <w:rPr>
          <w:color w:val="052635"/>
          <w:sz w:val="26"/>
          <w:szCs w:val="26"/>
        </w:rPr>
        <w:t>Рославльского</w:t>
      </w:r>
      <w:proofErr w:type="spellEnd"/>
      <w:r w:rsidRPr="00B85F4B">
        <w:rPr>
          <w:color w:val="052635"/>
          <w:sz w:val="26"/>
          <w:szCs w:val="26"/>
        </w:rPr>
        <w:t xml:space="preserve"> района Смоленской области в существующих границах </w:t>
      </w:r>
      <w:proofErr w:type="spellStart"/>
      <w:r w:rsidRPr="00B85F4B">
        <w:rPr>
          <w:color w:val="052635"/>
          <w:sz w:val="26"/>
          <w:szCs w:val="26"/>
        </w:rPr>
        <w:t>Остерского</w:t>
      </w:r>
      <w:proofErr w:type="spellEnd"/>
      <w:r w:rsidRPr="00B85F4B">
        <w:rPr>
          <w:color w:val="052635"/>
          <w:sz w:val="26"/>
          <w:szCs w:val="26"/>
        </w:rPr>
        <w:t xml:space="preserve"> сельского поселения </w:t>
      </w:r>
      <w:proofErr w:type="spellStart"/>
      <w:r w:rsidRPr="00B85F4B">
        <w:rPr>
          <w:color w:val="052635"/>
          <w:sz w:val="26"/>
          <w:szCs w:val="26"/>
        </w:rPr>
        <w:t>Рославльского</w:t>
      </w:r>
      <w:proofErr w:type="spellEnd"/>
      <w:r w:rsidRPr="00B85F4B">
        <w:rPr>
          <w:color w:val="052635"/>
          <w:sz w:val="26"/>
          <w:szCs w:val="26"/>
        </w:rPr>
        <w:t xml:space="preserve"> района Смоленской области и </w:t>
      </w:r>
      <w:proofErr w:type="spellStart"/>
      <w:r w:rsidRPr="00B85F4B">
        <w:rPr>
          <w:color w:val="052635"/>
          <w:sz w:val="26"/>
          <w:szCs w:val="26"/>
        </w:rPr>
        <w:t>Рославльского</w:t>
      </w:r>
      <w:proofErr w:type="spellEnd"/>
      <w:r w:rsidRPr="00B85F4B">
        <w:rPr>
          <w:color w:val="052635"/>
          <w:sz w:val="26"/>
          <w:szCs w:val="26"/>
        </w:rPr>
        <w:t xml:space="preserve"> сельского поселения </w:t>
      </w:r>
      <w:proofErr w:type="spellStart"/>
      <w:r w:rsidRPr="00B85F4B">
        <w:rPr>
          <w:color w:val="052635"/>
          <w:sz w:val="26"/>
          <w:szCs w:val="26"/>
        </w:rPr>
        <w:t>Рославльского</w:t>
      </w:r>
      <w:proofErr w:type="spellEnd"/>
      <w:r w:rsidRPr="00B85F4B">
        <w:rPr>
          <w:color w:val="052635"/>
          <w:sz w:val="26"/>
          <w:szCs w:val="26"/>
        </w:rPr>
        <w:t xml:space="preserve"> района Смоленской области; вновь образованного </w:t>
      </w:r>
      <w:proofErr w:type="spellStart"/>
      <w:r w:rsidRPr="00B85F4B">
        <w:rPr>
          <w:color w:val="052635"/>
          <w:sz w:val="26"/>
          <w:szCs w:val="26"/>
        </w:rPr>
        <w:t>Перенского</w:t>
      </w:r>
      <w:proofErr w:type="spellEnd"/>
      <w:r w:rsidRPr="00B85F4B">
        <w:rPr>
          <w:color w:val="052635"/>
          <w:sz w:val="26"/>
          <w:szCs w:val="26"/>
        </w:rPr>
        <w:t xml:space="preserve"> сельского поселения </w:t>
      </w:r>
      <w:proofErr w:type="spellStart"/>
      <w:r w:rsidRPr="00B85F4B">
        <w:rPr>
          <w:color w:val="052635"/>
          <w:sz w:val="26"/>
          <w:szCs w:val="26"/>
        </w:rPr>
        <w:t>Рославльского</w:t>
      </w:r>
      <w:proofErr w:type="spellEnd"/>
      <w:r w:rsidRPr="00B85F4B">
        <w:rPr>
          <w:color w:val="052635"/>
          <w:sz w:val="26"/>
          <w:szCs w:val="26"/>
        </w:rPr>
        <w:t xml:space="preserve"> района Смоленской области в существующих границах </w:t>
      </w:r>
      <w:proofErr w:type="spellStart"/>
      <w:r w:rsidRPr="00B85F4B">
        <w:rPr>
          <w:color w:val="052635"/>
          <w:sz w:val="26"/>
          <w:szCs w:val="26"/>
        </w:rPr>
        <w:t>Перенского</w:t>
      </w:r>
      <w:proofErr w:type="spellEnd"/>
      <w:r w:rsidRPr="00B85F4B">
        <w:rPr>
          <w:color w:val="052635"/>
          <w:sz w:val="26"/>
          <w:szCs w:val="26"/>
        </w:rPr>
        <w:t xml:space="preserve"> сельского поселения </w:t>
      </w:r>
      <w:proofErr w:type="spellStart"/>
      <w:r w:rsidRPr="00B85F4B">
        <w:rPr>
          <w:color w:val="052635"/>
          <w:sz w:val="26"/>
          <w:szCs w:val="26"/>
        </w:rPr>
        <w:t>Рославльского</w:t>
      </w:r>
      <w:proofErr w:type="spellEnd"/>
      <w:r w:rsidRPr="00B85F4B">
        <w:rPr>
          <w:color w:val="052635"/>
          <w:sz w:val="26"/>
          <w:szCs w:val="26"/>
        </w:rPr>
        <w:t xml:space="preserve"> района Смоленской области и </w:t>
      </w:r>
      <w:proofErr w:type="spellStart"/>
      <w:r w:rsidRPr="00B85F4B">
        <w:rPr>
          <w:color w:val="052635"/>
          <w:sz w:val="26"/>
          <w:szCs w:val="26"/>
        </w:rPr>
        <w:t>Волковичского</w:t>
      </w:r>
      <w:proofErr w:type="spellEnd"/>
      <w:r w:rsidRPr="00B85F4B">
        <w:rPr>
          <w:color w:val="052635"/>
          <w:sz w:val="26"/>
          <w:szCs w:val="26"/>
        </w:rPr>
        <w:t xml:space="preserve"> сельского поселения </w:t>
      </w:r>
      <w:proofErr w:type="spellStart"/>
      <w:r w:rsidRPr="00B85F4B">
        <w:rPr>
          <w:color w:val="052635"/>
          <w:sz w:val="26"/>
          <w:szCs w:val="26"/>
        </w:rPr>
        <w:t>Рославльского</w:t>
      </w:r>
      <w:proofErr w:type="spellEnd"/>
      <w:r w:rsidRPr="00B85F4B">
        <w:rPr>
          <w:color w:val="052635"/>
          <w:sz w:val="26"/>
          <w:szCs w:val="26"/>
        </w:rPr>
        <w:t xml:space="preserve"> района Смоленской области;</w:t>
      </w:r>
      <w:proofErr w:type="gramEnd"/>
      <w:r w:rsidRPr="00B85F4B">
        <w:rPr>
          <w:color w:val="052635"/>
          <w:sz w:val="26"/>
          <w:szCs w:val="26"/>
        </w:rPr>
        <w:t xml:space="preserve"> вновь образованного </w:t>
      </w:r>
      <w:proofErr w:type="spellStart"/>
      <w:r w:rsidRPr="00B85F4B">
        <w:rPr>
          <w:color w:val="052635"/>
          <w:sz w:val="26"/>
          <w:szCs w:val="26"/>
        </w:rPr>
        <w:t>Липовского</w:t>
      </w:r>
      <w:proofErr w:type="spellEnd"/>
      <w:r w:rsidRPr="00B85F4B">
        <w:rPr>
          <w:color w:val="052635"/>
          <w:sz w:val="26"/>
          <w:szCs w:val="26"/>
        </w:rPr>
        <w:t xml:space="preserve"> сельского поселения </w:t>
      </w:r>
      <w:proofErr w:type="spellStart"/>
      <w:r w:rsidRPr="00B85F4B">
        <w:rPr>
          <w:color w:val="052635"/>
          <w:sz w:val="26"/>
          <w:szCs w:val="26"/>
        </w:rPr>
        <w:t>Рославльского</w:t>
      </w:r>
      <w:proofErr w:type="spellEnd"/>
      <w:r w:rsidRPr="00B85F4B">
        <w:rPr>
          <w:color w:val="052635"/>
          <w:sz w:val="26"/>
          <w:szCs w:val="26"/>
        </w:rPr>
        <w:t xml:space="preserve"> района Смоленской области в существующих границах </w:t>
      </w:r>
      <w:proofErr w:type="spellStart"/>
      <w:r w:rsidRPr="00B85F4B">
        <w:rPr>
          <w:color w:val="052635"/>
          <w:sz w:val="26"/>
          <w:szCs w:val="26"/>
        </w:rPr>
        <w:t>Липовского</w:t>
      </w:r>
      <w:proofErr w:type="spellEnd"/>
      <w:r w:rsidRPr="00B85F4B">
        <w:rPr>
          <w:color w:val="052635"/>
          <w:sz w:val="26"/>
          <w:szCs w:val="26"/>
        </w:rPr>
        <w:t xml:space="preserve"> сельского поселения </w:t>
      </w:r>
      <w:proofErr w:type="spellStart"/>
      <w:r w:rsidRPr="00B85F4B">
        <w:rPr>
          <w:color w:val="052635"/>
          <w:sz w:val="26"/>
          <w:szCs w:val="26"/>
        </w:rPr>
        <w:t>Рославльского</w:t>
      </w:r>
      <w:proofErr w:type="spellEnd"/>
      <w:r w:rsidRPr="00B85F4B">
        <w:rPr>
          <w:color w:val="052635"/>
          <w:sz w:val="26"/>
          <w:szCs w:val="26"/>
        </w:rPr>
        <w:t xml:space="preserve"> района Смоленской области и </w:t>
      </w:r>
      <w:proofErr w:type="spellStart"/>
      <w:r w:rsidRPr="00B85F4B">
        <w:rPr>
          <w:color w:val="052635"/>
          <w:sz w:val="26"/>
          <w:szCs w:val="26"/>
        </w:rPr>
        <w:t>Грязенятского</w:t>
      </w:r>
      <w:proofErr w:type="spellEnd"/>
      <w:r w:rsidRPr="00B85F4B">
        <w:rPr>
          <w:color w:val="052635"/>
          <w:sz w:val="26"/>
          <w:szCs w:val="26"/>
        </w:rPr>
        <w:t xml:space="preserve"> сельского поселения </w:t>
      </w:r>
      <w:proofErr w:type="spellStart"/>
      <w:r w:rsidRPr="00B85F4B">
        <w:rPr>
          <w:color w:val="052635"/>
          <w:sz w:val="26"/>
          <w:szCs w:val="26"/>
        </w:rPr>
        <w:t>Рославльского</w:t>
      </w:r>
      <w:proofErr w:type="spellEnd"/>
      <w:r w:rsidRPr="00B85F4B">
        <w:rPr>
          <w:color w:val="052635"/>
          <w:sz w:val="26"/>
          <w:szCs w:val="26"/>
        </w:rPr>
        <w:t xml:space="preserve"> района Смоленской области; вновь образованного </w:t>
      </w:r>
      <w:proofErr w:type="spellStart"/>
      <w:r w:rsidRPr="00B85F4B">
        <w:rPr>
          <w:color w:val="052635"/>
          <w:sz w:val="26"/>
          <w:szCs w:val="26"/>
        </w:rPr>
        <w:t>Пригорьевского</w:t>
      </w:r>
      <w:proofErr w:type="spellEnd"/>
      <w:r w:rsidRPr="00B85F4B">
        <w:rPr>
          <w:color w:val="052635"/>
          <w:sz w:val="26"/>
          <w:szCs w:val="26"/>
        </w:rPr>
        <w:t xml:space="preserve"> сельского поселения </w:t>
      </w:r>
      <w:proofErr w:type="spellStart"/>
      <w:r w:rsidRPr="00B85F4B">
        <w:rPr>
          <w:color w:val="052635"/>
          <w:sz w:val="26"/>
          <w:szCs w:val="26"/>
        </w:rPr>
        <w:t>Рославльского</w:t>
      </w:r>
      <w:proofErr w:type="spellEnd"/>
      <w:r w:rsidRPr="00B85F4B">
        <w:rPr>
          <w:color w:val="052635"/>
          <w:sz w:val="26"/>
          <w:szCs w:val="26"/>
        </w:rPr>
        <w:t xml:space="preserve"> района Смоленской области в существующих границах </w:t>
      </w:r>
      <w:proofErr w:type="spellStart"/>
      <w:r w:rsidRPr="00B85F4B">
        <w:rPr>
          <w:color w:val="052635"/>
          <w:sz w:val="26"/>
          <w:szCs w:val="26"/>
        </w:rPr>
        <w:t>Пригорьевского</w:t>
      </w:r>
      <w:proofErr w:type="spellEnd"/>
      <w:r w:rsidRPr="00B85F4B">
        <w:rPr>
          <w:color w:val="052635"/>
          <w:sz w:val="26"/>
          <w:szCs w:val="26"/>
        </w:rPr>
        <w:t xml:space="preserve"> сельского поселения </w:t>
      </w:r>
      <w:proofErr w:type="spellStart"/>
      <w:r w:rsidRPr="00B85F4B">
        <w:rPr>
          <w:color w:val="052635"/>
          <w:sz w:val="26"/>
          <w:szCs w:val="26"/>
        </w:rPr>
        <w:t>Рославльского</w:t>
      </w:r>
      <w:proofErr w:type="spellEnd"/>
      <w:r w:rsidRPr="00B85F4B">
        <w:rPr>
          <w:color w:val="052635"/>
          <w:sz w:val="26"/>
          <w:szCs w:val="26"/>
        </w:rPr>
        <w:t xml:space="preserve"> района Смоленской области, </w:t>
      </w:r>
      <w:proofErr w:type="spellStart"/>
      <w:r w:rsidRPr="00B85F4B">
        <w:rPr>
          <w:color w:val="052635"/>
          <w:sz w:val="26"/>
          <w:szCs w:val="26"/>
        </w:rPr>
        <w:t>Жарынского</w:t>
      </w:r>
      <w:proofErr w:type="spellEnd"/>
      <w:r w:rsidRPr="00B85F4B">
        <w:rPr>
          <w:color w:val="052635"/>
          <w:sz w:val="26"/>
          <w:szCs w:val="26"/>
        </w:rPr>
        <w:t xml:space="preserve"> сельского поселения </w:t>
      </w:r>
      <w:proofErr w:type="spellStart"/>
      <w:r w:rsidRPr="00B85F4B">
        <w:rPr>
          <w:color w:val="052635"/>
          <w:sz w:val="26"/>
          <w:szCs w:val="26"/>
        </w:rPr>
        <w:t>Рославльского</w:t>
      </w:r>
      <w:proofErr w:type="spellEnd"/>
      <w:r w:rsidRPr="00B85F4B">
        <w:rPr>
          <w:color w:val="052635"/>
          <w:sz w:val="26"/>
          <w:szCs w:val="26"/>
        </w:rPr>
        <w:t xml:space="preserve"> района Смоленской области и </w:t>
      </w:r>
      <w:proofErr w:type="spellStart"/>
      <w:r w:rsidRPr="00B85F4B">
        <w:rPr>
          <w:color w:val="052635"/>
          <w:sz w:val="26"/>
          <w:szCs w:val="26"/>
        </w:rPr>
        <w:t>Епишевского</w:t>
      </w:r>
      <w:proofErr w:type="spellEnd"/>
      <w:r w:rsidRPr="00B85F4B">
        <w:rPr>
          <w:color w:val="052635"/>
          <w:sz w:val="26"/>
          <w:szCs w:val="26"/>
        </w:rPr>
        <w:t xml:space="preserve"> сельского поселения </w:t>
      </w:r>
      <w:proofErr w:type="spellStart"/>
      <w:r w:rsidRPr="00B85F4B">
        <w:rPr>
          <w:color w:val="052635"/>
          <w:sz w:val="26"/>
          <w:szCs w:val="26"/>
        </w:rPr>
        <w:t>Рославльского</w:t>
      </w:r>
      <w:proofErr w:type="spellEnd"/>
      <w:r w:rsidRPr="00B85F4B">
        <w:rPr>
          <w:color w:val="052635"/>
          <w:sz w:val="26"/>
          <w:szCs w:val="26"/>
        </w:rPr>
        <w:t xml:space="preserve"> района Смоленской области; вновь образованного </w:t>
      </w:r>
      <w:proofErr w:type="spellStart"/>
      <w:r w:rsidRPr="00B85F4B">
        <w:rPr>
          <w:color w:val="052635"/>
          <w:sz w:val="26"/>
          <w:szCs w:val="26"/>
        </w:rPr>
        <w:t>Любовского</w:t>
      </w:r>
      <w:proofErr w:type="spellEnd"/>
      <w:r w:rsidRPr="00B85F4B">
        <w:rPr>
          <w:color w:val="052635"/>
          <w:sz w:val="26"/>
          <w:szCs w:val="26"/>
        </w:rPr>
        <w:t xml:space="preserve"> сельского поселения </w:t>
      </w:r>
      <w:proofErr w:type="spellStart"/>
      <w:r w:rsidRPr="00B85F4B">
        <w:rPr>
          <w:color w:val="052635"/>
          <w:sz w:val="26"/>
          <w:szCs w:val="26"/>
        </w:rPr>
        <w:t>Рославльского</w:t>
      </w:r>
      <w:proofErr w:type="spellEnd"/>
      <w:r w:rsidRPr="00B85F4B">
        <w:rPr>
          <w:color w:val="052635"/>
          <w:sz w:val="26"/>
          <w:szCs w:val="26"/>
        </w:rPr>
        <w:t xml:space="preserve"> района Смоленской области в существующих границах </w:t>
      </w:r>
      <w:proofErr w:type="spellStart"/>
      <w:r w:rsidRPr="00B85F4B">
        <w:rPr>
          <w:color w:val="052635"/>
          <w:sz w:val="26"/>
          <w:szCs w:val="26"/>
        </w:rPr>
        <w:t>Костыревского</w:t>
      </w:r>
      <w:proofErr w:type="spellEnd"/>
      <w:r w:rsidRPr="00B85F4B">
        <w:rPr>
          <w:color w:val="052635"/>
          <w:sz w:val="26"/>
          <w:szCs w:val="26"/>
        </w:rPr>
        <w:t xml:space="preserve"> сельского поселения </w:t>
      </w:r>
      <w:proofErr w:type="spellStart"/>
      <w:r w:rsidRPr="00B85F4B">
        <w:rPr>
          <w:color w:val="052635"/>
          <w:sz w:val="26"/>
          <w:szCs w:val="26"/>
        </w:rPr>
        <w:t>Рославльского</w:t>
      </w:r>
      <w:proofErr w:type="spellEnd"/>
      <w:r w:rsidRPr="00B85F4B">
        <w:rPr>
          <w:color w:val="052635"/>
          <w:sz w:val="26"/>
          <w:szCs w:val="26"/>
        </w:rPr>
        <w:t xml:space="preserve"> района Смоленской области и </w:t>
      </w:r>
      <w:proofErr w:type="spellStart"/>
      <w:r w:rsidRPr="00B85F4B">
        <w:rPr>
          <w:color w:val="052635"/>
          <w:sz w:val="26"/>
          <w:szCs w:val="26"/>
        </w:rPr>
        <w:t>Любовского</w:t>
      </w:r>
      <w:proofErr w:type="spellEnd"/>
      <w:r w:rsidRPr="00B85F4B">
        <w:rPr>
          <w:color w:val="052635"/>
          <w:sz w:val="26"/>
          <w:szCs w:val="26"/>
        </w:rPr>
        <w:t xml:space="preserve"> сельского поселения </w:t>
      </w:r>
      <w:proofErr w:type="spellStart"/>
      <w:r w:rsidRPr="00B85F4B">
        <w:rPr>
          <w:color w:val="052635"/>
          <w:sz w:val="26"/>
          <w:szCs w:val="26"/>
        </w:rPr>
        <w:t>Рославльского</w:t>
      </w:r>
      <w:proofErr w:type="spellEnd"/>
      <w:r w:rsidRPr="00B85F4B">
        <w:rPr>
          <w:color w:val="052635"/>
          <w:sz w:val="26"/>
          <w:szCs w:val="26"/>
        </w:rPr>
        <w:t xml:space="preserve"> района Смоленской области; вновь образованного </w:t>
      </w:r>
      <w:proofErr w:type="spellStart"/>
      <w:r w:rsidRPr="00B85F4B">
        <w:rPr>
          <w:color w:val="052635"/>
          <w:sz w:val="26"/>
          <w:szCs w:val="26"/>
        </w:rPr>
        <w:t>Сырокоренского</w:t>
      </w:r>
      <w:proofErr w:type="spellEnd"/>
      <w:r w:rsidRPr="00B85F4B">
        <w:rPr>
          <w:color w:val="052635"/>
          <w:sz w:val="26"/>
          <w:szCs w:val="26"/>
        </w:rPr>
        <w:t xml:space="preserve"> сельского поселения </w:t>
      </w:r>
      <w:proofErr w:type="spellStart"/>
      <w:r w:rsidRPr="00B85F4B">
        <w:rPr>
          <w:color w:val="052635"/>
          <w:sz w:val="26"/>
          <w:szCs w:val="26"/>
        </w:rPr>
        <w:t>Рославльского</w:t>
      </w:r>
      <w:proofErr w:type="spellEnd"/>
      <w:r w:rsidRPr="00B85F4B">
        <w:rPr>
          <w:color w:val="052635"/>
          <w:sz w:val="26"/>
          <w:szCs w:val="26"/>
        </w:rPr>
        <w:t xml:space="preserve"> района Смоленской области в существующих границах </w:t>
      </w:r>
      <w:proofErr w:type="spellStart"/>
      <w:r w:rsidRPr="00B85F4B">
        <w:rPr>
          <w:color w:val="052635"/>
          <w:sz w:val="26"/>
          <w:szCs w:val="26"/>
        </w:rPr>
        <w:t>Крапивенского</w:t>
      </w:r>
      <w:proofErr w:type="spellEnd"/>
      <w:r w:rsidRPr="00B85F4B">
        <w:rPr>
          <w:color w:val="052635"/>
          <w:sz w:val="26"/>
          <w:szCs w:val="26"/>
        </w:rPr>
        <w:t xml:space="preserve"> сельского поселения </w:t>
      </w:r>
      <w:proofErr w:type="spellStart"/>
      <w:r w:rsidRPr="00B85F4B">
        <w:rPr>
          <w:color w:val="052635"/>
          <w:sz w:val="26"/>
          <w:szCs w:val="26"/>
        </w:rPr>
        <w:t>Рославльского</w:t>
      </w:r>
      <w:proofErr w:type="spellEnd"/>
      <w:r w:rsidRPr="00B85F4B">
        <w:rPr>
          <w:color w:val="052635"/>
          <w:sz w:val="26"/>
          <w:szCs w:val="26"/>
        </w:rPr>
        <w:t xml:space="preserve"> района Смоленской области, </w:t>
      </w:r>
      <w:proofErr w:type="spellStart"/>
      <w:r w:rsidRPr="00B85F4B">
        <w:rPr>
          <w:color w:val="052635"/>
          <w:sz w:val="26"/>
          <w:szCs w:val="26"/>
        </w:rPr>
        <w:t>Сырокоренского</w:t>
      </w:r>
      <w:proofErr w:type="spellEnd"/>
      <w:r w:rsidRPr="00B85F4B">
        <w:rPr>
          <w:color w:val="052635"/>
          <w:sz w:val="26"/>
          <w:szCs w:val="26"/>
        </w:rPr>
        <w:t xml:space="preserve"> сельского поселения </w:t>
      </w:r>
      <w:proofErr w:type="spellStart"/>
      <w:r w:rsidRPr="00B85F4B">
        <w:rPr>
          <w:color w:val="052635"/>
          <w:sz w:val="26"/>
          <w:szCs w:val="26"/>
        </w:rPr>
        <w:t>Рославльского</w:t>
      </w:r>
      <w:proofErr w:type="spellEnd"/>
      <w:r w:rsidRPr="00B85F4B">
        <w:rPr>
          <w:color w:val="052635"/>
          <w:sz w:val="26"/>
          <w:szCs w:val="26"/>
        </w:rPr>
        <w:t xml:space="preserve"> района Смоленской области и </w:t>
      </w:r>
      <w:proofErr w:type="spellStart"/>
      <w:r w:rsidRPr="00B85F4B">
        <w:rPr>
          <w:color w:val="052635"/>
          <w:sz w:val="26"/>
          <w:szCs w:val="26"/>
        </w:rPr>
        <w:t>Савеевского</w:t>
      </w:r>
      <w:proofErr w:type="spellEnd"/>
      <w:r w:rsidRPr="00B85F4B">
        <w:rPr>
          <w:color w:val="052635"/>
          <w:sz w:val="26"/>
          <w:szCs w:val="26"/>
        </w:rPr>
        <w:t xml:space="preserve"> сельского поселения </w:t>
      </w:r>
      <w:proofErr w:type="spellStart"/>
      <w:r w:rsidRPr="00B85F4B">
        <w:rPr>
          <w:color w:val="052635"/>
          <w:sz w:val="26"/>
          <w:szCs w:val="26"/>
        </w:rPr>
        <w:t>Рославльского</w:t>
      </w:r>
      <w:proofErr w:type="spellEnd"/>
      <w:r w:rsidRPr="00B85F4B">
        <w:rPr>
          <w:color w:val="052635"/>
          <w:sz w:val="26"/>
          <w:szCs w:val="26"/>
        </w:rPr>
        <w:t xml:space="preserve"> района Смоленской области. </w:t>
      </w:r>
    </w:p>
    <w:p w:rsidR="00B85F4B" w:rsidRPr="00B85F4B" w:rsidRDefault="00B85F4B" w:rsidP="00B85F4B">
      <w:pPr>
        <w:spacing w:before="100" w:beforeAutospacing="1" w:after="100" w:afterAutospacing="1"/>
        <w:jc w:val="center"/>
        <w:rPr>
          <w:color w:val="052635"/>
          <w:sz w:val="26"/>
          <w:szCs w:val="26"/>
        </w:rPr>
      </w:pPr>
      <w:r w:rsidRPr="00B85F4B">
        <w:rPr>
          <w:b/>
          <w:bCs/>
          <w:color w:val="052635"/>
          <w:sz w:val="26"/>
          <w:szCs w:val="26"/>
          <w:u w:val="single"/>
        </w:rPr>
        <w:t>Проекты областных законов, принятые в первом чтении</w:t>
      </w:r>
    </w:p>
    <w:p w:rsidR="00B85F4B" w:rsidRPr="00B85F4B" w:rsidRDefault="00B85F4B" w:rsidP="00B85F4B">
      <w:pPr>
        <w:spacing w:before="100" w:beforeAutospacing="1" w:after="100" w:afterAutospacing="1"/>
        <w:jc w:val="both"/>
        <w:rPr>
          <w:color w:val="052635"/>
          <w:sz w:val="26"/>
          <w:szCs w:val="26"/>
        </w:rPr>
      </w:pPr>
      <w:r w:rsidRPr="00B85F4B">
        <w:rPr>
          <w:b/>
          <w:bCs/>
          <w:i/>
          <w:iCs/>
          <w:color w:val="052635"/>
          <w:sz w:val="26"/>
          <w:szCs w:val="26"/>
        </w:rPr>
        <w:t xml:space="preserve">«О внесении изменений в приложение к областному закону «О должностях мировых судей и судебных участках мировых судей в Смоленской области». </w:t>
      </w:r>
      <w:r w:rsidRPr="00B85F4B">
        <w:rPr>
          <w:color w:val="052635"/>
          <w:sz w:val="26"/>
          <w:szCs w:val="26"/>
        </w:rPr>
        <w:t xml:space="preserve">Законопроект разработан в связи с необходимостью внесения в описание судебных участков № 1, 3, 4, 12 в городе Смоленске изменений, связанных с включением ряда улиц, проездов в Реестр улиц города Смоленска, утвержденный постановлением Администрации города Смоленска от 17 декабря 2001 года № 2635. </w:t>
      </w:r>
    </w:p>
    <w:p w:rsidR="00B85F4B" w:rsidRPr="00B85F4B" w:rsidRDefault="00B85F4B" w:rsidP="00B85F4B">
      <w:pPr>
        <w:spacing w:before="100" w:beforeAutospacing="1" w:after="100" w:afterAutospacing="1"/>
        <w:jc w:val="both"/>
        <w:rPr>
          <w:color w:val="052635"/>
          <w:sz w:val="26"/>
          <w:szCs w:val="26"/>
        </w:rPr>
      </w:pPr>
      <w:r w:rsidRPr="00B85F4B">
        <w:rPr>
          <w:b/>
          <w:bCs/>
          <w:i/>
          <w:iCs/>
          <w:color w:val="052635"/>
          <w:sz w:val="26"/>
          <w:szCs w:val="26"/>
        </w:rPr>
        <w:t>«О внесении изменений в статью 26 областного закона «О статусе депутата Смоленской областной Думы»</w:t>
      </w:r>
      <w:r w:rsidRPr="00B85F4B">
        <w:rPr>
          <w:color w:val="052635"/>
          <w:sz w:val="26"/>
          <w:szCs w:val="26"/>
        </w:rPr>
        <w:t>. Законопроект предусматривает замену ежемесячной денежной выплаты на осуществление депутатской деятельности, получаемой депутатами Смоленской областной Думы, ежемесячной денежной компенсацией в целях возмещения расходов, связанных с осуществлением депутатской деятельности. Также предусматривается, что перечень подлежащих возмещению расходов, связанных с осуществлением депутатской деятельности, порядок и условия предоставления депутатам Смоленской областной Думы указанной ежемесячной денежной компенсации устанавливаются постановлением Смоленской областной Думы.</w:t>
      </w:r>
    </w:p>
    <w:p w:rsidR="00B85F4B" w:rsidRPr="00B85F4B" w:rsidRDefault="00B85F4B" w:rsidP="00B85F4B">
      <w:pPr>
        <w:spacing w:before="100" w:beforeAutospacing="1" w:after="100" w:afterAutospacing="1"/>
        <w:jc w:val="center"/>
        <w:rPr>
          <w:color w:val="052635"/>
          <w:sz w:val="26"/>
          <w:szCs w:val="26"/>
        </w:rPr>
      </w:pPr>
      <w:r w:rsidRPr="00B85F4B">
        <w:rPr>
          <w:b/>
          <w:bCs/>
          <w:color w:val="052635"/>
          <w:sz w:val="26"/>
          <w:szCs w:val="26"/>
          <w:u w:val="single"/>
        </w:rPr>
        <w:t>Другие вопросы, рассмотренные на заседании Думы</w:t>
      </w:r>
    </w:p>
    <w:p w:rsidR="00B85F4B" w:rsidRPr="00B85F4B" w:rsidRDefault="00B85F4B" w:rsidP="00B85F4B">
      <w:pPr>
        <w:spacing w:before="100" w:beforeAutospacing="1" w:after="100" w:afterAutospacing="1"/>
        <w:jc w:val="both"/>
        <w:rPr>
          <w:color w:val="052635"/>
          <w:sz w:val="26"/>
          <w:szCs w:val="26"/>
        </w:rPr>
      </w:pPr>
      <w:r w:rsidRPr="00B85F4B">
        <w:rPr>
          <w:color w:val="052635"/>
          <w:sz w:val="26"/>
          <w:szCs w:val="26"/>
        </w:rPr>
        <w:t xml:space="preserve">- </w:t>
      </w:r>
      <w:r w:rsidRPr="00B85F4B">
        <w:rPr>
          <w:b/>
          <w:bCs/>
          <w:i/>
          <w:iCs/>
          <w:color w:val="052635"/>
          <w:sz w:val="26"/>
          <w:szCs w:val="26"/>
        </w:rPr>
        <w:t xml:space="preserve">отчет об исполнении областного бюджета за девять месяцев 2018 года. </w:t>
      </w:r>
      <w:r w:rsidRPr="00B85F4B">
        <w:rPr>
          <w:color w:val="052635"/>
          <w:sz w:val="26"/>
          <w:szCs w:val="26"/>
        </w:rPr>
        <w:t xml:space="preserve">Доходы областного бюджета за 9 месяцев 2018 года по общему объему исполнены </w:t>
      </w:r>
      <w:r w:rsidRPr="00B85F4B">
        <w:rPr>
          <w:color w:val="052635"/>
          <w:sz w:val="26"/>
          <w:szCs w:val="26"/>
        </w:rPr>
        <w:lastRenderedPageBreak/>
        <w:t xml:space="preserve">в сумме 28 603 133,3 тыс. рублей, или 72,1 процента к утвержденным годовым назначениям (39 682 200,0 тыс. рублей). </w:t>
      </w:r>
      <w:proofErr w:type="gramStart"/>
      <w:r w:rsidRPr="00B85F4B">
        <w:rPr>
          <w:color w:val="052635"/>
          <w:sz w:val="26"/>
          <w:szCs w:val="26"/>
        </w:rPr>
        <w:t>В сравнении с соответствующим периодом предыдущего года (26 001 941,4 тыс. рублей) доходы областного бюджета увеличились на 2 601 191,9 тыс. рублей, или на 10,0 процента, в том числе: - налоговые доходы увеличились на 2 140167,3 тыс. рублей или на 10,5 процента (22 473 975,4 тыс. рублей против 20 333 808,1 тыс. рублей).</w:t>
      </w:r>
      <w:proofErr w:type="gramEnd"/>
      <w:r w:rsidRPr="00B85F4B">
        <w:rPr>
          <w:color w:val="052635"/>
          <w:sz w:val="26"/>
          <w:szCs w:val="26"/>
        </w:rPr>
        <w:t xml:space="preserve"> Утвержденные годовые назначения по налоговым доходам (30 497 902,8 тыс. рублей) исполнены на 73,7 процента; - неналоговые доходы увеличились на 79 675,6 тыс. рублей или на 16,5 процента (562 979,0 тыс. рублей против 483 303,4 тыс. рублей). </w:t>
      </w:r>
      <w:proofErr w:type="gramStart"/>
      <w:r w:rsidRPr="00B85F4B">
        <w:rPr>
          <w:color w:val="052635"/>
          <w:sz w:val="26"/>
          <w:szCs w:val="26"/>
        </w:rPr>
        <w:t>Утвержденные годовые назначения по неналоговым доходам (664 464,2 тыс. рублей) исполнены на 84,7 процента; - безвозмездные поступления от других  бюджетов  бюджетной  системы Российской Федерации увеличились на 284 372,2 тыс. рублей или на 5,4 процента (5 554 786,6 тыс. рублей против 5 270 414,4 тыс. рублей) и составили 64,9 процента от утвержденных годовых назначений (8 563 951,1 тыс. рублей).</w:t>
      </w:r>
      <w:proofErr w:type="gramEnd"/>
      <w:r w:rsidRPr="00B85F4B">
        <w:rPr>
          <w:color w:val="052635"/>
          <w:sz w:val="26"/>
          <w:szCs w:val="26"/>
        </w:rPr>
        <w:t xml:space="preserve"> Расходы областного бюджета за 9 месяцев 2018 года исполнены в сумме 27 526 853,2 тыс. рублей или 68,8 процента к утвержденным годовым назначениям (39 993 587,0 тыс. рублей). По сравнению с аналогичным периодом прошлого года расходы увеличились на 447 605,7 тыс. рублей или на 1,7 процента</w:t>
      </w:r>
      <w:proofErr w:type="gramStart"/>
      <w:r w:rsidRPr="00B85F4B">
        <w:rPr>
          <w:color w:val="052635"/>
          <w:sz w:val="26"/>
          <w:szCs w:val="26"/>
        </w:rPr>
        <w:t>.</w:t>
      </w:r>
      <w:proofErr w:type="gramEnd"/>
      <w:r w:rsidRPr="00B85F4B">
        <w:rPr>
          <w:color w:val="052635"/>
          <w:sz w:val="26"/>
          <w:szCs w:val="26"/>
        </w:rPr>
        <w:t xml:space="preserve"> </w:t>
      </w:r>
      <w:r w:rsidRPr="00B85F4B">
        <w:rPr>
          <w:color w:val="052635"/>
          <w:sz w:val="26"/>
          <w:szCs w:val="26"/>
        </w:rPr>
        <w:br/>
      </w:r>
      <w:r w:rsidRPr="00B85F4B">
        <w:rPr>
          <w:b/>
          <w:bCs/>
          <w:i/>
          <w:iCs/>
          <w:color w:val="052635"/>
          <w:sz w:val="26"/>
          <w:szCs w:val="26"/>
        </w:rPr>
        <w:t xml:space="preserve">- </w:t>
      </w:r>
      <w:proofErr w:type="gramStart"/>
      <w:r w:rsidRPr="00B85F4B">
        <w:rPr>
          <w:b/>
          <w:bCs/>
          <w:i/>
          <w:iCs/>
          <w:color w:val="052635"/>
          <w:sz w:val="26"/>
          <w:szCs w:val="26"/>
        </w:rPr>
        <w:t>о</w:t>
      </w:r>
      <w:proofErr w:type="gramEnd"/>
      <w:r w:rsidRPr="00B85F4B">
        <w:rPr>
          <w:b/>
          <w:bCs/>
          <w:i/>
          <w:iCs/>
          <w:color w:val="052635"/>
          <w:sz w:val="26"/>
          <w:szCs w:val="26"/>
        </w:rPr>
        <w:t xml:space="preserve"> привлечении к исполнению обязанностей мирового судьи;</w:t>
      </w:r>
      <w:r w:rsidRPr="00B85F4B">
        <w:rPr>
          <w:color w:val="052635"/>
          <w:sz w:val="26"/>
          <w:szCs w:val="26"/>
        </w:rPr>
        <w:t xml:space="preserve"> </w:t>
      </w:r>
      <w:r w:rsidRPr="00B85F4B">
        <w:rPr>
          <w:color w:val="052635"/>
          <w:sz w:val="26"/>
          <w:szCs w:val="26"/>
        </w:rPr>
        <w:br/>
        <w:t xml:space="preserve">- </w:t>
      </w:r>
      <w:r w:rsidRPr="00B85F4B">
        <w:rPr>
          <w:b/>
          <w:bCs/>
          <w:i/>
          <w:iCs/>
          <w:color w:val="052635"/>
          <w:sz w:val="26"/>
          <w:szCs w:val="26"/>
        </w:rPr>
        <w:t>об отчете о поступлении и расходовании средств областного бюджета, выделенных избирательной комиссии Смоленской области на подготовку и проведение выборов депутатов Смоленской областной Думы шестого созыва</w:t>
      </w:r>
      <w:r w:rsidRPr="00B85F4B">
        <w:rPr>
          <w:color w:val="052635"/>
          <w:sz w:val="26"/>
          <w:szCs w:val="26"/>
        </w:rPr>
        <w:t xml:space="preserve">; </w:t>
      </w:r>
      <w:r w:rsidRPr="00B85F4B">
        <w:rPr>
          <w:color w:val="052635"/>
          <w:sz w:val="26"/>
          <w:szCs w:val="26"/>
        </w:rPr>
        <w:br/>
        <w:t xml:space="preserve">- </w:t>
      </w:r>
      <w:proofErr w:type="gramStart"/>
      <w:r w:rsidRPr="00B85F4B">
        <w:rPr>
          <w:b/>
          <w:bCs/>
          <w:i/>
          <w:iCs/>
          <w:color w:val="052635"/>
          <w:sz w:val="26"/>
          <w:szCs w:val="26"/>
        </w:rPr>
        <w:t>об утверждении заключения Соглашения о сотрудничестве между Смоленской областной Думой (Российская Федерация) и Могилевским областным Советом депутатов (Республика Беларусь);</w:t>
      </w:r>
      <w:r w:rsidRPr="00B85F4B">
        <w:rPr>
          <w:color w:val="052635"/>
          <w:sz w:val="26"/>
          <w:szCs w:val="26"/>
        </w:rPr>
        <w:t xml:space="preserve"> </w:t>
      </w:r>
      <w:r w:rsidRPr="00B85F4B">
        <w:rPr>
          <w:color w:val="052635"/>
          <w:sz w:val="26"/>
          <w:szCs w:val="26"/>
        </w:rPr>
        <w:br/>
        <w:t xml:space="preserve">- </w:t>
      </w:r>
      <w:r w:rsidRPr="00B85F4B">
        <w:rPr>
          <w:b/>
          <w:bCs/>
          <w:i/>
          <w:iCs/>
          <w:color w:val="052635"/>
          <w:sz w:val="26"/>
          <w:szCs w:val="26"/>
        </w:rPr>
        <w:t>о присвоении имени А.Т.Сашина Пречистенской картинной галерее – филиалу муниципального бюджетного учреждения культуры «</w:t>
      </w:r>
      <w:proofErr w:type="spellStart"/>
      <w:r w:rsidRPr="00B85F4B">
        <w:rPr>
          <w:b/>
          <w:bCs/>
          <w:i/>
          <w:iCs/>
          <w:color w:val="052635"/>
          <w:sz w:val="26"/>
          <w:szCs w:val="26"/>
        </w:rPr>
        <w:t>Духовщинский</w:t>
      </w:r>
      <w:proofErr w:type="spellEnd"/>
      <w:r w:rsidRPr="00B85F4B">
        <w:rPr>
          <w:b/>
          <w:bCs/>
          <w:i/>
          <w:iCs/>
          <w:color w:val="052635"/>
          <w:sz w:val="26"/>
          <w:szCs w:val="26"/>
        </w:rPr>
        <w:t xml:space="preserve"> районный историко-художественный музей» муниципального образования «</w:t>
      </w:r>
      <w:proofErr w:type="spellStart"/>
      <w:r w:rsidRPr="00B85F4B">
        <w:rPr>
          <w:b/>
          <w:bCs/>
          <w:i/>
          <w:iCs/>
          <w:color w:val="052635"/>
          <w:sz w:val="26"/>
          <w:szCs w:val="26"/>
        </w:rPr>
        <w:t>Духовщинский</w:t>
      </w:r>
      <w:proofErr w:type="spellEnd"/>
      <w:r w:rsidRPr="00B85F4B">
        <w:rPr>
          <w:b/>
          <w:bCs/>
          <w:i/>
          <w:iCs/>
          <w:color w:val="052635"/>
          <w:sz w:val="26"/>
          <w:szCs w:val="26"/>
        </w:rPr>
        <w:t xml:space="preserve"> район» Смоленской области;</w:t>
      </w:r>
      <w:r w:rsidRPr="00B85F4B">
        <w:rPr>
          <w:color w:val="052635"/>
          <w:sz w:val="26"/>
          <w:szCs w:val="26"/>
        </w:rPr>
        <w:t xml:space="preserve"> </w:t>
      </w:r>
      <w:r w:rsidRPr="00B85F4B">
        <w:rPr>
          <w:color w:val="052635"/>
          <w:sz w:val="26"/>
          <w:szCs w:val="26"/>
        </w:rPr>
        <w:br/>
      </w:r>
      <w:r w:rsidRPr="00B85F4B">
        <w:rPr>
          <w:b/>
          <w:bCs/>
          <w:i/>
          <w:iCs/>
          <w:color w:val="052635"/>
          <w:sz w:val="26"/>
          <w:szCs w:val="26"/>
        </w:rPr>
        <w:t>- о присвоении имени Н.Зайцевой муниципальному бюджетному общеобразовательному учреждению «Средняя школа № 2» города Рославля;</w:t>
      </w:r>
      <w:proofErr w:type="gramEnd"/>
      <w:r w:rsidRPr="00B85F4B">
        <w:rPr>
          <w:color w:val="052635"/>
          <w:sz w:val="26"/>
          <w:szCs w:val="26"/>
        </w:rPr>
        <w:t xml:space="preserve"> </w:t>
      </w:r>
      <w:r w:rsidRPr="00B85F4B">
        <w:rPr>
          <w:color w:val="052635"/>
          <w:sz w:val="26"/>
          <w:szCs w:val="26"/>
        </w:rPr>
        <w:br/>
      </w:r>
      <w:r w:rsidRPr="00B85F4B">
        <w:rPr>
          <w:b/>
          <w:bCs/>
          <w:i/>
          <w:iCs/>
          <w:color w:val="052635"/>
          <w:sz w:val="26"/>
          <w:szCs w:val="26"/>
        </w:rPr>
        <w:t xml:space="preserve">- </w:t>
      </w:r>
      <w:proofErr w:type="gramStart"/>
      <w:r w:rsidRPr="00B85F4B">
        <w:rPr>
          <w:b/>
          <w:bCs/>
          <w:i/>
          <w:iCs/>
          <w:color w:val="052635"/>
          <w:sz w:val="26"/>
          <w:szCs w:val="26"/>
        </w:rPr>
        <w:t>о присвоении имени Героя Советского Союза А.Ф.Щербакова муниципальному бюджетному общеобразовательному учреждению «Средняя школа № 8» города Рославля;</w:t>
      </w:r>
      <w:r w:rsidRPr="00B85F4B">
        <w:rPr>
          <w:color w:val="052635"/>
          <w:sz w:val="26"/>
          <w:szCs w:val="26"/>
        </w:rPr>
        <w:t xml:space="preserve"> </w:t>
      </w:r>
      <w:r w:rsidRPr="00B85F4B">
        <w:rPr>
          <w:color w:val="052635"/>
          <w:sz w:val="26"/>
          <w:szCs w:val="26"/>
        </w:rPr>
        <w:br/>
      </w:r>
      <w:r w:rsidRPr="00B85F4B">
        <w:rPr>
          <w:b/>
          <w:bCs/>
          <w:i/>
          <w:iCs/>
          <w:color w:val="052635"/>
          <w:sz w:val="26"/>
          <w:szCs w:val="26"/>
        </w:rPr>
        <w:t>- о присвоении имени Героя Советского Союза Е.Ф.Петрунина муниципальному бюджетному общеобразовательному учреждению «</w:t>
      </w:r>
      <w:proofErr w:type="spellStart"/>
      <w:r w:rsidRPr="00B85F4B">
        <w:rPr>
          <w:b/>
          <w:bCs/>
          <w:i/>
          <w:iCs/>
          <w:color w:val="052635"/>
          <w:sz w:val="26"/>
          <w:szCs w:val="26"/>
        </w:rPr>
        <w:t>Пригорьевская</w:t>
      </w:r>
      <w:proofErr w:type="spellEnd"/>
      <w:r w:rsidRPr="00B85F4B">
        <w:rPr>
          <w:b/>
          <w:bCs/>
          <w:i/>
          <w:iCs/>
          <w:color w:val="052635"/>
          <w:sz w:val="26"/>
          <w:szCs w:val="26"/>
        </w:rPr>
        <w:t xml:space="preserve"> средняя школа» </w:t>
      </w:r>
      <w:proofErr w:type="spellStart"/>
      <w:r w:rsidRPr="00B85F4B">
        <w:rPr>
          <w:b/>
          <w:bCs/>
          <w:i/>
          <w:iCs/>
          <w:color w:val="052635"/>
          <w:sz w:val="26"/>
          <w:szCs w:val="26"/>
        </w:rPr>
        <w:t>Рославльского</w:t>
      </w:r>
      <w:proofErr w:type="spellEnd"/>
      <w:r w:rsidRPr="00B85F4B">
        <w:rPr>
          <w:b/>
          <w:bCs/>
          <w:i/>
          <w:iCs/>
          <w:color w:val="052635"/>
          <w:sz w:val="26"/>
          <w:szCs w:val="26"/>
        </w:rPr>
        <w:t xml:space="preserve"> района Смоленской области;</w:t>
      </w:r>
      <w:r w:rsidRPr="00B85F4B">
        <w:rPr>
          <w:color w:val="052635"/>
          <w:sz w:val="26"/>
          <w:szCs w:val="26"/>
        </w:rPr>
        <w:t xml:space="preserve"> </w:t>
      </w:r>
      <w:r w:rsidRPr="00B85F4B">
        <w:rPr>
          <w:color w:val="052635"/>
          <w:sz w:val="26"/>
          <w:szCs w:val="26"/>
        </w:rPr>
        <w:br/>
      </w:r>
      <w:r w:rsidRPr="00B85F4B">
        <w:rPr>
          <w:b/>
          <w:bCs/>
          <w:i/>
          <w:iCs/>
          <w:color w:val="052635"/>
          <w:sz w:val="26"/>
          <w:szCs w:val="26"/>
        </w:rPr>
        <w:t xml:space="preserve">- о присвоении имени Героя Советского Союза </w:t>
      </w:r>
      <w:proofErr w:type="spellStart"/>
      <w:r w:rsidRPr="00B85F4B">
        <w:rPr>
          <w:b/>
          <w:bCs/>
          <w:i/>
          <w:iCs/>
          <w:color w:val="052635"/>
          <w:sz w:val="26"/>
          <w:szCs w:val="26"/>
        </w:rPr>
        <w:t>М.В.Прасолова</w:t>
      </w:r>
      <w:proofErr w:type="spellEnd"/>
      <w:r w:rsidRPr="00B85F4B">
        <w:rPr>
          <w:b/>
          <w:bCs/>
          <w:i/>
          <w:iCs/>
          <w:color w:val="052635"/>
          <w:sz w:val="26"/>
          <w:szCs w:val="26"/>
        </w:rPr>
        <w:t xml:space="preserve"> муниципальному бюджетному общеобразовательному учреждению «</w:t>
      </w:r>
      <w:proofErr w:type="spellStart"/>
      <w:r w:rsidRPr="00B85F4B">
        <w:rPr>
          <w:b/>
          <w:bCs/>
          <w:i/>
          <w:iCs/>
          <w:color w:val="052635"/>
          <w:sz w:val="26"/>
          <w:szCs w:val="26"/>
        </w:rPr>
        <w:t>Крапивенская</w:t>
      </w:r>
      <w:proofErr w:type="spellEnd"/>
      <w:r w:rsidRPr="00B85F4B">
        <w:rPr>
          <w:b/>
          <w:bCs/>
          <w:i/>
          <w:iCs/>
          <w:color w:val="052635"/>
          <w:sz w:val="26"/>
          <w:szCs w:val="26"/>
        </w:rPr>
        <w:t xml:space="preserve"> основная школа» </w:t>
      </w:r>
      <w:proofErr w:type="spellStart"/>
      <w:r w:rsidRPr="00B85F4B">
        <w:rPr>
          <w:b/>
          <w:bCs/>
          <w:i/>
          <w:iCs/>
          <w:color w:val="052635"/>
          <w:sz w:val="26"/>
          <w:szCs w:val="26"/>
        </w:rPr>
        <w:t>Рославльского</w:t>
      </w:r>
      <w:proofErr w:type="spellEnd"/>
      <w:r w:rsidRPr="00B85F4B">
        <w:rPr>
          <w:b/>
          <w:bCs/>
          <w:i/>
          <w:iCs/>
          <w:color w:val="052635"/>
          <w:sz w:val="26"/>
          <w:szCs w:val="26"/>
        </w:rPr>
        <w:t xml:space="preserve"> района Смоленской области;</w:t>
      </w:r>
      <w:proofErr w:type="gramEnd"/>
      <w:r w:rsidRPr="00B85F4B">
        <w:rPr>
          <w:color w:val="052635"/>
          <w:sz w:val="26"/>
          <w:szCs w:val="26"/>
        </w:rPr>
        <w:t xml:space="preserve"> </w:t>
      </w:r>
      <w:r w:rsidRPr="00B85F4B">
        <w:rPr>
          <w:color w:val="052635"/>
          <w:sz w:val="26"/>
          <w:szCs w:val="26"/>
        </w:rPr>
        <w:br/>
      </w:r>
      <w:r w:rsidRPr="00B85F4B">
        <w:rPr>
          <w:b/>
          <w:bCs/>
          <w:i/>
          <w:iCs/>
          <w:color w:val="052635"/>
          <w:sz w:val="26"/>
          <w:szCs w:val="26"/>
        </w:rPr>
        <w:t xml:space="preserve">- </w:t>
      </w:r>
      <w:proofErr w:type="gramStart"/>
      <w:r w:rsidRPr="00B85F4B">
        <w:rPr>
          <w:b/>
          <w:bCs/>
          <w:i/>
          <w:iCs/>
          <w:color w:val="052635"/>
          <w:sz w:val="26"/>
          <w:szCs w:val="26"/>
        </w:rPr>
        <w:t>об итогах ежегодного конкурса областных и районных средств массовой информации, журналистов, авторов на лучшее освещение деятельности Смоленской областной Думы и представительных органов муниципальных образований Смоленской области за 2018 год;</w:t>
      </w:r>
      <w:r w:rsidRPr="00B85F4B">
        <w:rPr>
          <w:color w:val="052635"/>
          <w:sz w:val="26"/>
          <w:szCs w:val="26"/>
        </w:rPr>
        <w:t xml:space="preserve"> </w:t>
      </w:r>
      <w:r w:rsidRPr="00B85F4B">
        <w:rPr>
          <w:color w:val="052635"/>
          <w:sz w:val="26"/>
          <w:szCs w:val="26"/>
        </w:rPr>
        <w:br/>
      </w:r>
      <w:r w:rsidRPr="00B85F4B">
        <w:rPr>
          <w:b/>
          <w:bCs/>
          <w:i/>
          <w:iCs/>
          <w:color w:val="052635"/>
          <w:sz w:val="26"/>
          <w:szCs w:val="26"/>
        </w:rPr>
        <w:t>- о внесении изменения в план законопроектной работы Смоленской областной Думы на 2018 год</w:t>
      </w:r>
      <w:r w:rsidRPr="00B85F4B">
        <w:rPr>
          <w:color w:val="052635"/>
          <w:sz w:val="26"/>
          <w:szCs w:val="26"/>
        </w:rPr>
        <w:t xml:space="preserve"> </w:t>
      </w:r>
      <w:r w:rsidRPr="00B85F4B">
        <w:rPr>
          <w:color w:val="052635"/>
          <w:sz w:val="26"/>
          <w:szCs w:val="26"/>
        </w:rPr>
        <w:br/>
      </w:r>
      <w:r w:rsidRPr="00B85F4B">
        <w:rPr>
          <w:b/>
          <w:bCs/>
          <w:i/>
          <w:iCs/>
          <w:color w:val="052635"/>
          <w:sz w:val="26"/>
          <w:szCs w:val="26"/>
        </w:rPr>
        <w:t>- о награждении Почетной грамотой Смоленской области;</w:t>
      </w:r>
      <w:r w:rsidRPr="00B85F4B">
        <w:rPr>
          <w:color w:val="052635"/>
          <w:sz w:val="26"/>
          <w:szCs w:val="26"/>
        </w:rPr>
        <w:t xml:space="preserve"> </w:t>
      </w:r>
      <w:r w:rsidRPr="00B85F4B">
        <w:rPr>
          <w:color w:val="052635"/>
          <w:sz w:val="26"/>
          <w:szCs w:val="26"/>
        </w:rPr>
        <w:br/>
      </w:r>
      <w:r w:rsidRPr="00B85F4B">
        <w:rPr>
          <w:b/>
          <w:bCs/>
          <w:i/>
          <w:iCs/>
          <w:color w:val="052635"/>
          <w:sz w:val="26"/>
          <w:szCs w:val="26"/>
        </w:rPr>
        <w:t>- о награждении Почетной грамотой Смоленской областной Думы;</w:t>
      </w:r>
      <w:proofErr w:type="gramEnd"/>
      <w:r w:rsidRPr="00B85F4B">
        <w:rPr>
          <w:color w:val="052635"/>
          <w:sz w:val="26"/>
          <w:szCs w:val="26"/>
        </w:rPr>
        <w:t xml:space="preserve"> </w:t>
      </w:r>
      <w:r w:rsidRPr="00B85F4B">
        <w:rPr>
          <w:color w:val="052635"/>
          <w:sz w:val="26"/>
          <w:szCs w:val="26"/>
        </w:rPr>
        <w:br/>
      </w:r>
      <w:r w:rsidRPr="00B85F4B">
        <w:rPr>
          <w:b/>
          <w:bCs/>
          <w:i/>
          <w:iCs/>
          <w:color w:val="052635"/>
          <w:sz w:val="26"/>
          <w:szCs w:val="26"/>
        </w:rPr>
        <w:t xml:space="preserve">- о награждении Благодарственным письмом Смоленской областной Думы. </w:t>
      </w:r>
    </w:p>
    <w:p w:rsidR="00B85F4B" w:rsidRPr="00B85F4B" w:rsidRDefault="00B85F4B" w:rsidP="00B85F4B">
      <w:pPr>
        <w:spacing w:before="100" w:beforeAutospacing="1" w:after="100" w:afterAutospacing="1"/>
        <w:jc w:val="both"/>
        <w:rPr>
          <w:color w:val="052635"/>
          <w:sz w:val="26"/>
          <w:szCs w:val="26"/>
        </w:rPr>
      </w:pPr>
      <w:r w:rsidRPr="00B85F4B">
        <w:rPr>
          <w:color w:val="052635"/>
          <w:sz w:val="26"/>
          <w:szCs w:val="26"/>
        </w:rPr>
        <w:t xml:space="preserve">В порядке взаимодействия с федеральными органами власти, органами государственной власти иных субъектов Российской Федерации поддержаны </w:t>
      </w:r>
      <w:r w:rsidRPr="00B85F4B">
        <w:rPr>
          <w:color w:val="052635"/>
          <w:sz w:val="26"/>
          <w:szCs w:val="26"/>
        </w:rPr>
        <w:lastRenderedPageBreak/>
        <w:t xml:space="preserve">концепции </w:t>
      </w:r>
      <w:r w:rsidRPr="00B85F4B">
        <w:rPr>
          <w:b/>
          <w:bCs/>
          <w:i/>
          <w:iCs/>
          <w:color w:val="052635"/>
          <w:sz w:val="26"/>
          <w:szCs w:val="26"/>
        </w:rPr>
        <w:t xml:space="preserve">26-ти проектов федеральных законов и 10-ти законодательных инициатив субъектов Российской Федерации. </w:t>
      </w:r>
    </w:p>
    <w:p w:rsidR="00B85F4B" w:rsidRPr="00B85F4B" w:rsidRDefault="00B85F4B" w:rsidP="00B85F4B">
      <w:pPr>
        <w:spacing w:before="100" w:beforeAutospacing="1" w:after="100" w:afterAutospacing="1"/>
        <w:jc w:val="both"/>
        <w:rPr>
          <w:color w:val="052635"/>
          <w:sz w:val="26"/>
          <w:szCs w:val="26"/>
        </w:rPr>
      </w:pPr>
      <w:r w:rsidRPr="00B85F4B">
        <w:rPr>
          <w:color w:val="052635"/>
          <w:sz w:val="26"/>
          <w:szCs w:val="26"/>
        </w:rPr>
        <w:t> </w:t>
      </w:r>
    </w:p>
    <w:p w:rsidR="0076143A" w:rsidRPr="00B85F4B" w:rsidRDefault="0076143A" w:rsidP="00B85F4B">
      <w:pPr>
        <w:ind w:left="-993" w:right="-143" w:firstLine="709"/>
        <w:jc w:val="both"/>
        <w:rPr>
          <w:b/>
          <w:i/>
          <w:sz w:val="26"/>
          <w:szCs w:val="26"/>
        </w:rPr>
      </w:pPr>
    </w:p>
    <w:sectPr w:rsidR="0076143A" w:rsidRPr="00B85F4B" w:rsidSect="0078534F">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Roboto Condense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202B6"/>
    <w:multiLevelType w:val="hybridMultilevel"/>
    <w:tmpl w:val="7B4239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B59C8"/>
    <w:rsid w:val="0000744A"/>
    <w:rsid w:val="0001606A"/>
    <w:rsid w:val="0002327A"/>
    <w:rsid w:val="00023811"/>
    <w:rsid w:val="00024F2F"/>
    <w:rsid w:val="0002505E"/>
    <w:rsid w:val="00025AFB"/>
    <w:rsid w:val="0004098E"/>
    <w:rsid w:val="00045411"/>
    <w:rsid w:val="00047C8A"/>
    <w:rsid w:val="00052D85"/>
    <w:rsid w:val="00053283"/>
    <w:rsid w:val="00064947"/>
    <w:rsid w:val="00065AB4"/>
    <w:rsid w:val="0007139F"/>
    <w:rsid w:val="00075E1F"/>
    <w:rsid w:val="00081B37"/>
    <w:rsid w:val="0008297C"/>
    <w:rsid w:val="00087A5F"/>
    <w:rsid w:val="00096A78"/>
    <w:rsid w:val="00097308"/>
    <w:rsid w:val="000A12CB"/>
    <w:rsid w:val="000A499F"/>
    <w:rsid w:val="000B35C3"/>
    <w:rsid w:val="000B7D69"/>
    <w:rsid w:val="000C1838"/>
    <w:rsid w:val="000C6EB6"/>
    <w:rsid w:val="000D3F50"/>
    <w:rsid w:val="000F3070"/>
    <w:rsid w:val="000F67F4"/>
    <w:rsid w:val="000F7547"/>
    <w:rsid w:val="00113768"/>
    <w:rsid w:val="00122065"/>
    <w:rsid w:val="00127177"/>
    <w:rsid w:val="001321F1"/>
    <w:rsid w:val="00132C5D"/>
    <w:rsid w:val="0015038E"/>
    <w:rsid w:val="00155BA4"/>
    <w:rsid w:val="001647BA"/>
    <w:rsid w:val="00165948"/>
    <w:rsid w:val="00172929"/>
    <w:rsid w:val="001750CD"/>
    <w:rsid w:val="00175B9E"/>
    <w:rsid w:val="00187C87"/>
    <w:rsid w:val="00193718"/>
    <w:rsid w:val="001A728D"/>
    <w:rsid w:val="001A7BAC"/>
    <w:rsid w:val="001C0152"/>
    <w:rsid w:val="001D4AE4"/>
    <w:rsid w:val="001E1505"/>
    <w:rsid w:val="001F3DE4"/>
    <w:rsid w:val="002023E4"/>
    <w:rsid w:val="00202AB7"/>
    <w:rsid w:val="00206C6A"/>
    <w:rsid w:val="00214EDA"/>
    <w:rsid w:val="00217505"/>
    <w:rsid w:val="00230288"/>
    <w:rsid w:val="00234F76"/>
    <w:rsid w:val="0023581C"/>
    <w:rsid w:val="0023740A"/>
    <w:rsid w:val="00240170"/>
    <w:rsid w:val="00245D6F"/>
    <w:rsid w:val="0024607A"/>
    <w:rsid w:val="00251B9E"/>
    <w:rsid w:val="00252187"/>
    <w:rsid w:val="00260279"/>
    <w:rsid w:val="00265501"/>
    <w:rsid w:val="002659F3"/>
    <w:rsid w:val="00281A49"/>
    <w:rsid w:val="00284BA4"/>
    <w:rsid w:val="002869A4"/>
    <w:rsid w:val="002928B0"/>
    <w:rsid w:val="00296082"/>
    <w:rsid w:val="002B45AB"/>
    <w:rsid w:val="002C1AB8"/>
    <w:rsid w:val="002C5D92"/>
    <w:rsid w:val="002D46BA"/>
    <w:rsid w:val="002F1727"/>
    <w:rsid w:val="002F7CF7"/>
    <w:rsid w:val="00303100"/>
    <w:rsid w:val="003035E3"/>
    <w:rsid w:val="003067C3"/>
    <w:rsid w:val="0031133D"/>
    <w:rsid w:val="00312B20"/>
    <w:rsid w:val="00327E7E"/>
    <w:rsid w:val="00334DE5"/>
    <w:rsid w:val="00340CDB"/>
    <w:rsid w:val="00353C37"/>
    <w:rsid w:val="00384844"/>
    <w:rsid w:val="003933D9"/>
    <w:rsid w:val="003A0A01"/>
    <w:rsid w:val="003B653B"/>
    <w:rsid w:val="003D1FC2"/>
    <w:rsid w:val="003D31F3"/>
    <w:rsid w:val="003E363F"/>
    <w:rsid w:val="003F2273"/>
    <w:rsid w:val="003F39BE"/>
    <w:rsid w:val="003F7392"/>
    <w:rsid w:val="00402D05"/>
    <w:rsid w:val="004140BC"/>
    <w:rsid w:val="00426FFA"/>
    <w:rsid w:val="00427ABE"/>
    <w:rsid w:val="00446F95"/>
    <w:rsid w:val="00454A5B"/>
    <w:rsid w:val="004560C7"/>
    <w:rsid w:val="00464CF0"/>
    <w:rsid w:val="00470E35"/>
    <w:rsid w:val="00471D32"/>
    <w:rsid w:val="0048443B"/>
    <w:rsid w:val="00485F58"/>
    <w:rsid w:val="00487617"/>
    <w:rsid w:val="004A02C9"/>
    <w:rsid w:val="004A125C"/>
    <w:rsid w:val="004B797A"/>
    <w:rsid w:val="004C6E03"/>
    <w:rsid w:val="004C7E60"/>
    <w:rsid w:val="004D1B5D"/>
    <w:rsid w:val="004D4F12"/>
    <w:rsid w:val="004D5E97"/>
    <w:rsid w:val="004E2263"/>
    <w:rsid w:val="004E2332"/>
    <w:rsid w:val="004E33D9"/>
    <w:rsid w:val="004E6E61"/>
    <w:rsid w:val="004E7286"/>
    <w:rsid w:val="004E7B45"/>
    <w:rsid w:val="004F41E6"/>
    <w:rsid w:val="005048B8"/>
    <w:rsid w:val="00512426"/>
    <w:rsid w:val="00516DD8"/>
    <w:rsid w:val="00534717"/>
    <w:rsid w:val="00537BB6"/>
    <w:rsid w:val="005416F6"/>
    <w:rsid w:val="005500C9"/>
    <w:rsid w:val="005525BA"/>
    <w:rsid w:val="00553A15"/>
    <w:rsid w:val="00562BCA"/>
    <w:rsid w:val="0057575D"/>
    <w:rsid w:val="00584530"/>
    <w:rsid w:val="005B756D"/>
    <w:rsid w:val="005C20A7"/>
    <w:rsid w:val="005D5767"/>
    <w:rsid w:val="005E759E"/>
    <w:rsid w:val="00600205"/>
    <w:rsid w:val="00602500"/>
    <w:rsid w:val="00610F39"/>
    <w:rsid w:val="00611F46"/>
    <w:rsid w:val="0061238F"/>
    <w:rsid w:val="00616A92"/>
    <w:rsid w:val="006172CD"/>
    <w:rsid w:val="00623F27"/>
    <w:rsid w:val="00651FD9"/>
    <w:rsid w:val="00664D24"/>
    <w:rsid w:val="006802EC"/>
    <w:rsid w:val="00683162"/>
    <w:rsid w:val="00685A1C"/>
    <w:rsid w:val="006908B5"/>
    <w:rsid w:val="00692AAE"/>
    <w:rsid w:val="006A3C59"/>
    <w:rsid w:val="006B0825"/>
    <w:rsid w:val="006B4332"/>
    <w:rsid w:val="006C5B1C"/>
    <w:rsid w:val="006D1835"/>
    <w:rsid w:val="006D57EF"/>
    <w:rsid w:val="006E279E"/>
    <w:rsid w:val="006E2D4F"/>
    <w:rsid w:val="006F351F"/>
    <w:rsid w:val="006F64D2"/>
    <w:rsid w:val="006F67D7"/>
    <w:rsid w:val="007041E0"/>
    <w:rsid w:val="007111B4"/>
    <w:rsid w:val="00716B4B"/>
    <w:rsid w:val="00720886"/>
    <w:rsid w:val="0073032B"/>
    <w:rsid w:val="00744F64"/>
    <w:rsid w:val="0076143A"/>
    <w:rsid w:val="0078534F"/>
    <w:rsid w:val="00797290"/>
    <w:rsid w:val="007B3411"/>
    <w:rsid w:val="007D4B29"/>
    <w:rsid w:val="007E47A7"/>
    <w:rsid w:val="007E6623"/>
    <w:rsid w:val="007E695D"/>
    <w:rsid w:val="007E6E75"/>
    <w:rsid w:val="007F29E8"/>
    <w:rsid w:val="007F6791"/>
    <w:rsid w:val="0082287C"/>
    <w:rsid w:val="00841980"/>
    <w:rsid w:val="00843FA5"/>
    <w:rsid w:val="008455E4"/>
    <w:rsid w:val="00850F12"/>
    <w:rsid w:val="00860766"/>
    <w:rsid w:val="008613A0"/>
    <w:rsid w:val="0086504C"/>
    <w:rsid w:val="00876934"/>
    <w:rsid w:val="008924B4"/>
    <w:rsid w:val="008928AA"/>
    <w:rsid w:val="008A0BC5"/>
    <w:rsid w:val="008C2E1B"/>
    <w:rsid w:val="008C3AE3"/>
    <w:rsid w:val="008C589A"/>
    <w:rsid w:val="008D0F19"/>
    <w:rsid w:val="008E3F76"/>
    <w:rsid w:val="008E3F94"/>
    <w:rsid w:val="008E6325"/>
    <w:rsid w:val="008F0A42"/>
    <w:rsid w:val="008F2275"/>
    <w:rsid w:val="008F59DE"/>
    <w:rsid w:val="008F78F0"/>
    <w:rsid w:val="00900CD1"/>
    <w:rsid w:val="009020C1"/>
    <w:rsid w:val="009031A6"/>
    <w:rsid w:val="009039CB"/>
    <w:rsid w:val="00906F38"/>
    <w:rsid w:val="009106D4"/>
    <w:rsid w:val="00910AD8"/>
    <w:rsid w:val="00915377"/>
    <w:rsid w:val="00916796"/>
    <w:rsid w:val="0092402C"/>
    <w:rsid w:val="009277FD"/>
    <w:rsid w:val="0093695E"/>
    <w:rsid w:val="00944EDB"/>
    <w:rsid w:val="0094766F"/>
    <w:rsid w:val="00953224"/>
    <w:rsid w:val="00954A93"/>
    <w:rsid w:val="0096354A"/>
    <w:rsid w:val="00963551"/>
    <w:rsid w:val="00982B97"/>
    <w:rsid w:val="009831FA"/>
    <w:rsid w:val="00984613"/>
    <w:rsid w:val="00993B4D"/>
    <w:rsid w:val="00996DF0"/>
    <w:rsid w:val="00997E83"/>
    <w:rsid w:val="009B5778"/>
    <w:rsid w:val="009B6407"/>
    <w:rsid w:val="009C04A8"/>
    <w:rsid w:val="009C205A"/>
    <w:rsid w:val="009C56E1"/>
    <w:rsid w:val="009F749C"/>
    <w:rsid w:val="00A01DDB"/>
    <w:rsid w:val="00A11062"/>
    <w:rsid w:val="00A170F8"/>
    <w:rsid w:val="00A20E6E"/>
    <w:rsid w:val="00A250CD"/>
    <w:rsid w:val="00A5674D"/>
    <w:rsid w:val="00A6311F"/>
    <w:rsid w:val="00A76E82"/>
    <w:rsid w:val="00A807E7"/>
    <w:rsid w:val="00A82206"/>
    <w:rsid w:val="00A84700"/>
    <w:rsid w:val="00A935EB"/>
    <w:rsid w:val="00A94AEC"/>
    <w:rsid w:val="00A97E9C"/>
    <w:rsid w:val="00AA0072"/>
    <w:rsid w:val="00AA2FC6"/>
    <w:rsid w:val="00AA67F5"/>
    <w:rsid w:val="00AB49AC"/>
    <w:rsid w:val="00AB5AF6"/>
    <w:rsid w:val="00AB5BA8"/>
    <w:rsid w:val="00AD2858"/>
    <w:rsid w:val="00AE1326"/>
    <w:rsid w:val="00AE1AB8"/>
    <w:rsid w:val="00AE567E"/>
    <w:rsid w:val="00AF1300"/>
    <w:rsid w:val="00AF14F7"/>
    <w:rsid w:val="00AF25A2"/>
    <w:rsid w:val="00AF4466"/>
    <w:rsid w:val="00B01757"/>
    <w:rsid w:val="00B020DD"/>
    <w:rsid w:val="00B07DB0"/>
    <w:rsid w:val="00B17C0F"/>
    <w:rsid w:val="00B21CBF"/>
    <w:rsid w:val="00B315FA"/>
    <w:rsid w:val="00B32C27"/>
    <w:rsid w:val="00B442E7"/>
    <w:rsid w:val="00B50CF6"/>
    <w:rsid w:val="00B55D4B"/>
    <w:rsid w:val="00B6258C"/>
    <w:rsid w:val="00B64B10"/>
    <w:rsid w:val="00B720AA"/>
    <w:rsid w:val="00B7480B"/>
    <w:rsid w:val="00B82055"/>
    <w:rsid w:val="00B85F4B"/>
    <w:rsid w:val="00B96EDC"/>
    <w:rsid w:val="00BA2F3C"/>
    <w:rsid w:val="00BB3A6F"/>
    <w:rsid w:val="00BC44B6"/>
    <w:rsid w:val="00BC7D36"/>
    <w:rsid w:val="00BE3778"/>
    <w:rsid w:val="00BF74AD"/>
    <w:rsid w:val="00C01E2F"/>
    <w:rsid w:val="00C11240"/>
    <w:rsid w:val="00C14266"/>
    <w:rsid w:val="00C14A31"/>
    <w:rsid w:val="00C15656"/>
    <w:rsid w:val="00C2237F"/>
    <w:rsid w:val="00C226D3"/>
    <w:rsid w:val="00C26E54"/>
    <w:rsid w:val="00C27A07"/>
    <w:rsid w:val="00C412AE"/>
    <w:rsid w:val="00C61C7F"/>
    <w:rsid w:val="00C7187C"/>
    <w:rsid w:val="00C75F69"/>
    <w:rsid w:val="00C82A49"/>
    <w:rsid w:val="00C85CDB"/>
    <w:rsid w:val="00C87526"/>
    <w:rsid w:val="00CA4948"/>
    <w:rsid w:val="00CB58E8"/>
    <w:rsid w:val="00CB6D93"/>
    <w:rsid w:val="00CC0C22"/>
    <w:rsid w:val="00CC69D5"/>
    <w:rsid w:val="00CE0F69"/>
    <w:rsid w:val="00CE3825"/>
    <w:rsid w:val="00CE5728"/>
    <w:rsid w:val="00CE5E9F"/>
    <w:rsid w:val="00CE6E99"/>
    <w:rsid w:val="00D106A2"/>
    <w:rsid w:val="00D15E7A"/>
    <w:rsid w:val="00D24322"/>
    <w:rsid w:val="00D30B6B"/>
    <w:rsid w:val="00D36EDF"/>
    <w:rsid w:val="00D44E08"/>
    <w:rsid w:val="00D52C50"/>
    <w:rsid w:val="00D64FAD"/>
    <w:rsid w:val="00D76272"/>
    <w:rsid w:val="00D816A9"/>
    <w:rsid w:val="00D83BB9"/>
    <w:rsid w:val="00D85026"/>
    <w:rsid w:val="00D867F1"/>
    <w:rsid w:val="00D918A9"/>
    <w:rsid w:val="00D967FC"/>
    <w:rsid w:val="00D96CB6"/>
    <w:rsid w:val="00DB1E08"/>
    <w:rsid w:val="00DB59C8"/>
    <w:rsid w:val="00DC4257"/>
    <w:rsid w:val="00DC6374"/>
    <w:rsid w:val="00DD3304"/>
    <w:rsid w:val="00DE335A"/>
    <w:rsid w:val="00DF620C"/>
    <w:rsid w:val="00E038E0"/>
    <w:rsid w:val="00E03AD3"/>
    <w:rsid w:val="00E07195"/>
    <w:rsid w:val="00E1228B"/>
    <w:rsid w:val="00E176B7"/>
    <w:rsid w:val="00E24113"/>
    <w:rsid w:val="00E260BD"/>
    <w:rsid w:val="00E6073E"/>
    <w:rsid w:val="00E60890"/>
    <w:rsid w:val="00E7169C"/>
    <w:rsid w:val="00E8277F"/>
    <w:rsid w:val="00E93D06"/>
    <w:rsid w:val="00E97147"/>
    <w:rsid w:val="00EA2945"/>
    <w:rsid w:val="00EB191F"/>
    <w:rsid w:val="00EB5541"/>
    <w:rsid w:val="00EB57C7"/>
    <w:rsid w:val="00EB58E4"/>
    <w:rsid w:val="00EB73FB"/>
    <w:rsid w:val="00EC3C5F"/>
    <w:rsid w:val="00EC498F"/>
    <w:rsid w:val="00EC5206"/>
    <w:rsid w:val="00EC6832"/>
    <w:rsid w:val="00EE14C6"/>
    <w:rsid w:val="00EF10D7"/>
    <w:rsid w:val="00F02BC7"/>
    <w:rsid w:val="00F0383B"/>
    <w:rsid w:val="00F2589C"/>
    <w:rsid w:val="00F25A12"/>
    <w:rsid w:val="00F32FD7"/>
    <w:rsid w:val="00F374E4"/>
    <w:rsid w:val="00F40F7B"/>
    <w:rsid w:val="00F45F66"/>
    <w:rsid w:val="00F4669B"/>
    <w:rsid w:val="00F54A80"/>
    <w:rsid w:val="00F61A92"/>
    <w:rsid w:val="00F62547"/>
    <w:rsid w:val="00F753F1"/>
    <w:rsid w:val="00F861D7"/>
    <w:rsid w:val="00F86362"/>
    <w:rsid w:val="00F958A6"/>
    <w:rsid w:val="00F95A08"/>
    <w:rsid w:val="00FA270D"/>
    <w:rsid w:val="00FD4526"/>
    <w:rsid w:val="00FD5A71"/>
    <w:rsid w:val="00FE0511"/>
    <w:rsid w:val="00FE3808"/>
    <w:rsid w:val="00FE775B"/>
    <w:rsid w:val="00FF40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9C8"/>
    <w:rPr>
      <w:rFonts w:ascii="Times New Roman" w:eastAsia="Times New Roman" w:hAnsi="Times New Roman"/>
      <w:sz w:val="24"/>
      <w:szCs w:val="24"/>
    </w:rPr>
  </w:style>
  <w:style w:type="paragraph" w:styleId="3">
    <w:name w:val="heading 3"/>
    <w:basedOn w:val="a"/>
    <w:link w:val="30"/>
    <w:uiPriority w:val="99"/>
    <w:qFormat/>
    <w:rsid w:val="00EC683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EC6832"/>
    <w:rPr>
      <w:rFonts w:ascii="Times New Roman" w:hAnsi="Times New Roman" w:cs="Times New Roman"/>
      <w:b/>
      <w:bCs/>
      <w:sz w:val="27"/>
      <w:szCs w:val="27"/>
      <w:lang w:eastAsia="ru-RU"/>
    </w:rPr>
  </w:style>
  <w:style w:type="paragraph" w:styleId="a3">
    <w:name w:val="Normal (Web)"/>
    <w:aliases w:val="Обычный (Web)"/>
    <w:basedOn w:val="a"/>
    <w:uiPriority w:val="99"/>
    <w:rsid w:val="00DB59C8"/>
    <w:pPr>
      <w:spacing w:before="100" w:beforeAutospacing="1" w:after="100" w:afterAutospacing="1"/>
    </w:pPr>
  </w:style>
  <w:style w:type="character" w:customStyle="1" w:styleId="apple-converted-space">
    <w:name w:val="apple-converted-space"/>
    <w:basedOn w:val="a0"/>
    <w:uiPriority w:val="99"/>
    <w:rsid w:val="00340CDB"/>
    <w:rPr>
      <w:rFonts w:cs="Times New Roman"/>
    </w:rPr>
  </w:style>
  <w:style w:type="paragraph" w:styleId="2">
    <w:name w:val="Body Text 2"/>
    <w:basedOn w:val="a"/>
    <w:link w:val="20"/>
    <w:uiPriority w:val="99"/>
    <w:rsid w:val="007D4B29"/>
    <w:pPr>
      <w:spacing w:after="120" w:line="480" w:lineRule="auto"/>
    </w:pPr>
  </w:style>
  <w:style w:type="character" w:customStyle="1" w:styleId="20">
    <w:name w:val="Основной текст 2 Знак"/>
    <w:basedOn w:val="a0"/>
    <w:link w:val="2"/>
    <w:uiPriority w:val="99"/>
    <w:locked/>
    <w:rsid w:val="007D4B29"/>
    <w:rPr>
      <w:rFonts w:ascii="Times New Roman" w:hAnsi="Times New Roman" w:cs="Times New Roman"/>
      <w:sz w:val="24"/>
      <w:szCs w:val="24"/>
      <w:lang w:eastAsia="ru-RU"/>
    </w:rPr>
  </w:style>
  <w:style w:type="character" w:styleId="a4">
    <w:name w:val="Strong"/>
    <w:basedOn w:val="a0"/>
    <w:uiPriority w:val="22"/>
    <w:qFormat/>
    <w:rsid w:val="00997E83"/>
    <w:rPr>
      <w:rFonts w:cs="Times New Roman"/>
      <w:b/>
      <w:bCs/>
    </w:rPr>
  </w:style>
  <w:style w:type="paragraph" w:styleId="a5">
    <w:name w:val="Body Text"/>
    <w:basedOn w:val="a"/>
    <w:link w:val="a6"/>
    <w:uiPriority w:val="99"/>
    <w:rsid w:val="005E759E"/>
    <w:pPr>
      <w:spacing w:after="120"/>
    </w:pPr>
  </w:style>
  <w:style w:type="character" w:customStyle="1" w:styleId="a6">
    <w:name w:val="Основной текст Знак"/>
    <w:basedOn w:val="a0"/>
    <w:link w:val="a5"/>
    <w:uiPriority w:val="99"/>
    <w:semiHidden/>
    <w:locked/>
    <w:rsid w:val="005E759E"/>
    <w:rPr>
      <w:rFonts w:ascii="Times New Roman" w:hAnsi="Times New Roman" w:cs="Times New Roman"/>
      <w:sz w:val="24"/>
      <w:szCs w:val="24"/>
      <w:lang w:eastAsia="ru-RU"/>
    </w:rPr>
  </w:style>
  <w:style w:type="paragraph" w:customStyle="1" w:styleId="ConsPlusNormal">
    <w:name w:val="ConsPlusNormal"/>
    <w:link w:val="ConsPlusNormal0"/>
    <w:rsid w:val="0007139F"/>
    <w:pPr>
      <w:autoSpaceDE w:val="0"/>
      <w:autoSpaceDN w:val="0"/>
      <w:adjustRightInd w:val="0"/>
    </w:pPr>
    <w:rPr>
      <w:rFonts w:ascii="Times New Roman" w:hAnsi="Times New Roman"/>
      <w:sz w:val="22"/>
      <w:szCs w:val="22"/>
    </w:rPr>
  </w:style>
  <w:style w:type="character" w:styleId="a7">
    <w:name w:val="Hyperlink"/>
    <w:basedOn w:val="a0"/>
    <w:uiPriority w:val="99"/>
    <w:rsid w:val="00245D6F"/>
    <w:rPr>
      <w:rFonts w:cs="Times New Roman"/>
      <w:color w:val="0000FF"/>
      <w:u w:val="single"/>
    </w:rPr>
  </w:style>
  <w:style w:type="paragraph" w:styleId="a8">
    <w:name w:val="Title"/>
    <w:basedOn w:val="a"/>
    <w:link w:val="a9"/>
    <w:qFormat/>
    <w:rsid w:val="00EC3C5F"/>
    <w:pPr>
      <w:jc w:val="center"/>
    </w:pPr>
    <w:rPr>
      <w:b/>
      <w:bCs/>
      <w:sz w:val="28"/>
      <w:szCs w:val="28"/>
    </w:rPr>
  </w:style>
  <w:style w:type="character" w:customStyle="1" w:styleId="a9">
    <w:name w:val="Название Знак"/>
    <w:basedOn w:val="a0"/>
    <w:link w:val="a8"/>
    <w:locked/>
    <w:rsid w:val="00EC3C5F"/>
    <w:rPr>
      <w:rFonts w:ascii="Times New Roman" w:hAnsi="Times New Roman" w:cs="Times New Roman"/>
      <w:b/>
      <w:bCs/>
      <w:sz w:val="28"/>
      <w:szCs w:val="28"/>
      <w:lang w:eastAsia="ru-RU"/>
    </w:rPr>
  </w:style>
  <w:style w:type="character" w:customStyle="1" w:styleId="ConsPlusNormal0">
    <w:name w:val="ConsPlusNormal Знак"/>
    <w:link w:val="ConsPlusNormal"/>
    <w:locked/>
    <w:rsid w:val="00EC3C5F"/>
    <w:rPr>
      <w:rFonts w:ascii="Times New Roman" w:hAnsi="Times New Roman"/>
      <w:sz w:val="22"/>
      <w:szCs w:val="22"/>
      <w:lang w:eastAsia="ru-RU" w:bidi="ar-SA"/>
    </w:rPr>
  </w:style>
  <w:style w:type="paragraph" w:styleId="21">
    <w:name w:val="Body Text Indent 2"/>
    <w:basedOn w:val="a"/>
    <w:link w:val="22"/>
    <w:uiPriority w:val="99"/>
    <w:semiHidden/>
    <w:rsid w:val="00B01757"/>
    <w:pPr>
      <w:spacing w:after="120" w:line="480" w:lineRule="auto"/>
      <w:ind w:left="283"/>
    </w:pPr>
  </w:style>
  <w:style w:type="character" w:customStyle="1" w:styleId="22">
    <w:name w:val="Основной текст с отступом 2 Знак"/>
    <w:basedOn w:val="a0"/>
    <w:link w:val="21"/>
    <w:uiPriority w:val="99"/>
    <w:semiHidden/>
    <w:locked/>
    <w:rsid w:val="00B01757"/>
    <w:rPr>
      <w:rFonts w:ascii="Times New Roman" w:hAnsi="Times New Roman" w:cs="Times New Roman"/>
      <w:sz w:val="24"/>
      <w:szCs w:val="24"/>
      <w:lang w:eastAsia="ru-RU"/>
    </w:rPr>
  </w:style>
  <w:style w:type="paragraph" w:customStyle="1" w:styleId="Default">
    <w:name w:val="Default"/>
    <w:uiPriority w:val="99"/>
    <w:rsid w:val="00B01757"/>
    <w:pPr>
      <w:autoSpaceDE w:val="0"/>
      <w:autoSpaceDN w:val="0"/>
      <w:adjustRightInd w:val="0"/>
    </w:pPr>
    <w:rPr>
      <w:rFonts w:ascii="Times New Roman" w:hAnsi="Times New Roman"/>
      <w:color w:val="000000"/>
      <w:sz w:val="24"/>
      <w:szCs w:val="24"/>
      <w:lang w:eastAsia="en-US"/>
    </w:rPr>
  </w:style>
  <w:style w:type="paragraph" w:styleId="aa">
    <w:name w:val="List Paragraph"/>
    <w:basedOn w:val="a"/>
    <w:uiPriority w:val="99"/>
    <w:qFormat/>
    <w:rsid w:val="009C56E1"/>
    <w:pPr>
      <w:ind w:left="720"/>
      <w:contextualSpacing/>
    </w:pPr>
  </w:style>
  <w:style w:type="character" w:styleId="ab">
    <w:name w:val="Emphasis"/>
    <w:basedOn w:val="a0"/>
    <w:uiPriority w:val="20"/>
    <w:qFormat/>
    <w:locked/>
    <w:rsid w:val="000B35C3"/>
    <w:rPr>
      <w:rFonts w:cs="Times New Roman"/>
      <w:i/>
      <w:iCs/>
    </w:rPr>
  </w:style>
  <w:style w:type="paragraph" w:styleId="HTML">
    <w:name w:val="HTML Preformatted"/>
    <w:aliases w:val="Знак"/>
    <w:basedOn w:val="a"/>
    <w:link w:val="HTML0"/>
    <w:uiPriority w:val="99"/>
    <w:rsid w:val="002C5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w:basedOn w:val="a0"/>
    <w:link w:val="HTML"/>
    <w:uiPriority w:val="99"/>
    <w:rsid w:val="002C5D92"/>
    <w:rPr>
      <w:rFonts w:ascii="Courier New" w:eastAsia="Times New Roman" w:hAnsi="Courier New" w:cs="Courier New"/>
    </w:rPr>
  </w:style>
  <w:style w:type="character" w:customStyle="1" w:styleId="oznaimen1">
    <w:name w:val="oz_naimen1"/>
    <w:basedOn w:val="a0"/>
    <w:rsid w:val="00F0383B"/>
    <w:rPr>
      <w:rFonts w:ascii="Roboto Condensed" w:hAnsi="Roboto Condensed" w:cs="Times New Roman"/>
    </w:rPr>
  </w:style>
  <w:style w:type="character" w:customStyle="1" w:styleId="FontStyle12">
    <w:name w:val="Font Style12"/>
    <w:basedOn w:val="a0"/>
    <w:uiPriority w:val="99"/>
    <w:rsid w:val="008F59DE"/>
    <w:rPr>
      <w:rFonts w:ascii="Times New Roman" w:hAnsi="Times New Roman" w:cs="Times New Roman"/>
      <w:sz w:val="26"/>
      <w:szCs w:val="26"/>
    </w:rPr>
  </w:style>
  <w:style w:type="paragraph" w:customStyle="1" w:styleId="Style2">
    <w:name w:val="Style2"/>
    <w:basedOn w:val="a"/>
    <w:uiPriority w:val="99"/>
    <w:rsid w:val="008F59DE"/>
    <w:pPr>
      <w:widowControl w:val="0"/>
      <w:autoSpaceDE w:val="0"/>
      <w:autoSpaceDN w:val="0"/>
      <w:adjustRightInd w:val="0"/>
    </w:pPr>
    <w:rPr>
      <w:rFonts w:eastAsiaTheme="minorEastAsia"/>
    </w:rPr>
  </w:style>
</w:styles>
</file>

<file path=word/webSettings.xml><?xml version="1.0" encoding="utf-8"?>
<w:webSettings xmlns:r="http://schemas.openxmlformats.org/officeDocument/2006/relationships" xmlns:w="http://schemas.openxmlformats.org/wordprocessingml/2006/main">
  <w:divs>
    <w:div w:id="2635479">
      <w:bodyDiv w:val="1"/>
      <w:marLeft w:val="0"/>
      <w:marRight w:val="0"/>
      <w:marTop w:val="0"/>
      <w:marBottom w:val="0"/>
      <w:divBdr>
        <w:top w:val="none" w:sz="0" w:space="0" w:color="auto"/>
        <w:left w:val="none" w:sz="0" w:space="0" w:color="auto"/>
        <w:bottom w:val="none" w:sz="0" w:space="0" w:color="auto"/>
        <w:right w:val="none" w:sz="0" w:space="0" w:color="auto"/>
      </w:divBdr>
      <w:divsChild>
        <w:div w:id="333412767">
          <w:marLeft w:val="163"/>
          <w:marRight w:val="163"/>
          <w:marTop w:val="0"/>
          <w:marBottom w:val="0"/>
          <w:divBdr>
            <w:top w:val="none" w:sz="0" w:space="0" w:color="auto"/>
            <w:left w:val="none" w:sz="0" w:space="0" w:color="auto"/>
            <w:bottom w:val="none" w:sz="0" w:space="0" w:color="auto"/>
            <w:right w:val="none" w:sz="0" w:space="0" w:color="auto"/>
          </w:divBdr>
          <w:divsChild>
            <w:div w:id="1517427958">
              <w:marLeft w:val="0"/>
              <w:marRight w:val="0"/>
              <w:marTop w:val="0"/>
              <w:marBottom w:val="0"/>
              <w:divBdr>
                <w:top w:val="none" w:sz="0" w:space="0" w:color="auto"/>
                <w:left w:val="none" w:sz="0" w:space="0" w:color="auto"/>
                <w:bottom w:val="none" w:sz="0" w:space="0" w:color="auto"/>
                <w:right w:val="none" w:sz="0" w:space="0" w:color="auto"/>
              </w:divBdr>
              <w:divsChild>
                <w:div w:id="155266013">
                  <w:marLeft w:val="125"/>
                  <w:marRight w:val="125"/>
                  <w:marTop w:val="0"/>
                  <w:marBottom w:val="0"/>
                  <w:divBdr>
                    <w:top w:val="none" w:sz="0" w:space="0" w:color="auto"/>
                    <w:left w:val="none" w:sz="0" w:space="0" w:color="auto"/>
                    <w:bottom w:val="none" w:sz="0" w:space="0" w:color="auto"/>
                    <w:right w:val="none" w:sz="0" w:space="0" w:color="auto"/>
                  </w:divBdr>
                  <w:divsChild>
                    <w:div w:id="224336444">
                      <w:marLeft w:val="0"/>
                      <w:marRight w:val="0"/>
                      <w:marTop w:val="0"/>
                      <w:marBottom w:val="0"/>
                      <w:divBdr>
                        <w:top w:val="none" w:sz="0" w:space="0" w:color="auto"/>
                        <w:left w:val="none" w:sz="0" w:space="0" w:color="auto"/>
                        <w:bottom w:val="none" w:sz="0" w:space="0" w:color="auto"/>
                        <w:right w:val="none" w:sz="0" w:space="0" w:color="auto"/>
                      </w:divBdr>
                      <w:divsChild>
                        <w:div w:id="568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5209">
      <w:bodyDiv w:val="1"/>
      <w:marLeft w:val="0"/>
      <w:marRight w:val="0"/>
      <w:marTop w:val="0"/>
      <w:marBottom w:val="0"/>
      <w:divBdr>
        <w:top w:val="none" w:sz="0" w:space="0" w:color="auto"/>
        <w:left w:val="none" w:sz="0" w:space="0" w:color="auto"/>
        <w:bottom w:val="none" w:sz="0" w:space="0" w:color="auto"/>
        <w:right w:val="none" w:sz="0" w:space="0" w:color="auto"/>
      </w:divBdr>
      <w:divsChild>
        <w:div w:id="801338716">
          <w:marLeft w:val="163"/>
          <w:marRight w:val="163"/>
          <w:marTop w:val="0"/>
          <w:marBottom w:val="0"/>
          <w:divBdr>
            <w:top w:val="none" w:sz="0" w:space="0" w:color="auto"/>
            <w:left w:val="none" w:sz="0" w:space="0" w:color="auto"/>
            <w:bottom w:val="none" w:sz="0" w:space="0" w:color="auto"/>
            <w:right w:val="none" w:sz="0" w:space="0" w:color="auto"/>
          </w:divBdr>
          <w:divsChild>
            <w:div w:id="2112972668">
              <w:marLeft w:val="0"/>
              <w:marRight w:val="0"/>
              <w:marTop w:val="0"/>
              <w:marBottom w:val="0"/>
              <w:divBdr>
                <w:top w:val="none" w:sz="0" w:space="0" w:color="auto"/>
                <w:left w:val="none" w:sz="0" w:space="0" w:color="auto"/>
                <w:bottom w:val="none" w:sz="0" w:space="0" w:color="auto"/>
                <w:right w:val="none" w:sz="0" w:space="0" w:color="auto"/>
              </w:divBdr>
              <w:divsChild>
                <w:div w:id="36856792">
                  <w:marLeft w:val="125"/>
                  <w:marRight w:val="125"/>
                  <w:marTop w:val="0"/>
                  <w:marBottom w:val="0"/>
                  <w:divBdr>
                    <w:top w:val="none" w:sz="0" w:space="0" w:color="auto"/>
                    <w:left w:val="none" w:sz="0" w:space="0" w:color="auto"/>
                    <w:bottom w:val="none" w:sz="0" w:space="0" w:color="auto"/>
                    <w:right w:val="none" w:sz="0" w:space="0" w:color="auto"/>
                  </w:divBdr>
                  <w:divsChild>
                    <w:div w:id="270356169">
                      <w:marLeft w:val="0"/>
                      <w:marRight w:val="0"/>
                      <w:marTop w:val="0"/>
                      <w:marBottom w:val="0"/>
                      <w:divBdr>
                        <w:top w:val="none" w:sz="0" w:space="0" w:color="auto"/>
                        <w:left w:val="none" w:sz="0" w:space="0" w:color="auto"/>
                        <w:bottom w:val="none" w:sz="0" w:space="0" w:color="auto"/>
                        <w:right w:val="none" w:sz="0" w:space="0" w:color="auto"/>
                      </w:divBdr>
                      <w:divsChild>
                        <w:div w:id="13324917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0982624">
      <w:bodyDiv w:val="1"/>
      <w:marLeft w:val="0"/>
      <w:marRight w:val="0"/>
      <w:marTop w:val="0"/>
      <w:marBottom w:val="0"/>
      <w:divBdr>
        <w:top w:val="none" w:sz="0" w:space="0" w:color="auto"/>
        <w:left w:val="none" w:sz="0" w:space="0" w:color="auto"/>
        <w:bottom w:val="none" w:sz="0" w:space="0" w:color="auto"/>
        <w:right w:val="none" w:sz="0" w:space="0" w:color="auto"/>
      </w:divBdr>
      <w:divsChild>
        <w:div w:id="647132435">
          <w:marLeft w:val="163"/>
          <w:marRight w:val="163"/>
          <w:marTop w:val="0"/>
          <w:marBottom w:val="0"/>
          <w:divBdr>
            <w:top w:val="none" w:sz="0" w:space="0" w:color="auto"/>
            <w:left w:val="none" w:sz="0" w:space="0" w:color="auto"/>
            <w:bottom w:val="none" w:sz="0" w:space="0" w:color="auto"/>
            <w:right w:val="none" w:sz="0" w:space="0" w:color="auto"/>
          </w:divBdr>
          <w:divsChild>
            <w:div w:id="638147681">
              <w:marLeft w:val="0"/>
              <w:marRight w:val="0"/>
              <w:marTop w:val="0"/>
              <w:marBottom w:val="0"/>
              <w:divBdr>
                <w:top w:val="none" w:sz="0" w:space="0" w:color="auto"/>
                <w:left w:val="none" w:sz="0" w:space="0" w:color="auto"/>
                <w:bottom w:val="none" w:sz="0" w:space="0" w:color="auto"/>
                <w:right w:val="none" w:sz="0" w:space="0" w:color="auto"/>
              </w:divBdr>
              <w:divsChild>
                <w:div w:id="1547790221">
                  <w:marLeft w:val="125"/>
                  <w:marRight w:val="125"/>
                  <w:marTop w:val="0"/>
                  <w:marBottom w:val="0"/>
                  <w:divBdr>
                    <w:top w:val="none" w:sz="0" w:space="0" w:color="auto"/>
                    <w:left w:val="none" w:sz="0" w:space="0" w:color="auto"/>
                    <w:bottom w:val="none" w:sz="0" w:space="0" w:color="auto"/>
                    <w:right w:val="none" w:sz="0" w:space="0" w:color="auto"/>
                  </w:divBdr>
                  <w:divsChild>
                    <w:div w:id="54703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56845">
      <w:bodyDiv w:val="1"/>
      <w:marLeft w:val="0"/>
      <w:marRight w:val="0"/>
      <w:marTop w:val="0"/>
      <w:marBottom w:val="0"/>
      <w:divBdr>
        <w:top w:val="none" w:sz="0" w:space="0" w:color="auto"/>
        <w:left w:val="none" w:sz="0" w:space="0" w:color="auto"/>
        <w:bottom w:val="none" w:sz="0" w:space="0" w:color="auto"/>
        <w:right w:val="none" w:sz="0" w:space="0" w:color="auto"/>
      </w:divBdr>
      <w:divsChild>
        <w:div w:id="957419548">
          <w:marLeft w:val="163"/>
          <w:marRight w:val="163"/>
          <w:marTop w:val="0"/>
          <w:marBottom w:val="0"/>
          <w:divBdr>
            <w:top w:val="none" w:sz="0" w:space="0" w:color="auto"/>
            <w:left w:val="none" w:sz="0" w:space="0" w:color="auto"/>
            <w:bottom w:val="none" w:sz="0" w:space="0" w:color="auto"/>
            <w:right w:val="none" w:sz="0" w:space="0" w:color="auto"/>
          </w:divBdr>
          <w:divsChild>
            <w:div w:id="1288508415">
              <w:marLeft w:val="0"/>
              <w:marRight w:val="0"/>
              <w:marTop w:val="0"/>
              <w:marBottom w:val="0"/>
              <w:divBdr>
                <w:top w:val="none" w:sz="0" w:space="0" w:color="auto"/>
                <w:left w:val="none" w:sz="0" w:space="0" w:color="auto"/>
                <w:bottom w:val="none" w:sz="0" w:space="0" w:color="auto"/>
                <w:right w:val="none" w:sz="0" w:space="0" w:color="auto"/>
              </w:divBdr>
              <w:divsChild>
                <w:div w:id="503591548">
                  <w:marLeft w:val="125"/>
                  <w:marRight w:val="125"/>
                  <w:marTop w:val="0"/>
                  <w:marBottom w:val="0"/>
                  <w:divBdr>
                    <w:top w:val="none" w:sz="0" w:space="0" w:color="auto"/>
                    <w:left w:val="none" w:sz="0" w:space="0" w:color="auto"/>
                    <w:bottom w:val="none" w:sz="0" w:space="0" w:color="auto"/>
                    <w:right w:val="none" w:sz="0" w:space="0" w:color="auto"/>
                  </w:divBdr>
                  <w:divsChild>
                    <w:div w:id="1861625693">
                      <w:marLeft w:val="0"/>
                      <w:marRight w:val="0"/>
                      <w:marTop w:val="0"/>
                      <w:marBottom w:val="0"/>
                      <w:divBdr>
                        <w:top w:val="none" w:sz="0" w:space="0" w:color="auto"/>
                        <w:left w:val="none" w:sz="0" w:space="0" w:color="auto"/>
                        <w:bottom w:val="none" w:sz="0" w:space="0" w:color="auto"/>
                        <w:right w:val="none" w:sz="0" w:space="0" w:color="auto"/>
                      </w:divBdr>
                      <w:divsChild>
                        <w:div w:id="84536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20950">
      <w:bodyDiv w:val="1"/>
      <w:marLeft w:val="0"/>
      <w:marRight w:val="0"/>
      <w:marTop w:val="0"/>
      <w:marBottom w:val="0"/>
      <w:divBdr>
        <w:top w:val="none" w:sz="0" w:space="0" w:color="auto"/>
        <w:left w:val="none" w:sz="0" w:space="0" w:color="auto"/>
        <w:bottom w:val="none" w:sz="0" w:space="0" w:color="auto"/>
        <w:right w:val="none" w:sz="0" w:space="0" w:color="auto"/>
      </w:divBdr>
      <w:divsChild>
        <w:div w:id="977956251">
          <w:marLeft w:val="163"/>
          <w:marRight w:val="163"/>
          <w:marTop w:val="0"/>
          <w:marBottom w:val="0"/>
          <w:divBdr>
            <w:top w:val="none" w:sz="0" w:space="0" w:color="auto"/>
            <w:left w:val="none" w:sz="0" w:space="0" w:color="auto"/>
            <w:bottom w:val="none" w:sz="0" w:space="0" w:color="auto"/>
            <w:right w:val="none" w:sz="0" w:space="0" w:color="auto"/>
          </w:divBdr>
          <w:divsChild>
            <w:div w:id="797455475">
              <w:marLeft w:val="0"/>
              <w:marRight w:val="0"/>
              <w:marTop w:val="0"/>
              <w:marBottom w:val="0"/>
              <w:divBdr>
                <w:top w:val="none" w:sz="0" w:space="0" w:color="auto"/>
                <w:left w:val="none" w:sz="0" w:space="0" w:color="auto"/>
                <w:bottom w:val="none" w:sz="0" w:space="0" w:color="auto"/>
                <w:right w:val="none" w:sz="0" w:space="0" w:color="auto"/>
              </w:divBdr>
              <w:divsChild>
                <w:div w:id="1635140060">
                  <w:marLeft w:val="125"/>
                  <w:marRight w:val="125"/>
                  <w:marTop w:val="0"/>
                  <w:marBottom w:val="0"/>
                  <w:divBdr>
                    <w:top w:val="none" w:sz="0" w:space="0" w:color="auto"/>
                    <w:left w:val="none" w:sz="0" w:space="0" w:color="auto"/>
                    <w:bottom w:val="none" w:sz="0" w:space="0" w:color="auto"/>
                    <w:right w:val="none" w:sz="0" w:space="0" w:color="auto"/>
                  </w:divBdr>
                  <w:divsChild>
                    <w:div w:id="122094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530957">
      <w:bodyDiv w:val="1"/>
      <w:marLeft w:val="0"/>
      <w:marRight w:val="0"/>
      <w:marTop w:val="0"/>
      <w:marBottom w:val="0"/>
      <w:divBdr>
        <w:top w:val="none" w:sz="0" w:space="0" w:color="auto"/>
        <w:left w:val="none" w:sz="0" w:space="0" w:color="auto"/>
        <w:bottom w:val="none" w:sz="0" w:space="0" w:color="auto"/>
        <w:right w:val="none" w:sz="0" w:space="0" w:color="auto"/>
      </w:divBdr>
      <w:divsChild>
        <w:div w:id="762993948">
          <w:marLeft w:val="163"/>
          <w:marRight w:val="163"/>
          <w:marTop w:val="0"/>
          <w:marBottom w:val="0"/>
          <w:divBdr>
            <w:top w:val="none" w:sz="0" w:space="0" w:color="auto"/>
            <w:left w:val="none" w:sz="0" w:space="0" w:color="auto"/>
            <w:bottom w:val="none" w:sz="0" w:space="0" w:color="auto"/>
            <w:right w:val="none" w:sz="0" w:space="0" w:color="auto"/>
          </w:divBdr>
          <w:divsChild>
            <w:div w:id="1925993702">
              <w:marLeft w:val="0"/>
              <w:marRight w:val="0"/>
              <w:marTop w:val="0"/>
              <w:marBottom w:val="0"/>
              <w:divBdr>
                <w:top w:val="none" w:sz="0" w:space="0" w:color="auto"/>
                <w:left w:val="none" w:sz="0" w:space="0" w:color="auto"/>
                <w:bottom w:val="none" w:sz="0" w:space="0" w:color="auto"/>
                <w:right w:val="none" w:sz="0" w:space="0" w:color="auto"/>
              </w:divBdr>
              <w:divsChild>
                <w:div w:id="1657489179">
                  <w:marLeft w:val="125"/>
                  <w:marRight w:val="125"/>
                  <w:marTop w:val="0"/>
                  <w:marBottom w:val="0"/>
                  <w:divBdr>
                    <w:top w:val="none" w:sz="0" w:space="0" w:color="auto"/>
                    <w:left w:val="none" w:sz="0" w:space="0" w:color="auto"/>
                    <w:bottom w:val="none" w:sz="0" w:space="0" w:color="auto"/>
                    <w:right w:val="none" w:sz="0" w:space="0" w:color="auto"/>
                  </w:divBdr>
                  <w:divsChild>
                    <w:div w:id="712002428">
                      <w:marLeft w:val="0"/>
                      <w:marRight w:val="0"/>
                      <w:marTop w:val="0"/>
                      <w:marBottom w:val="0"/>
                      <w:divBdr>
                        <w:top w:val="none" w:sz="0" w:space="0" w:color="auto"/>
                        <w:left w:val="none" w:sz="0" w:space="0" w:color="auto"/>
                        <w:bottom w:val="none" w:sz="0" w:space="0" w:color="auto"/>
                        <w:right w:val="none" w:sz="0" w:space="0" w:color="auto"/>
                      </w:divBdr>
                      <w:divsChild>
                        <w:div w:id="128870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851798">
      <w:bodyDiv w:val="1"/>
      <w:marLeft w:val="0"/>
      <w:marRight w:val="0"/>
      <w:marTop w:val="0"/>
      <w:marBottom w:val="0"/>
      <w:divBdr>
        <w:top w:val="none" w:sz="0" w:space="0" w:color="auto"/>
        <w:left w:val="none" w:sz="0" w:space="0" w:color="auto"/>
        <w:bottom w:val="none" w:sz="0" w:space="0" w:color="auto"/>
        <w:right w:val="none" w:sz="0" w:space="0" w:color="auto"/>
      </w:divBdr>
      <w:divsChild>
        <w:div w:id="1844974100">
          <w:marLeft w:val="218"/>
          <w:marRight w:val="218"/>
          <w:marTop w:val="0"/>
          <w:marBottom w:val="0"/>
          <w:divBdr>
            <w:top w:val="none" w:sz="0" w:space="0" w:color="auto"/>
            <w:left w:val="none" w:sz="0" w:space="0" w:color="auto"/>
            <w:bottom w:val="none" w:sz="0" w:space="0" w:color="auto"/>
            <w:right w:val="none" w:sz="0" w:space="0" w:color="auto"/>
          </w:divBdr>
          <w:divsChild>
            <w:div w:id="1320840940">
              <w:marLeft w:val="0"/>
              <w:marRight w:val="0"/>
              <w:marTop w:val="0"/>
              <w:marBottom w:val="0"/>
              <w:divBdr>
                <w:top w:val="none" w:sz="0" w:space="0" w:color="auto"/>
                <w:left w:val="none" w:sz="0" w:space="0" w:color="auto"/>
                <w:bottom w:val="none" w:sz="0" w:space="0" w:color="auto"/>
                <w:right w:val="none" w:sz="0" w:space="0" w:color="auto"/>
              </w:divBdr>
              <w:divsChild>
                <w:div w:id="29889466">
                  <w:marLeft w:val="167"/>
                  <w:marRight w:val="167"/>
                  <w:marTop w:val="0"/>
                  <w:marBottom w:val="0"/>
                  <w:divBdr>
                    <w:top w:val="none" w:sz="0" w:space="0" w:color="auto"/>
                    <w:left w:val="none" w:sz="0" w:space="0" w:color="auto"/>
                    <w:bottom w:val="none" w:sz="0" w:space="0" w:color="auto"/>
                    <w:right w:val="none" w:sz="0" w:space="0" w:color="auto"/>
                  </w:divBdr>
                  <w:divsChild>
                    <w:div w:id="1671642433">
                      <w:marLeft w:val="0"/>
                      <w:marRight w:val="0"/>
                      <w:marTop w:val="0"/>
                      <w:marBottom w:val="0"/>
                      <w:divBdr>
                        <w:top w:val="none" w:sz="0" w:space="0" w:color="auto"/>
                        <w:left w:val="none" w:sz="0" w:space="0" w:color="auto"/>
                        <w:bottom w:val="none" w:sz="0" w:space="0" w:color="auto"/>
                        <w:right w:val="none" w:sz="0" w:space="0" w:color="auto"/>
                      </w:divBdr>
                      <w:divsChild>
                        <w:div w:id="2115057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94366346">
      <w:bodyDiv w:val="1"/>
      <w:marLeft w:val="0"/>
      <w:marRight w:val="0"/>
      <w:marTop w:val="0"/>
      <w:marBottom w:val="0"/>
      <w:divBdr>
        <w:top w:val="none" w:sz="0" w:space="0" w:color="auto"/>
        <w:left w:val="none" w:sz="0" w:space="0" w:color="auto"/>
        <w:bottom w:val="none" w:sz="0" w:space="0" w:color="auto"/>
        <w:right w:val="none" w:sz="0" w:space="0" w:color="auto"/>
      </w:divBdr>
      <w:divsChild>
        <w:div w:id="887645362">
          <w:marLeft w:val="163"/>
          <w:marRight w:val="163"/>
          <w:marTop w:val="0"/>
          <w:marBottom w:val="0"/>
          <w:divBdr>
            <w:top w:val="none" w:sz="0" w:space="0" w:color="auto"/>
            <w:left w:val="none" w:sz="0" w:space="0" w:color="auto"/>
            <w:bottom w:val="none" w:sz="0" w:space="0" w:color="auto"/>
            <w:right w:val="none" w:sz="0" w:space="0" w:color="auto"/>
          </w:divBdr>
          <w:divsChild>
            <w:div w:id="1620648413">
              <w:marLeft w:val="0"/>
              <w:marRight w:val="0"/>
              <w:marTop w:val="0"/>
              <w:marBottom w:val="0"/>
              <w:divBdr>
                <w:top w:val="none" w:sz="0" w:space="0" w:color="auto"/>
                <w:left w:val="none" w:sz="0" w:space="0" w:color="auto"/>
                <w:bottom w:val="none" w:sz="0" w:space="0" w:color="auto"/>
                <w:right w:val="none" w:sz="0" w:space="0" w:color="auto"/>
              </w:divBdr>
              <w:divsChild>
                <w:div w:id="1652754335">
                  <w:marLeft w:val="125"/>
                  <w:marRight w:val="125"/>
                  <w:marTop w:val="0"/>
                  <w:marBottom w:val="0"/>
                  <w:divBdr>
                    <w:top w:val="none" w:sz="0" w:space="0" w:color="auto"/>
                    <w:left w:val="none" w:sz="0" w:space="0" w:color="auto"/>
                    <w:bottom w:val="none" w:sz="0" w:space="0" w:color="auto"/>
                    <w:right w:val="none" w:sz="0" w:space="0" w:color="auto"/>
                  </w:divBdr>
                  <w:divsChild>
                    <w:div w:id="376054896">
                      <w:marLeft w:val="0"/>
                      <w:marRight w:val="0"/>
                      <w:marTop w:val="0"/>
                      <w:marBottom w:val="0"/>
                      <w:divBdr>
                        <w:top w:val="none" w:sz="0" w:space="0" w:color="auto"/>
                        <w:left w:val="none" w:sz="0" w:space="0" w:color="auto"/>
                        <w:bottom w:val="none" w:sz="0" w:space="0" w:color="auto"/>
                        <w:right w:val="none" w:sz="0" w:space="0" w:color="auto"/>
                      </w:divBdr>
                      <w:divsChild>
                        <w:div w:id="55227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865711">
      <w:bodyDiv w:val="1"/>
      <w:marLeft w:val="0"/>
      <w:marRight w:val="0"/>
      <w:marTop w:val="0"/>
      <w:marBottom w:val="0"/>
      <w:divBdr>
        <w:top w:val="none" w:sz="0" w:space="0" w:color="auto"/>
        <w:left w:val="none" w:sz="0" w:space="0" w:color="auto"/>
        <w:bottom w:val="none" w:sz="0" w:space="0" w:color="auto"/>
        <w:right w:val="none" w:sz="0" w:space="0" w:color="auto"/>
      </w:divBdr>
      <w:divsChild>
        <w:div w:id="483817264">
          <w:marLeft w:val="163"/>
          <w:marRight w:val="163"/>
          <w:marTop w:val="0"/>
          <w:marBottom w:val="0"/>
          <w:divBdr>
            <w:top w:val="none" w:sz="0" w:space="0" w:color="auto"/>
            <w:left w:val="none" w:sz="0" w:space="0" w:color="auto"/>
            <w:bottom w:val="none" w:sz="0" w:space="0" w:color="auto"/>
            <w:right w:val="none" w:sz="0" w:space="0" w:color="auto"/>
          </w:divBdr>
          <w:divsChild>
            <w:div w:id="866409619">
              <w:marLeft w:val="0"/>
              <w:marRight w:val="0"/>
              <w:marTop w:val="0"/>
              <w:marBottom w:val="0"/>
              <w:divBdr>
                <w:top w:val="none" w:sz="0" w:space="0" w:color="auto"/>
                <w:left w:val="none" w:sz="0" w:space="0" w:color="auto"/>
                <w:bottom w:val="none" w:sz="0" w:space="0" w:color="auto"/>
                <w:right w:val="none" w:sz="0" w:space="0" w:color="auto"/>
              </w:divBdr>
              <w:divsChild>
                <w:div w:id="1586843808">
                  <w:marLeft w:val="125"/>
                  <w:marRight w:val="125"/>
                  <w:marTop w:val="0"/>
                  <w:marBottom w:val="0"/>
                  <w:divBdr>
                    <w:top w:val="none" w:sz="0" w:space="0" w:color="auto"/>
                    <w:left w:val="none" w:sz="0" w:space="0" w:color="auto"/>
                    <w:bottom w:val="none" w:sz="0" w:space="0" w:color="auto"/>
                    <w:right w:val="none" w:sz="0" w:space="0" w:color="auto"/>
                  </w:divBdr>
                  <w:divsChild>
                    <w:div w:id="17218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854871">
      <w:bodyDiv w:val="1"/>
      <w:marLeft w:val="0"/>
      <w:marRight w:val="0"/>
      <w:marTop w:val="0"/>
      <w:marBottom w:val="0"/>
      <w:divBdr>
        <w:top w:val="none" w:sz="0" w:space="0" w:color="auto"/>
        <w:left w:val="none" w:sz="0" w:space="0" w:color="auto"/>
        <w:bottom w:val="none" w:sz="0" w:space="0" w:color="auto"/>
        <w:right w:val="none" w:sz="0" w:space="0" w:color="auto"/>
      </w:divBdr>
      <w:divsChild>
        <w:div w:id="2029671998">
          <w:marLeft w:val="163"/>
          <w:marRight w:val="163"/>
          <w:marTop w:val="0"/>
          <w:marBottom w:val="0"/>
          <w:divBdr>
            <w:top w:val="none" w:sz="0" w:space="0" w:color="auto"/>
            <w:left w:val="none" w:sz="0" w:space="0" w:color="auto"/>
            <w:bottom w:val="none" w:sz="0" w:space="0" w:color="auto"/>
            <w:right w:val="none" w:sz="0" w:space="0" w:color="auto"/>
          </w:divBdr>
          <w:divsChild>
            <w:div w:id="2066491882">
              <w:marLeft w:val="0"/>
              <w:marRight w:val="0"/>
              <w:marTop w:val="0"/>
              <w:marBottom w:val="0"/>
              <w:divBdr>
                <w:top w:val="none" w:sz="0" w:space="0" w:color="auto"/>
                <w:left w:val="none" w:sz="0" w:space="0" w:color="auto"/>
                <w:bottom w:val="none" w:sz="0" w:space="0" w:color="auto"/>
                <w:right w:val="none" w:sz="0" w:space="0" w:color="auto"/>
              </w:divBdr>
              <w:divsChild>
                <w:div w:id="507671286">
                  <w:marLeft w:val="125"/>
                  <w:marRight w:val="125"/>
                  <w:marTop w:val="0"/>
                  <w:marBottom w:val="0"/>
                  <w:divBdr>
                    <w:top w:val="none" w:sz="0" w:space="0" w:color="auto"/>
                    <w:left w:val="none" w:sz="0" w:space="0" w:color="auto"/>
                    <w:bottom w:val="none" w:sz="0" w:space="0" w:color="auto"/>
                    <w:right w:val="none" w:sz="0" w:space="0" w:color="auto"/>
                  </w:divBdr>
                  <w:divsChild>
                    <w:div w:id="452292159">
                      <w:marLeft w:val="0"/>
                      <w:marRight w:val="0"/>
                      <w:marTop w:val="0"/>
                      <w:marBottom w:val="0"/>
                      <w:divBdr>
                        <w:top w:val="none" w:sz="0" w:space="0" w:color="auto"/>
                        <w:left w:val="none" w:sz="0" w:space="0" w:color="auto"/>
                        <w:bottom w:val="none" w:sz="0" w:space="0" w:color="auto"/>
                        <w:right w:val="none" w:sz="0" w:space="0" w:color="auto"/>
                      </w:divBdr>
                      <w:divsChild>
                        <w:div w:id="8246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439860">
      <w:bodyDiv w:val="1"/>
      <w:marLeft w:val="0"/>
      <w:marRight w:val="0"/>
      <w:marTop w:val="0"/>
      <w:marBottom w:val="0"/>
      <w:divBdr>
        <w:top w:val="none" w:sz="0" w:space="0" w:color="auto"/>
        <w:left w:val="none" w:sz="0" w:space="0" w:color="auto"/>
        <w:bottom w:val="none" w:sz="0" w:space="0" w:color="auto"/>
        <w:right w:val="none" w:sz="0" w:space="0" w:color="auto"/>
      </w:divBdr>
      <w:divsChild>
        <w:div w:id="1653171282">
          <w:marLeft w:val="163"/>
          <w:marRight w:val="163"/>
          <w:marTop w:val="0"/>
          <w:marBottom w:val="0"/>
          <w:divBdr>
            <w:top w:val="none" w:sz="0" w:space="0" w:color="auto"/>
            <w:left w:val="none" w:sz="0" w:space="0" w:color="auto"/>
            <w:bottom w:val="none" w:sz="0" w:space="0" w:color="auto"/>
            <w:right w:val="none" w:sz="0" w:space="0" w:color="auto"/>
          </w:divBdr>
          <w:divsChild>
            <w:div w:id="1576935786">
              <w:marLeft w:val="0"/>
              <w:marRight w:val="0"/>
              <w:marTop w:val="0"/>
              <w:marBottom w:val="0"/>
              <w:divBdr>
                <w:top w:val="none" w:sz="0" w:space="0" w:color="auto"/>
                <w:left w:val="none" w:sz="0" w:space="0" w:color="auto"/>
                <w:bottom w:val="none" w:sz="0" w:space="0" w:color="auto"/>
                <w:right w:val="none" w:sz="0" w:space="0" w:color="auto"/>
              </w:divBdr>
              <w:divsChild>
                <w:div w:id="621307386">
                  <w:marLeft w:val="125"/>
                  <w:marRight w:val="125"/>
                  <w:marTop w:val="0"/>
                  <w:marBottom w:val="0"/>
                  <w:divBdr>
                    <w:top w:val="none" w:sz="0" w:space="0" w:color="auto"/>
                    <w:left w:val="none" w:sz="0" w:space="0" w:color="auto"/>
                    <w:bottom w:val="none" w:sz="0" w:space="0" w:color="auto"/>
                    <w:right w:val="none" w:sz="0" w:space="0" w:color="auto"/>
                  </w:divBdr>
                  <w:divsChild>
                    <w:div w:id="74148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543306">
      <w:bodyDiv w:val="1"/>
      <w:marLeft w:val="0"/>
      <w:marRight w:val="0"/>
      <w:marTop w:val="0"/>
      <w:marBottom w:val="0"/>
      <w:divBdr>
        <w:top w:val="none" w:sz="0" w:space="0" w:color="auto"/>
        <w:left w:val="none" w:sz="0" w:space="0" w:color="auto"/>
        <w:bottom w:val="none" w:sz="0" w:space="0" w:color="auto"/>
        <w:right w:val="none" w:sz="0" w:space="0" w:color="auto"/>
      </w:divBdr>
      <w:divsChild>
        <w:div w:id="1908302559">
          <w:marLeft w:val="163"/>
          <w:marRight w:val="163"/>
          <w:marTop w:val="0"/>
          <w:marBottom w:val="0"/>
          <w:divBdr>
            <w:top w:val="none" w:sz="0" w:space="0" w:color="auto"/>
            <w:left w:val="none" w:sz="0" w:space="0" w:color="auto"/>
            <w:bottom w:val="none" w:sz="0" w:space="0" w:color="auto"/>
            <w:right w:val="none" w:sz="0" w:space="0" w:color="auto"/>
          </w:divBdr>
          <w:divsChild>
            <w:div w:id="1322390042">
              <w:marLeft w:val="0"/>
              <w:marRight w:val="0"/>
              <w:marTop w:val="0"/>
              <w:marBottom w:val="0"/>
              <w:divBdr>
                <w:top w:val="none" w:sz="0" w:space="0" w:color="auto"/>
                <w:left w:val="none" w:sz="0" w:space="0" w:color="auto"/>
                <w:bottom w:val="none" w:sz="0" w:space="0" w:color="auto"/>
                <w:right w:val="none" w:sz="0" w:space="0" w:color="auto"/>
              </w:divBdr>
              <w:divsChild>
                <w:div w:id="1557282986">
                  <w:marLeft w:val="125"/>
                  <w:marRight w:val="125"/>
                  <w:marTop w:val="0"/>
                  <w:marBottom w:val="0"/>
                  <w:divBdr>
                    <w:top w:val="none" w:sz="0" w:space="0" w:color="auto"/>
                    <w:left w:val="none" w:sz="0" w:space="0" w:color="auto"/>
                    <w:bottom w:val="none" w:sz="0" w:space="0" w:color="auto"/>
                    <w:right w:val="none" w:sz="0" w:space="0" w:color="auto"/>
                  </w:divBdr>
                  <w:divsChild>
                    <w:div w:id="1109010884">
                      <w:marLeft w:val="0"/>
                      <w:marRight w:val="0"/>
                      <w:marTop w:val="0"/>
                      <w:marBottom w:val="0"/>
                      <w:divBdr>
                        <w:top w:val="none" w:sz="0" w:space="0" w:color="auto"/>
                        <w:left w:val="none" w:sz="0" w:space="0" w:color="auto"/>
                        <w:bottom w:val="none" w:sz="0" w:space="0" w:color="auto"/>
                        <w:right w:val="none" w:sz="0" w:space="0" w:color="auto"/>
                      </w:divBdr>
                      <w:divsChild>
                        <w:div w:id="171523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443047">
      <w:bodyDiv w:val="1"/>
      <w:marLeft w:val="0"/>
      <w:marRight w:val="0"/>
      <w:marTop w:val="0"/>
      <w:marBottom w:val="0"/>
      <w:divBdr>
        <w:top w:val="none" w:sz="0" w:space="0" w:color="auto"/>
        <w:left w:val="none" w:sz="0" w:space="0" w:color="auto"/>
        <w:bottom w:val="none" w:sz="0" w:space="0" w:color="auto"/>
        <w:right w:val="none" w:sz="0" w:space="0" w:color="auto"/>
      </w:divBdr>
      <w:divsChild>
        <w:div w:id="1540320919">
          <w:marLeft w:val="163"/>
          <w:marRight w:val="163"/>
          <w:marTop w:val="0"/>
          <w:marBottom w:val="0"/>
          <w:divBdr>
            <w:top w:val="none" w:sz="0" w:space="0" w:color="auto"/>
            <w:left w:val="none" w:sz="0" w:space="0" w:color="auto"/>
            <w:bottom w:val="none" w:sz="0" w:space="0" w:color="auto"/>
            <w:right w:val="none" w:sz="0" w:space="0" w:color="auto"/>
          </w:divBdr>
          <w:divsChild>
            <w:div w:id="1529951645">
              <w:marLeft w:val="0"/>
              <w:marRight w:val="0"/>
              <w:marTop w:val="0"/>
              <w:marBottom w:val="0"/>
              <w:divBdr>
                <w:top w:val="none" w:sz="0" w:space="0" w:color="auto"/>
                <w:left w:val="none" w:sz="0" w:space="0" w:color="auto"/>
                <w:bottom w:val="none" w:sz="0" w:space="0" w:color="auto"/>
                <w:right w:val="none" w:sz="0" w:space="0" w:color="auto"/>
              </w:divBdr>
              <w:divsChild>
                <w:div w:id="341592081">
                  <w:marLeft w:val="125"/>
                  <w:marRight w:val="125"/>
                  <w:marTop w:val="0"/>
                  <w:marBottom w:val="0"/>
                  <w:divBdr>
                    <w:top w:val="none" w:sz="0" w:space="0" w:color="auto"/>
                    <w:left w:val="none" w:sz="0" w:space="0" w:color="auto"/>
                    <w:bottom w:val="none" w:sz="0" w:space="0" w:color="auto"/>
                    <w:right w:val="none" w:sz="0" w:space="0" w:color="auto"/>
                  </w:divBdr>
                  <w:divsChild>
                    <w:div w:id="950622201">
                      <w:marLeft w:val="0"/>
                      <w:marRight w:val="0"/>
                      <w:marTop w:val="0"/>
                      <w:marBottom w:val="0"/>
                      <w:divBdr>
                        <w:top w:val="none" w:sz="0" w:space="0" w:color="auto"/>
                        <w:left w:val="none" w:sz="0" w:space="0" w:color="auto"/>
                        <w:bottom w:val="none" w:sz="0" w:space="0" w:color="auto"/>
                        <w:right w:val="none" w:sz="0" w:space="0" w:color="auto"/>
                      </w:divBdr>
                      <w:divsChild>
                        <w:div w:id="11392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221237">
      <w:bodyDiv w:val="1"/>
      <w:marLeft w:val="0"/>
      <w:marRight w:val="0"/>
      <w:marTop w:val="0"/>
      <w:marBottom w:val="0"/>
      <w:divBdr>
        <w:top w:val="none" w:sz="0" w:space="0" w:color="auto"/>
        <w:left w:val="none" w:sz="0" w:space="0" w:color="auto"/>
        <w:bottom w:val="none" w:sz="0" w:space="0" w:color="auto"/>
        <w:right w:val="none" w:sz="0" w:space="0" w:color="auto"/>
      </w:divBdr>
      <w:divsChild>
        <w:div w:id="1595438400">
          <w:marLeft w:val="163"/>
          <w:marRight w:val="163"/>
          <w:marTop w:val="0"/>
          <w:marBottom w:val="0"/>
          <w:divBdr>
            <w:top w:val="none" w:sz="0" w:space="0" w:color="auto"/>
            <w:left w:val="none" w:sz="0" w:space="0" w:color="auto"/>
            <w:bottom w:val="none" w:sz="0" w:space="0" w:color="auto"/>
            <w:right w:val="none" w:sz="0" w:space="0" w:color="auto"/>
          </w:divBdr>
          <w:divsChild>
            <w:div w:id="74127851">
              <w:marLeft w:val="0"/>
              <w:marRight w:val="0"/>
              <w:marTop w:val="0"/>
              <w:marBottom w:val="0"/>
              <w:divBdr>
                <w:top w:val="none" w:sz="0" w:space="0" w:color="auto"/>
                <w:left w:val="none" w:sz="0" w:space="0" w:color="auto"/>
                <w:bottom w:val="none" w:sz="0" w:space="0" w:color="auto"/>
                <w:right w:val="none" w:sz="0" w:space="0" w:color="auto"/>
              </w:divBdr>
              <w:divsChild>
                <w:div w:id="281694077">
                  <w:marLeft w:val="125"/>
                  <w:marRight w:val="125"/>
                  <w:marTop w:val="0"/>
                  <w:marBottom w:val="0"/>
                  <w:divBdr>
                    <w:top w:val="none" w:sz="0" w:space="0" w:color="auto"/>
                    <w:left w:val="none" w:sz="0" w:space="0" w:color="auto"/>
                    <w:bottom w:val="none" w:sz="0" w:space="0" w:color="auto"/>
                    <w:right w:val="none" w:sz="0" w:space="0" w:color="auto"/>
                  </w:divBdr>
                  <w:divsChild>
                    <w:div w:id="459105137">
                      <w:marLeft w:val="0"/>
                      <w:marRight w:val="0"/>
                      <w:marTop w:val="0"/>
                      <w:marBottom w:val="0"/>
                      <w:divBdr>
                        <w:top w:val="none" w:sz="0" w:space="0" w:color="auto"/>
                        <w:left w:val="none" w:sz="0" w:space="0" w:color="auto"/>
                        <w:bottom w:val="none" w:sz="0" w:space="0" w:color="auto"/>
                        <w:right w:val="none" w:sz="0" w:space="0" w:color="auto"/>
                      </w:divBdr>
                      <w:divsChild>
                        <w:div w:id="2082868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20107655">
      <w:bodyDiv w:val="1"/>
      <w:marLeft w:val="0"/>
      <w:marRight w:val="0"/>
      <w:marTop w:val="0"/>
      <w:marBottom w:val="0"/>
      <w:divBdr>
        <w:top w:val="none" w:sz="0" w:space="0" w:color="auto"/>
        <w:left w:val="none" w:sz="0" w:space="0" w:color="auto"/>
        <w:bottom w:val="none" w:sz="0" w:space="0" w:color="auto"/>
        <w:right w:val="none" w:sz="0" w:space="0" w:color="auto"/>
      </w:divBdr>
      <w:divsChild>
        <w:div w:id="1235120635">
          <w:marLeft w:val="163"/>
          <w:marRight w:val="163"/>
          <w:marTop w:val="0"/>
          <w:marBottom w:val="0"/>
          <w:divBdr>
            <w:top w:val="none" w:sz="0" w:space="0" w:color="auto"/>
            <w:left w:val="none" w:sz="0" w:space="0" w:color="auto"/>
            <w:bottom w:val="none" w:sz="0" w:space="0" w:color="auto"/>
            <w:right w:val="none" w:sz="0" w:space="0" w:color="auto"/>
          </w:divBdr>
          <w:divsChild>
            <w:div w:id="127479590">
              <w:marLeft w:val="0"/>
              <w:marRight w:val="0"/>
              <w:marTop w:val="0"/>
              <w:marBottom w:val="0"/>
              <w:divBdr>
                <w:top w:val="none" w:sz="0" w:space="0" w:color="auto"/>
                <w:left w:val="none" w:sz="0" w:space="0" w:color="auto"/>
                <w:bottom w:val="none" w:sz="0" w:space="0" w:color="auto"/>
                <w:right w:val="none" w:sz="0" w:space="0" w:color="auto"/>
              </w:divBdr>
              <w:divsChild>
                <w:div w:id="428232890">
                  <w:marLeft w:val="125"/>
                  <w:marRight w:val="125"/>
                  <w:marTop w:val="0"/>
                  <w:marBottom w:val="0"/>
                  <w:divBdr>
                    <w:top w:val="none" w:sz="0" w:space="0" w:color="auto"/>
                    <w:left w:val="none" w:sz="0" w:space="0" w:color="auto"/>
                    <w:bottom w:val="none" w:sz="0" w:space="0" w:color="auto"/>
                    <w:right w:val="none" w:sz="0" w:space="0" w:color="auto"/>
                  </w:divBdr>
                  <w:divsChild>
                    <w:div w:id="161266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460432">
      <w:marLeft w:val="0"/>
      <w:marRight w:val="0"/>
      <w:marTop w:val="0"/>
      <w:marBottom w:val="0"/>
      <w:divBdr>
        <w:top w:val="none" w:sz="0" w:space="0" w:color="auto"/>
        <w:left w:val="none" w:sz="0" w:space="0" w:color="auto"/>
        <w:bottom w:val="none" w:sz="0" w:space="0" w:color="auto"/>
        <w:right w:val="none" w:sz="0" w:space="0" w:color="auto"/>
      </w:divBdr>
      <w:divsChild>
        <w:div w:id="1214460442">
          <w:marLeft w:val="163"/>
          <w:marRight w:val="163"/>
          <w:marTop w:val="0"/>
          <w:marBottom w:val="0"/>
          <w:divBdr>
            <w:top w:val="none" w:sz="0" w:space="0" w:color="auto"/>
            <w:left w:val="none" w:sz="0" w:space="0" w:color="auto"/>
            <w:bottom w:val="none" w:sz="0" w:space="0" w:color="auto"/>
            <w:right w:val="none" w:sz="0" w:space="0" w:color="auto"/>
          </w:divBdr>
          <w:divsChild>
            <w:div w:id="1214460428">
              <w:marLeft w:val="0"/>
              <w:marRight w:val="0"/>
              <w:marTop w:val="0"/>
              <w:marBottom w:val="0"/>
              <w:divBdr>
                <w:top w:val="none" w:sz="0" w:space="0" w:color="auto"/>
                <w:left w:val="none" w:sz="0" w:space="0" w:color="auto"/>
                <w:bottom w:val="none" w:sz="0" w:space="0" w:color="auto"/>
                <w:right w:val="none" w:sz="0" w:space="0" w:color="auto"/>
              </w:divBdr>
              <w:divsChild>
                <w:div w:id="1214460440">
                  <w:marLeft w:val="125"/>
                  <w:marRight w:val="125"/>
                  <w:marTop w:val="0"/>
                  <w:marBottom w:val="0"/>
                  <w:divBdr>
                    <w:top w:val="none" w:sz="0" w:space="0" w:color="auto"/>
                    <w:left w:val="none" w:sz="0" w:space="0" w:color="auto"/>
                    <w:bottom w:val="none" w:sz="0" w:space="0" w:color="auto"/>
                    <w:right w:val="none" w:sz="0" w:space="0" w:color="auto"/>
                  </w:divBdr>
                  <w:divsChild>
                    <w:div w:id="1214460437">
                      <w:marLeft w:val="0"/>
                      <w:marRight w:val="0"/>
                      <w:marTop w:val="0"/>
                      <w:marBottom w:val="0"/>
                      <w:divBdr>
                        <w:top w:val="none" w:sz="0" w:space="0" w:color="auto"/>
                        <w:left w:val="none" w:sz="0" w:space="0" w:color="auto"/>
                        <w:bottom w:val="none" w:sz="0" w:space="0" w:color="auto"/>
                        <w:right w:val="none" w:sz="0" w:space="0" w:color="auto"/>
                      </w:divBdr>
                      <w:divsChild>
                        <w:div w:id="121446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460433">
      <w:marLeft w:val="0"/>
      <w:marRight w:val="0"/>
      <w:marTop w:val="0"/>
      <w:marBottom w:val="0"/>
      <w:divBdr>
        <w:top w:val="none" w:sz="0" w:space="0" w:color="auto"/>
        <w:left w:val="none" w:sz="0" w:space="0" w:color="auto"/>
        <w:bottom w:val="none" w:sz="0" w:space="0" w:color="auto"/>
        <w:right w:val="none" w:sz="0" w:space="0" w:color="auto"/>
      </w:divBdr>
      <w:divsChild>
        <w:div w:id="1214460439">
          <w:marLeft w:val="163"/>
          <w:marRight w:val="163"/>
          <w:marTop w:val="0"/>
          <w:marBottom w:val="0"/>
          <w:divBdr>
            <w:top w:val="none" w:sz="0" w:space="0" w:color="auto"/>
            <w:left w:val="none" w:sz="0" w:space="0" w:color="auto"/>
            <w:bottom w:val="none" w:sz="0" w:space="0" w:color="auto"/>
            <w:right w:val="none" w:sz="0" w:space="0" w:color="auto"/>
          </w:divBdr>
          <w:divsChild>
            <w:div w:id="1214460427">
              <w:marLeft w:val="0"/>
              <w:marRight w:val="0"/>
              <w:marTop w:val="0"/>
              <w:marBottom w:val="0"/>
              <w:divBdr>
                <w:top w:val="none" w:sz="0" w:space="0" w:color="auto"/>
                <w:left w:val="none" w:sz="0" w:space="0" w:color="auto"/>
                <w:bottom w:val="none" w:sz="0" w:space="0" w:color="auto"/>
                <w:right w:val="none" w:sz="0" w:space="0" w:color="auto"/>
              </w:divBdr>
              <w:divsChild>
                <w:div w:id="1214460435">
                  <w:marLeft w:val="125"/>
                  <w:marRight w:val="125"/>
                  <w:marTop w:val="0"/>
                  <w:marBottom w:val="0"/>
                  <w:divBdr>
                    <w:top w:val="none" w:sz="0" w:space="0" w:color="auto"/>
                    <w:left w:val="none" w:sz="0" w:space="0" w:color="auto"/>
                    <w:bottom w:val="none" w:sz="0" w:space="0" w:color="auto"/>
                    <w:right w:val="none" w:sz="0" w:space="0" w:color="auto"/>
                  </w:divBdr>
                  <w:divsChild>
                    <w:div w:id="121446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460436">
      <w:marLeft w:val="0"/>
      <w:marRight w:val="0"/>
      <w:marTop w:val="0"/>
      <w:marBottom w:val="0"/>
      <w:divBdr>
        <w:top w:val="none" w:sz="0" w:space="0" w:color="auto"/>
        <w:left w:val="none" w:sz="0" w:space="0" w:color="auto"/>
        <w:bottom w:val="none" w:sz="0" w:space="0" w:color="auto"/>
        <w:right w:val="none" w:sz="0" w:space="0" w:color="auto"/>
      </w:divBdr>
      <w:divsChild>
        <w:div w:id="1214460430">
          <w:marLeft w:val="163"/>
          <w:marRight w:val="163"/>
          <w:marTop w:val="0"/>
          <w:marBottom w:val="0"/>
          <w:divBdr>
            <w:top w:val="none" w:sz="0" w:space="0" w:color="auto"/>
            <w:left w:val="none" w:sz="0" w:space="0" w:color="auto"/>
            <w:bottom w:val="none" w:sz="0" w:space="0" w:color="auto"/>
            <w:right w:val="none" w:sz="0" w:space="0" w:color="auto"/>
          </w:divBdr>
          <w:divsChild>
            <w:div w:id="1214460431">
              <w:marLeft w:val="0"/>
              <w:marRight w:val="0"/>
              <w:marTop w:val="0"/>
              <w:marBottom w:val="0"/>
              <w:divBdr>
                <w:top w:val="none" w:sz="0" w:space="0" w:color="auto"/>
                <w:left w:val="none" w:sz="0" w:space="0" w:color="auto"/>
                <w:bottom w:val="none" w:sz="0" w:space="0" w:color="auto"/>
                <w:right w:val="none" w:sz="0" w:space="0" w:color="auto"/>
              </w:divBdr>
              <w:divsChild>
                <w:div w:id="1214460434">
                  <w:marLeft w:val="125"/>
                  <w:marRight w:val="125"/>
                  <w:marTop w:val="0"/>
                  <w:marBottom w:val="0"/>
                  <w:divBdr>
                    <w:top w:val="none" w:sz="0" w:space="0" w:color="auto"/>
                    <w:left w:val="none" w:sz="0" w:space="0" w:color="auto"/>
                    <w:bottom w:val="none" w:sz="0" w:space="0" w:color="auto"/>
                    <w:right w:val="none" w:sz="0" w:space="0" w:color="auto"/>
                  </w:divBdr>
                  <w:divsChild>
                    <w:div w:id="1214460429">
                      <w:marLeft w:val="0"/>
                      <w:marRight w:val="0"/>
                      <w:marTop w:val="0"/>
                      <w:marBottom w:val="0"/>
                      <w:divBdr>
                        <w:top w:val="none" w:sz="0" w:space="0" w:color="auto"/>
                        <w:left w:val="none" w:sz="0" w:space="0" w:color="auto"/>
                        <w:bottom w:val="none" w:sz="0" w:space="0" w:color="auto"/>
                        <w:right w:val="none" w:sz="0" w:space="0" w:color="auto"/>
                      </w:divBdr>
                      <w:divsChild>
                        <w:div w:id="121446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460443">
      <w:marLeft w:val="0"/>
      <w:marRight w:val="0"/>
      <w:marTop w:val="0"/>
      <w:marBottom w:val="0"/>
      <w:divBdr>
        <w:top w:val="none" w:sz="0" w:space="0" w:color="auto"/>
        <w:left w:val="none" w:sz="0" w:space="0" w:color="auto"/>
        <w:bottom w:val="none" w:sz="0" w:space="0" w:color="auto"/>
        <w:right w:val="none" w:sz="0" w:space="0" w:color="auto"/>
      </w:divBdr>
    </w:div>
    <w:div w:id="1214460444">
      <w:marLeft w:val="0"/>
      <w:marRight w:val="0"/>
      <w:marTop w:val="0"/>
      <w:marBottom w:val="0"/>
      <w:divBdr>
        <w:top w:val="none" w:sz="0" w:space="0" w:color="auto"/>
        <w:left w:val="none" w:sz="0" w:space="0" w:color="auto"/>
        <w:bottom w:val="none" w:sz="0" w:space="0" w:color="auto"/>
        <w:right w:val="none" w:sz="0" w:space="0" w:color="auto"/>
      </w:divBdr>
    </w:div>
    <w:div w:id="1214460445">
      <w:marLeft w:val="0"/>
      <w:marRight w:val="0"/>
      <w:marTop w:val="0"/>
      <w:marBottom w:val="0"/>
      <w:divBdr>
        <w:top w:val="none" w:sz="0" w:space="0" w:color="auto"/>
        <w:left w:val="none" w:sz="0" w:space="0" w:color="auto"/>
        <w:bottom w:val="none" w:sz="0" w:space="0" w:color="auto"/>
        <w:right w:val="none" w:sz="0" w:space="0" w:color="auto"/>
      </w:divBdr>
    </w:div>
    <w:div w:id="1238320069">
      <w:bodyDiv w:val="1"/>
      <w:marLeft w:val="0"/>
      <w:marRight w:val="0"/>
      <w:marTop w:val="0"/>
      <w:marBottom w:val="0"/>
      <w:divBdr>
        <w:top w:val="none" w:sz="0" w:space="0" w:color="auto"/>
        <w:left w:val="none" w:sz="0" w:space="0" w:color="auto"/>
        <w:bottom w:val="none" w:sz="0" w:space="0" w:color="auto"/>
        <w:right w:val="none" w:sz="0" w:space="0" w:color="auto"/>
      </w:divBdr>
      <w:divsChild>
        <w:div w:id="517693749">
          <w:marLeft w:val="163"/>
          <w:marRight w:val="163"/>
          <w:marTop w:val="0"/>
          <w:marBottom w:val="0"/>
          <w:divBdr>
            <w:top w:val="none" w:sz="0" w:space="0" w:color="auto"/>
            <w:left w:val="none" w:sz="0" w:space="0" w:color="auto"/>
            <w:bottom w:val="none" w:sz="0" w:space="0" w:color="auto"/>
            <w:right w:val="none" w:sz="0" w:space="0" w:color="auto"/>
          </w:divBdr>
          <w:divsChild>
            <w:div w:id="472678026">
              <w:marLeft w:val="0"/>
              <w:marRight w:val="0"/>
              <w:marTop w:val="0"/>
              <w:marBottom w:val="0"/>
              <w:divBdr>
                <w:top w:val="none" w:sz="0" w:space="0" w:color="auto"/>
                <w:left w:val="none" w:sz="0" w:space="0" w:color="auto"/>
                <w:bottom w:val="none" w:sz="0" w:space="0" w:color="auto"/>
                <w:right w:val="none" w:sz="0" w:space="0" w:color="auto"/>
              </w:divBdr>
              <w:divsChild>
                <w:div w:id="730614223">
                  <w:marLeft w:val="125"/>
                  <w:marRight w:val="125"/>
                  <w:marTop w:val="0"/>
                  <w:marBottom w:val="0"/>
                  <w:divBdr>
                    <w:top w:val="none" w:sz="0" w:space="0" w:color="auto"/>
                    <w:left w:val="none" w:sz="0" w:space="0" w:color="auto"/>
                    <w:bottom w:val="none" w:sz="0" w:space="0" w:color="auto"/>
                    <w:right w:val="none" w:sz="0" w:space="0" w:color="auto"/>
                  </w:divBdr>
                  <w:divsChild>
                    <w:div w:id="300353254">
                      <w:marLeft w:val="0"/>
                      <w:marRight w:val="0"/>
                      <w:marTop w:val="0"/>
                      <w:marBottom w:val="0"/>
                      <w:divBdr>
                        <w:top w:val="none" w:sz="0" w:space="0" w:color="auto"/>
                        <w:left w:val="none" w:sz="0" w:space="0" w:color="auto"/>
                        <w:bottom w:val="none" w:sz="0" w:space="0" w:color="auto"/>
                        <w:right w:val="none" w:sz="0" w:space="0" w:color="auto"/>
                      </w:divBdr>
                      <w:divsChild>
                        <w:div w:id="9032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176719">
      <w:bodyDiv w:val="1"/>
      <w:marLeft w:val="0"/>
      <w:marRight w:val="0"/>
      <w:marTop w:val="0"/>
      <w:marBottom w:val="0"/>
      <w:divBdr>
        <w:top w:val="none" w:sz="0" w:space="0" w:color="auto"/>
        <w:left w:val="none" w:sz="0" w:space="0" w:color="auto"/>
        <w:bottom w:val="none" w:sz="0" w:space="0" w:color="auto"/>
        <w:right w:val="none" w:sz="0" w:space="0" w:color="auto"/>
      </w:divBdr>
      <w:divsChild>
        <w:div w:id="2004964213">
          <w:marLeft w:val="163"/>
          <w:marRight w:val="163"/>
          <w:marTop w:val="0"/>
          <w:marBottom w:val="0"/>
          <w:divBdr>
            <w:top w:val="none" w:sz="0" w:space="0" w:color="auto"/>
            <w:left w:val="none" w:sz="0" w:space="0" w:color="auto"/>
            <w:bottom w:val="none" w:sz="0" w:space="0" w:color="auto"/>
            <w:right w:val="none" w:sz="0" w:space="0" w:color="auto"/>
          </w:divBdr>
          <w:divsChild>
            <w:div w:id="1578053285">
              <w:marLeft w:val="0"/>
              <w:marRight w:val="0"/>
              <w:marTop w:val="0"/>
              <w:marBottom w:val="0"/>
              <w:divBdr>
                <w:top w:val="none" w:sz="0" w:space="0" w:color="auto"/>
                <w:left w:val="none" w:sz="0" w:space="0" w:color="auto"/>
                <w:bottom w:val="none" w:sz="0" w:space="0" w:color="auto"/>
                <w:right w:val="none" w:sz="0" w:space="0" w:color="auto"/>
              </w:divBdr>
              <w:divsChild>
                <w:div w:id="1383601169">
                  <w:marLeft w:val="125"/>
                  <w:marRight w:val="125"/>
                  <w:marTop w:val="0"/>
                  <w:marBottom w:val="0"/>
                  <w:divBdr>
                    <w:top w:val="none" w:sz="0" w:space="0" w:color="auto"/>
                    <w:left w:val="none" w:sz="0" w:space="0" w:color="auto"/>
                    <w:bottom w:val="none" w:sz="0" w:space="0" w:color="auto"/>
                    <w:right w:val="none" w:sz="0" w:space="0" w:color="auto"/>
                  </w:divBdr>
                  <w:divsChild>
                    <w:div w:id="102872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674468">
      <w:bodyDiv w:val="1"/>
      <w:marLeft w:val="0"/>
      <w:marRight w:val="0"/>
      <w:marTop w:val="0"/>
      <w:marBottom w:val="0"/>
      <w:divBdr>
        <w:top w:val="none" w:sz="0" w:space="0" w:color="auto"/>
        <w:left w:val="none" w:sz="0" w:space="0" w:color="auto"/>
        <w:bottom w:val="none" w:sz="0" w:space="0" w:color="auto"/>
        <w:right w:val="none" w:sz="0" w:space="0" w:color="auto"/>
      </w:divBdr>
      <w:divsChild>
        <w:div w:id="862937087">
          <w:marLeft w:val="163"/>
          <w:marRight w:val="163"/>
          <w:marTop w:val="0"/>
          <w:marBottom w:val="0"/>
          <w:divBdr>
            <w:top w:val="none" w:sz="0" w:space="0" w:color="auto"/>
            <w:left w:val="none" w:sz="0" w:space="0" w:color="auto"/>
            <w:bottom w:val="none" w:sz="0" w:space="0" w:color="auto"/>
            <w:right w:val="none" w:sz="0" w:space="0" w:color="auto"/>
          </w:divBdr>
          <w:divsChild>
            <w:div w:id="1323853312">
              <w:marLeft w:val="0"/>
              <w:marRight w:val="0"/>
              <w:marTop w:val="0"/>
              <w:marBottom w:val="0"/>
              <w:divBdr>
                <w:top w:val="none" w:sz="0" w:space="0" w:color="auto"/>
                <w:left w:val="none" w:sz="0" w:space="0" w:color="auto"/>
                <w:bottom w:val="none" w:sz="0" w:space="0" w:color="auto"/>
                <w:right w:val="none" w:sz="0" w:space="0" w:color="auto"/>
              </w:divBdr>
              <w:divsChild>
                <w:div w:id="1004012393">
                  <w:marLeft w:val="125"/>
                  <w:marRight w:val="125"/>
                  <w:marTop w:val="0"/>
                  <w:marBottom w:val="0"/>
                  <w:divBdr>
                    <w:top w:val="none" w:sz="0" w:space="0" w:color="auto"/>
                    <w:left w:val="none" w:sz="0" w:space="0" w:color="auto"/>
                    <w:bottom w:val="none" w:sz="0" w:space="0" w:color="auto"/>
                    <w:right w:val="none" w:sz="0" w:space="0" w:color="auto"/>
                  </w:divBdr>
                  <w:divsChild>
                    <w:div w:id="8013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223172">
      <w:bodyDiv w:val="1"/>
      <w:marLeft w:val="0"/>
      <w:marRight w:val="0"/>
      <w:marTop w:val="0"/>
      <w:marBottom w:val="0"/>
      <w:divBdr>
        <w:top w:val="none" w:sz="0" w:space="0" w:color="auto"/>
        <w:left w:val="none" w:sz="0" w:space="0" w:color="auto"/>
        <w:bottom w:val="none" w:sz="0" w:space="0" w:color="auto"/>
        <w:right w:val="none" w:sz="0" w:space="0" w:color="auto"/>
      </w:divBdr>
      <w:divsChild>
        <w:div w:id="1107966792">
          <w:marLeft w:val="163"/>
          <w:marRight w:val="163"/>
          <w:marTop w:val="0"/>
          <w:marBottom w:val="0"/>
          <w:divBdr>
            <w:top w:val="none" w:sz="0" w:space="0" w:color="auto"/>
            <w:left w:val="none" w:sz="0" w:space="0" w:color="auto"/>
            <w:bottom w:val="none" w:sz="0" w:space="0" w:color="auto"/>
            <w:right w:val="none" w:sz="0" w:space="0" w:color="auto"/>
          </w:divBdr>
          <w:divsChild>
            <w:div w:id="595553426">
              <w:marLeft w:val="0"/>
              <w:marRight w:val="0"/>
              <w:marTop w:val="0"/>
              <w:marBottom w:val="0"/>
              <w:divBdr>
                <w:top w:val="none" w:sz="0" w:space="0" w:color="auto"/>
                <w:left w:val="none" w:sz="0" w:space="0" w:color="auto"/>
                <w:bottom w:val="none" w:sz="0" w:space="0" w:color="auto"/>
                <w:right w:val="none" w:sz="0" w:space="0" w:color="auto"/>
              </w:divBdr>
              <w:divsChild>
                <w:div w:id="2089501631">
                  <w:marLeft w:val="125"/>
                  <w:marRight w:val="125"/>
                  <w:marTop w:val="0"/>
                  <w:marBottom w:val="0"/>
                  <w:divBdr>
                    <w:top w:val="none" w:sz="0" w:space="0" w:color="auto"/>
                    <w:left w:val="none" w:sz="0" w:space="0" w:color="auto"/>
                    <w:bottom w:val="none" w:sz="0" w:space="0" w:color="auto"/>
                    <w:right w:val="none" w:sz="0" w:space="0" w:color="auto"/>
                  </w:divBdr>
                  <w:divsChild>
                    <w:div w:id="675379562">
                      <w:marLeft w:val="0"/>
                      <w:marRight w:val="0"/>
                      <w:marTop w:val="0"/>
                      <w:marBottom w:val="0"/>
                      <w:divBdr>
                        <w:top w:val="none" w:sz="0" w:space="0" w:color="auto"/>
                        <w:left w:val="none" w:sz="0" w:space="0" w:color="auto"/>
                        <w:bottom w:val="none" w:sz="0" w:space="0" w:color="auto"/>
                        <w:right w:val="none" w:sz="0" w:space="0" w:color="auto"/>
                      </w:divBdr>
                      <w:divsChild>
                        <w:div w:id="2032142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67703202">
      <w:bodyDiv w:val="1"/>
      <w:marLeft w:val="0"/>
      <w:marRight w:val="0"/>
      <w:marTop w:val="0"/>
      <w:marBottom w:val="0"/>
      <w:divBdr>
        <w:top w:val="none" w:sz="0" w:space="0" w:color="auto"/>
        <w:left w:val="none" w:sz="0" w:space="0" w:color="auto"/>
        <w:bottom w:val="none" w:sz="0" w:space="0" w:color="auto"/>
        <w:right w:val="none" w:sz="0" w:space="0" w:color="auto"/>
      </w:divBdr>
      <w:divsChild>
        <w:div w:id="406000210">
          <w:marLeft w:val="163"/>
          <w:marRight w:val="163"/>
          <w:marTop w:val="0"/>
          <w:marBottom w:val="0"/>
          <w:divBdr>
            <w:top w:val="none" w:sz="0" w:space="0" w:color="auto"/>
            <w:left w:val="none" w:sz="0" w:space="0" w:color="auto"/>
            <w:bottom w:val="none" w:sz="0" w:space="0" w:color="auto"/>
            <w:right w:val="none" w:sz="0" w:space="0" w:color="auto"/>
          </w:divBdr>
          <w:divsChild>
            <w:div w:id="1241212439">
              <w:marLeft w:val="0"/>
              <w:marRight w:val="0"/>
              <w:marTop w:val="0"/>
              <w:marBottom w:val="0"/>
              <w:divBdr>
                <w:top w:val="none" w:sz="0" w:space="0" w:color="auto"/>
                <w:left w:val="none" w:sz="0" w:space="0" w:color="auto"/>
                <w:bottom w:val="none" w:sz="0" w:space="0" w:color="auto"/>
                <w:right w:val="none" w:sz="0" w:space="0" w:color="auto"/>
              </w:divBdr>
              <w:divsChild>
                <w:div w:id="1836334910">
                  <w:marLeft w:val="125"/>
                  <w:marRight w:val="125"/>
                  <w:marTop w:val="0"/>
                  <w:marBottom w:val="0"/>
                  <w:divBdr>
                    <w:top w:val="none" w:sz="0" w:space="0" w:color="auto"/>
                    <w:left w:val="none" w:sz="0" w:space="0" w:color="auto"/>
                    <w:bottom w:val="none" w:sz="0" w:space="0" w:color="auto"/>
                    <w:right w:val="none" w:sz="0" w:space="0" w:color="auto"/>
                  </w:divBdr>
                  <w:divsChild>
                    <w:div w:id="107639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558193">
      <w:bodyDiv w:val="1"/>
      <w:marLeft w:val="0"/>
      <w:marRight w:val="0"/>
      <w:marTop w:val="0"/>
      <w:marBottom w:val="0"/>
      <w:divBdr>
        <w:top w:val="none" w:sz="0" w:space="0" w:color="auto"/>
        <w:left w:val="none" w:sz="0" w:space="0" w:color="auto"/>
        <w:bottom w:val="none" w:sz="0" w:space="0" w:color="auto"/>
        <w:right w:val="none" w:sz="0" w:space="0" w:color="auto"/>
      </w:divBdr>
      <w:divsChild>
        <w:div w:id="1330013350">
          <w:marLeft w:val="163"/>
          <w:marRight w:val="163"/>
          <w:marTop w:val="0"/>
          <w:marBottom w:val="0"/>
          <w:divBdr>
            <w:top w:val="none" w:sz="0" w:space="0" w:color="auto"/>
            <w:left w:val="none" w:sz="0" w:space="0" w:color="auto"/>
            <w:bottom w:val="none" w:sz="0" w:space="0" w:color="auto"/>
            <w:right w:val="none" w:sz="0" w:space="0" w:color="auto"/>
          </w:divBdr>
          <w:divsChild>
            <w:div w:id="1389063962">
              <w:marLeft w:val="0"/>
              <w:marRight w:val="0"/>
              <w:marTop w:val="0"/>
              <w:marBottom w:val="0"/>
              <w:divBdr>
                <w:top w:val="none" w:sz="0" w:space="0" w:color="auto"/>
                <w:left w:val="none" w:sz="0" w:space="0" w:color="auto"/>
                <w:bottom w:val="none" w:sz="0" w:space="0" w:color="auto"/>
                <w:right w:val="none" w:sz="0" w:space="0" w:color="auto"/>
              </w:divBdr>
              <w:divsChild>
                <w:div w:id="1808165197">
                  <w:marLeft w:val="125"/>
                  <w:marRight w:val="125"/>
                  <w:marTop w:val="0"/>
                  <w:marBottom w:val="0"/>
                  <w:divBdr>
                    <w:top w:val="none" w:sz="0" w:space="0" w:color="auto"/>
                    <w:left w:val="none" w:sz="0" w:space="0" w:color="auto"/>
                    <w:bottom w:val="none" w:sz="0" w:space="0" w:color="auto"/>
                    <w:right w:val="none" w:sz="0" w:space="0" w:color="auto"/>
                  </w:divBdr>
                  <w:divsChild>
                    <w:div w:id="27953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822892">
      <w:bodyDiv w:val="1"/>
      <w:marLeft w:val="0"/>
      <w:marRight w:val="0"/>
      <w:marTop w:val="0"/>
      <w:marBottom w:val="0"/>
      <w:divBdr>
        <w:top w:val="none" w:sz="0" w:space="0" w:color="auto"/>
        <w:left w:val="none" w:sz="0" w:space="0" w:color="auto"/>
        <w:bottom w:val="none" w:sz="0" w:space="0" w:color="auto"/>
        <w:right w:val="none" w:sz="0" w:space="0" w:color="auto"/>
      </w:divBdr>
      <w:divsChild>
        <w:div w:id="1835533115">
          <w:marLeft w:val="163"/>
          <w:marRight w:val="163"/>
          <w:marTop w:val="0"/>
          <w:marBottom w:val="0"/>
          <w:divBdr>
            <w:top w:val="none" w:sz="0" w:space="0" w:color="auto"/>
            <w:left w:val="none" w:sz="0" w:space="0" w:color="auto"/>
            <w:bottom w:val="none" w:sz="0" w:space="0" w:color="auto"/>
            <w:right w:val="none" w:sz="0" w:space="0" w:color="auto"/>
          </w:divBdr>
          <w:divsChild>
            <w:div w:id="585456252">
              <w:marLeft w:val="0"/>
              <w:marRight w:val="0"/>
              <w:marTop w:val="0"/>
              <w:marBottom w:val="0"/>
              <w:divBdr>
                <w:top w:val="none" w:sz="0" w:space="0" w:color="auto"/>
                <w:left w:val="none" w:sz="0" w:space="0" w:color="auto"/>
                <w:bottom w:val="none" w:sz="0" w:space="0" w:color="auto"/>
                <w:right w:val="none" w:sz="0" w:space="0" w:color="auto"/>
              </w:divBdr>
              <w:divsChild>
                <w:div w:id="226458960">
                  <w:marLeft w:val="125"/>
                  <w:marRight w:val="125"/>
                  <w:marTop w:val="0"/>
                  <w:marBottom w:val="0"/>
                  <w:divBdr>
                    <w:top w:val="none" w:sz="0" w:space="0" w:color="auto"/>
                    <w:left w:val="none" w:sz="0" w:space="0" w:color="auto"/>
                    <w:bottom w:val="none" w:sz="0" w:space="0" w:color="auto"/>
                    <w:right w:val="none" w:sz="0" w:space="0" w:color="auto"/>
                  </w:divBdr>
                  <w:divsChild>
                    <w:div w:id="1541169139">
                      <w:marLeft w:val="0"/>
                      <w:marRight w:val="0"/>
                      <w:marTop w:val="0"/>
                      <w:marBottom w:val="0"/>
                      <w:divBdr>
                        <w:top w:val="none" w:sz="0" w:space="0" w:color="auto"/>
                        <w:left w:val="none" w:sz="0" w:space="0" w:color="auto"/>
                        <w:bottom w:val="none" w:sz="0" w:space="0" w:color="auto"/>
                        <w:right w:val="none" w:sz="0" w:space="0" w:color="auto"/>
                      </w:divBdr>
                      <w:divsChild>
                        <w:div w:id="156325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688598">
      <w:bodyDiv w:val="1"/>
      <w:marLeft w:val="0"/>
      <w:marRight w:val="0"/>
      <w:marTop w:val="0"/>
      <w:marBottom w:val="0"/>
      <w:divBdr>
        <w:top w:val="none" w:sz="0" w:space="0" w:color="auto"/>
        <w:left w:val="none" w:sz="0" w:space="0" w:color="auto"/>
        <w:bottom w:val="none" w:sz="0" w:space="0" w:color="auto"/>
        <w:right w:val="none" w:sz="0" w:space="0" w:color="auto"/>
      </w:divBdr>
      <w:divsChild>
        <w:div w:id="1623002112">
          <w:marLeft w:val="163"/>
          <w:marRight w:val="163"/>
          <w:marTop w:val="0"/>
          <w:marBottom w:val="0"/>
          <w:divBdr>
            <w:top w:val="none" w:sz="0" w:space="0" w:color="auto"/>
            <w:left w:val="none" w:sz="0" w:space="0" w:color="auto"/>
            <w:bottom w:val="none" w:sz="0" w:space="0" w:color="auto"/>
            <w:right w:val="none" w:sz="0" w:space="0" w:color="auto"/>
          </w:divBdr>
          <w:divsChild>
            <w:div w:id="1881361603">
              <w:marLeft w:val="0"/>
              <w:marRight w:val="0"/>
              <w:marTop w:val="0"/>
              <w:marBottom w:val="0"/>
              <w:divBdr>
                <w:top w:val="none" w:sz="0" w:space="0" w:color="auto"/>
                <w:left w:val="none" w:sz="0" w:space="0" w:color="auto"/>
                <w:bottom w:val="none" w:sz="0" w:space="0" w:color="auto"/>
                <w:right w:val="none" w:sz="0" w:space="0" w:color="auto"/>
              </w:divBdr>
              <w:divsChild>
                <w:div w:id="994334165">
                  <w:marLeft w:val="125"/>
                  <w:marRight w:val="125"/>
                  <w:marTop w:val="0"/>
                  <w:marBottom w:val="0"/>
                  <w:divBdr>
                    <w:top w:val="none" w:sz="0" w:space="0" w:color="auto"/>
                    <w:left w:val="none" w:sz="0" w:space="0" w:color="auto"/>
                    <w:bottom w:val="none" w:sz="0" w:space="0" w:color="auto"/>
                    <w:right w:val="none" w:sz="0" w:space="0" w:color="auto"/>
                  </w:divBdr>
                  <w:divsChild>
                    <w:div w:id="6996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491280">
      <w:bodyDiv w:val="1"/>
      <w:marLeft w:val="0"/>
      <w:marRight w:val="0"/>
      <w:marTop w:val="0"/>
      <w:marBottom w:val="0"/>
      <w:divBdr>
        <w:top w:val="none" w:sz="0" w:space="0" w:color="auto"/>
        <w:left w:val="none" w:sz="0" w:space="0" w:color="auto"/>
        <w:bottom w:val="none" w:sz="0" w:space="0" w:color="auto"/>
        <w:right w:val="none" w:sz="0" w:space="0" w:color="auto"/>
      </w:divBdr>
      <w:divsChild>
        <w:div w:id="290017489">
          <w:marLeft w:val="163"/>
          <w:marRight w:val="163"/>
          <w:marTop w:val="0"/>
          <w:marBottom w:val="0"/>
          <w:divBdr>
            <w:top w:val="none" w:sz="0" w:space="0" w:color="auto"/>
            <w:left w:val="none" w:sz="0" w:space="0" w:color="auto"/>
            <w:bottom w:val="none" w:sz="0" w:space="0" w:color="auto"/>
            <w:right w:val="none" w:sz="0" w:space="0" w:color="auto"/>
          </w:divBdr>
          <w:divsChild>
            <w:div w:id="1991589522">
              <w:marLeft w:val="0"/>
              <w:marRight w:val="0"/>
              <w:marTop w:val="0"/>
              <w:marBottom w:val="0"/>
              <w:divBdr>
                <w:top w:val="none" w:sz="0" w:space="0" w:color="auto"/>
                <w:left w:val="none" w:sz="0" w:space="0" w:color="auto"/>
                <w:bottom w:val="none" w:sz="0" w:space="0" w:color="auto"/>
                <w:right w:val="none" w:sz="0" w:space="0" w:color="auto"/>
              </w:divBdr>
              <w:divsChild>
                <w:div w:id="1090194709">
                  <w:marLeft w:val="125"/>
                  <w:marRight w:val="125"/>
                  <w:marTop w:val="0"/>
                  <w:marBottom w:val="0"/>
                  <w:divBdr>
                    <w:top w:val="none" w:sz="0" w:space="0" w:color="auto"/>
                    <w:left w:val="none" w:sz="0" w:space="0" w:color="auto"/>
                    <w:bottom w:val="none" w:sz="0" w:space="0" w:color="auto"/>
                    <w:right w:val="none" w:sz="0" w:space="0" w:color="auto"/>
                  </w:divBdr>
                  <w:divsChild>
                    <w:div w:id="1653287287">
                      <w:marLeft w:val="0"/>
                      <w:marRight w:val="0"/>
                      <w:marTop w:val="0"/>
                      <w:marBottom w:val="0"/>
                      <w:divBdr>
                        <w:top w:val="none" w:sz="0" w:space="0" w:color="auto"/>
                        <w:left w:val="none" w:sz="0" w:space="0" w:color="auto"/>
                        <w:bottom w:val="none" w:sz="0" w:space="0" w:color="auto"/>
                        <w:right w:val="none" w:sz="0" w:space="0" w:color="auto"/>
                      </w:divBdr>
                      <w:divsChild>
                        <w:div w:id="17495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254608">
      <w:bodyDiv w:val="1"/>
      <w:marLeft w:val="0"/>
      <w:marRight w:val="0"/>
      <w:marTop w:val="0"/>
      <w:marBottom w:val="0"/>
      <w:divBdr>
        <w:top w:val="none" w:sz="0" w:space="0" w:color="auto"/>
        <w:left w:val="none" w:sz="0" w:space="0" w:color="auto"/>
        <w:bottom w:val="none" w:sz="0" w:space="0" w:color="auto"/>
        <w:right w:val="none" w:sz="0" w:space="0" w:color="auto"/>
      </w:divBdr>
      <w:divsChild>
        <w:div w:id="1133792792">
          <w:marLeft w:val="163"/>
          <w:marRight w:val="163"/>
          <w:marTop w:val="0"/>
          <w:marBottom w:val="0"/>
          <w:divBdr>
            <w:top w:val="none" w:sz="0" w:space="0" w:color="auto"/>
            <w:left w:val="none" w:sz="0" w:space="0" w:color="auto"/>
            <w:bottom w:val="none" w:sz="0" w:space="0" w:color="auto"/>
            <w:right w:val="none" w:sz="0" w:space="0" w:color="auto"/>
          </w:divBdr>
          <w:divsChild>
            <w:div w:id="1919707559">
              <w:marLeft w:val="0"/>
              <w:marRight w:val="0"/>
              <w:marTop w:val="0"/>
              <w:marBottom w:val="0"/>
              <w:divBdr>
                <w:top w:val="none" w:sz="0" w:space="0" w:color="auto"/>
                <w:left w:val="none" w:sz="0" w:space="0" w:color="auto"/>
                <w:bottom w:val="none" w:sz="0" w:space="0" w:color="auto"/>
                <w:right w:val="none" w:sz="0" w:space="0" w:color="auto"/>
              </w:divBdr>
              <w:divsChild>
                <w:div w:id="1342275329">
                  <w:marLeft w:val="125"/>
                  <w:marRight w:val="125"/>
                  <w:marTop w:val="0"/>
                  <w:marBottom w:val="0"/>
                  <w:divBdr>
                    <w:top w:val="none" w:sz="0" w:space="0" w:color="auto"/>
                    <w:left w:val="none" w:sz="0" w:space="0" w:color="auto"/>
                    <w:bottom w:val="none" w:sz="0" w:space="0" w:color="auto"/>
                    <w:right w:val="none" w:sz="0" w:space="0" w:color="auto"/>
                  </w:divBdr>
                  <w:divsChild>
                    <w:div w:id="56048856">
                      <w:marLeft w:val="0"/>
                      <w:marRight w:val="0"/>
                      <w:marTop w:val="0"/>
                      <w:marBottom w:val="0"/>
                      <w:divBdr>
                        <w:top w:val="none" w:sz="0" w:space="0" w:color="auto"/>
                        <w:left w:val="none" w:sz="0" w:space="0" w:color="auto"/>
                        <w:bottom w:val="none" w:sz="0" w:space="0" w:color="auto"/>
                        <w:right w:val="none" w:sz="0" w:space="0" w:color="auto"/>
                      </w:divBdr>
                      <w:divsChild>
                        <w:div w:id="169950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38AB97-1E71-4E43-8A01-E989D0E45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12792</Words>
  <Characters>72921</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Смоленская областная Дума</Company>
  <LinksUpToDate>false</LinksUpToDate>
  <CharactersWithSpaces>85542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Криворот</dc:creator>
  <cp:lastModifiedBy>Пономарева</cp:lastModifiedBy>
  <cp:revision>4</cp:revision>
  <cp:lastPrinted>2018-12-20T06:18:00Z</cp:lastPrinted>
  <dcterms:created xsi:type="dcterms:W3CDTF">2018-12-20T14:30:00Z</dcterms:created>
  <dcterms:modified xsi:type="dcterms:W3CDTF">2018-12-21T06:11:00Z</dcterms:modified>
</cp:coreProperties>
</file>