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140" w:rsidRPr="00D11140" w:rsidRDefault="0037429B" w:rsidP="004C2A83">
      <w:pPr>
        <w:tabs>
          <w:tab w:val="left" w:pos="1560"/>
        </w:tabs>
        <w:jc w:val="center"/>
        <w:rPr>
          <w:sz w:val="20"/>
          <w:szCs w:val="20"/>
        </w:rPr>
      </w:pPr>
      <w:r>
        <w:rPr>
          <w:noProof/>
          <w:sz w:val="20"/>
          <w:szCs w:val="20"/>
        </w:rPr>
        <w:drawing>
          <wp:inline distT="0" distB="0" distL="0" distR="0">
            <wp:extent cx="723900" cy="1123950"/>
            <wp:effectExtent l="0" t="0" r="0" b="0"/>
            <wp:docPr id="1" name="Рисунок 1" descr="цвет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цветн"/>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1123950"/>
                    </a:xfrm>
                    <a:prstGeom prst="rect">
                      <a:avLst/>
                    </a:prstGeom>
                    <a:noFill/>
                    <a:ln>
                      <a:noFill/>
                    </a:ln>
                  </pic:spPr>
                </pic:pic>
              </a:graphicData>
            </a:graphic>
          </wp:inline>
        </w:drawing>
      </w:r>
    </w:p>
    <w:p w:rsidR="00D11140" w:rsidRPr="00D11140" w:rsidRDefault="00D11140" w:rsidP="004C2A83">
      <w:pPr>
        <w:tabs>
          <w:tab w:val="left" w:pos="1560"/>
          <w:tab w:val="left" w:pos="10080"/>
        </w:tabs>
        <w:jc w:val="center"/>
        <w:rPr>
          <w:sz w:val="32"/>
          <w:szCs w:val="32"/>
        </w:rPr>
      </w:pPr>
      <w:r w:rsidRPr="00D11140">
        <w:rPr>
          <w:sz w:val="32"/>
          <w:szCs w:val="32"/>
        </w:rPr>
        <w:t xml:space="preserve">СОВЕТ ДЕПУТАТОВ </w:t>
      </w:r>
    </w:p>
    <w:p w:rsidR="00D11140" w:rsidRPr="00D11140" w:rsidRDefault="00D11140" w:rsidP="004C2A83">
      <w:pPr>
        <w:tabs>
          <w:tab w:val="left" w:pos="1560"/>
          <w:tab w:val="left" w:pos="10080"/>
        </w:tabs>
        <w:jc w:val="center"/>
        <w:rPr>
          <w:sz w:val="32"/>
          <w:szCs w:val="32"/>
        </w:rPr>
      </w:pPr>
      <w:r w:rsidRPr="00D11140">
        <w:rPr>
          <w:sz w:val="32"/>
          <w:szCs w:val="32"/>
        </w:rPr>
        <w:t xml:space="preserve">КОРЗОВСКОГО СЕЛЬСКОГО ПОСЕЛЕНИЯ </w:t>
      </w:r>
    </w:p>
    <w:p w:rsidR="00EB6BA6" w:rsidRPr="00A6299E" w:rsidRDefault="00D11140" w:rsidP="004C2A83">
      <w:pPr>
        <w:tabs>
          <w:tab w:val="left" w:pos="1560"/>
        </w:tabs>
        <w:jc w:val="center"/>
        <w:rPr>
          <w:b/>
          <w:sz w:val="32"/>
          <w:szCs w:val="32"/>
        </w:rPr>
      </w:pPr>
      <w:r w:rsidRPr="00D11140">
        <w:rPr>
          <w:sz w:val="32"/>
          <w:szCs w:val="32"/>
        </w:rPr>
        <w:t>ХИСЛАВИЧСКОГО РАЙОНА СМОЛЕНСКОЙ ОБЛАСТИ</w:t>
      </w:r>
    </w:p>
    <w:p w:rsidR="00EB6BA6" w:rsidRPr="00A6299E" w:rsidRDefault="00EB6BA6" w:rsidP="004C2A83">
      <w:pPr>
        <w:tabs>
          <w:tab w:val="left" w:pos="1560"/>
        </w:tabs>
        <w:jc w:val="center"/>
        <w:rPr>
          <w:b/>
          <w:sz w:val="32"/>
          <w:szCs w:val="32"/>
        </w:rPr>
      </w:pPr>
      <w:r w:rsidRPr="00D11140">
        <w:rPr>
          <w:b/>
          <w:sz w:val="32"/>
          <w:szCs w:val="32"/>
        </w:rPr>
        <w:t xml:space="preserve">Р Е Ш Е Н И </w:t>
      </w:r>
      <w:r w:rsidR="00E26E26" w:rsidRPr="00D11140">
        <w:rPr>
          <w:b/>
          <w:sz w:val="32"/>
          <w:szCs w:val="32"/>
        </w:rPr>
        <w:t>Е</w:t>
      </w:r>
    </w:p>
    <w:p w:rsidR="00EB6BA6" w:rsidRDefault="00EB6BA6" w:rsidP="004C2A83">
      <w:pPr>
        <w:tabs>
          <w:tab w:val="left" w:pos="1560"/>
        </w:tabs>
        <w:jc w:val="center"/>
        <w:rPr>
          <w:b/>
          <w:sz w:val="28"/>
          <w:szCs w:val="28"/>
        </w:rPr>
      </w:pPr>
    </w:p>
    <w:p w:rsidR="00DF28F7" w:rsidRPr="000830E6" w:rsidRDefault="00DF28F7" w:rsidP="004C2A83">
      <w:pPr>
        <w:tabs>
          <w:tab w:val="left" w:pos="1560"/>
        </w:tabs>
      </w:pPr>
    </w:p>
    <w:p w:rsidR="00EB6BA6" w:rsidRPr="00A6299E" w:rsidRDefault="001F231C" w:rsidP="004C2A83">
      <w:pPr>
        <w:tabs>
          <w:tab w:val="left" w:pos="1560"/>
        </w:tabs>
        <w:rPr>
          <w:sz w:val="28"/>
          <w:szCs w:val="28"/>
        </w:rPr>
      </w:pPr>
      <w:r w:rsidRPr="00D11140">
        <w:rPr>
          <w:sz w:val="28"/>
          <w:szCs w:val="28"/>
        </w:rPr>
        <w:t>О</w:t>
      </w:r>
      <w:r w:rsidR="00AE606B" w:rsidRPr="00D11140">
        <w:rPr>
          <w:sz w:val="28"/>
          <w:szCs w:val="28"/>
        </w:rPr>
        <w:t>т</w:t>
      </w:r>
      <w:r>
        <w:rPr>
          <w:sz w:val="28"/>
          <w:szCs w:val="28"/>
        </w:rPr>
        <w:t xml:space="preserve"> </w:t>
      </w:r>
      <w:r w:rsidR="00CA7D7D">
        <w:rPr>
          <w:sz w:val="28"/>
          <w:szCs w:val="28"/>
        </w:rPr>
        <w:t>«</w:t>
      </w:r>
      <w:r w:rsidR="00590513">
        <w:rPr>
          <w:sz w:val="28"/>
          <w:szCs w:val="28"/>
        </w:rPr>
        <w:t>17</w:t>
      </w:r>
      <w:r w:rsidR="00CA7D7D">
        <w:rPr>
          <w:sz w:val="28"/>
          <w:szCs w:val="28"/>
        </w:rPr>
        <w:t>»</w:t>
      </w:r>
      <w:r w:rsidR="00D93248" w:rsidRPr="00D11140">
        <w:rPr>
          <w:sz w:val="28"/>
          <w:szCs w:val="28"/>
        </w:rPr>
        <w:t xml:space="preserve"> </w:t>
      </w:r>
      <w:r w:rsidR="00590513">
        <w:rPr>
          <w:sz w:val="28"/>
          <w:szCs w:val="28"/>
        </w:rPr>
        <w:t>марта</w:t>
      </w:r>
      <w:r w:rsidR="00AE606B" w:rsidRPr="00D11140">
        <w:rPr>
          <w:sz w:val="28"/>
          <w:szCs w:val="28"/>
        </w:rPr>
        <w:t xml:space="preserve"> </w:t>
      </w:r>
      <w:r w:rsidR="00CD593E" w:rsidRPr="00D11140">
        <w:rPr>
          <w:sz w:val="28"/>
          <w:szCs w:val="28"/>
        </w:rPr>
        <w:t>20</w:t>
      </w:r>
      <w:r w:rsidR="000830E6" w:rsidRPr="00D11140">
        <w:rPr>
          <w:sz w:val="28"/>
          <w:szCs w:val="28"/>
        </w:rPr>
        <w:t>2</w:t>
      </w:r>
      <w:r w:rsidR="00CA7D7D">
        <w:rPr>
          <w:sz w:val="28"/>
          <w:szCs w:val="28"/>
        </w:rPr>
        <w:t>3</w:t>
      </w:r>
      <w:r w:rsidR="00E37B02" w:rsidRPr="00D11140">
        <w:rPr>
          <w:sz w:val="28"/>
          <w:szCs w:val="28"/>
        </w:rPr>
        <w:t xml:space="preserve"> </w:t>
      </w:r>
      <w:r w:rsidR="004C2776" w:rsidRPr="00D11140">
        <w:rPr>
          <w:sz w:val="28"/>
          <w:szCs w:val="28"/>
        </w:rPr>
        <w:t>г</w:t>
      </w:r>
      <w:r w:rsidR="00D11140">
        <w:rPr>
          <w:sz w:val="28"/>
          <w:szCs w:val="28"/>
        </w:rPr>
        <w:t>ода</w:t>
      </w:r>
      <w:r w:rsidR="00004C1B" w:rsidRPr="00D11140">
        <w:rPr>
          <w:b/>
          <w:sz w:val="28"/>
          <w:szCs w:val="28"/>
        </w:rPr>
        <w:t xml:space="preserve">                                                         </w:t>
      </w:r>
      <w:r w:rsidR="00D11140">
        <w:rPr>
          <w:b/>
          <w:sz w:val="28"/>
          <w:szCs w:val="28"/>
        </w:rPr>
        <w:t xml:space="preserve">   </w:t>
      </w:r>
      <w:r w:rsidR="00A6299E" w:rsidRPr="00D11140">
        <w:rPr>
          <w:b/>
          <w:sz w:val="28"/>
          <w:szCs w:val="28"/>
        </w:rPr>
        <w:t xml:space="preserve">      </w:t>
      </w:r>
      <w:r w:rsidR="00CA7D7D">
        <w:rPr>
          <w:sz w:val="28"/>
          <w:szCs w:val="28"/>
        </w:rPr>
        <w:t>№</w:t>
      </w:r>
      <w:r w:rsidR="00590513">
        <w:rPr>
          <w:sz w:val="28"/>
          <w:szCs w:val="28"/>
        </w:rPr>
        <w:t xml:space="preserve"> </w:t>
      </w:r>
      <w:r w:rsidR="00C367C4">
        <w:rPr>
          <w:sz w:val="28"/>
          <w:szCs w:val="28"/>
        </w:rPr>
        <w:t>6</w:t>
      </w:r>
    </w:p>
    <w:p w:rsidR="00EB6BA6" w:rsidRDefault="00EB6BA6" w:rsidP="004C2A83">
      <w:pPr>
        <w:tabs>
          <w:tab w:val="left" w:pos="1560"/>
        </w:tabs>
        <w:jc w:val="both"/>
        <w:rPr>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tblGrid>
      <w:tr w:rsidR="00CA7D7D" w:rsidTr="00CA7D7D">
        <w:tc>
          <w:tcPr>
            <w:tcW w:w="5211" w:type="dxa"/>
          </w:tcPr>
          <w:p w:rsidR="00CA7D7D" w:rsidRDefault="00CA7D7D" w:rsidP="004C2A83">
            <w:pPr>
              <w:tabs>
                <w:tab w:val="left" w:pos="1560"/>
              </w:tabs>
              <w:jc w:val="both"/>
              <w:rPr>
                <w:sz w:val="28"/>
                <w:szCs w:val="28"/>
              </w:rPr>
            </w:pPr>
            <w:r>
              <w:rPr>
                <w:sz w:val="28"/>
                <w:szCs w:val="28"/>
              </w:rPr>
              <w:t xml:space="preserve">Об утверждении </w:t>
            </w:r>
            <w:r w:rsidRPr="00CA7D7D">
              <w:rPr>
                <w:sz w:val="28"/>
                <w:szCs w:val="28"/>
              </w:rPr>
              <w:t>Пол</w:t>
            </w:r>
            <w:r>
              <w:rPr>
                <w:sz w:val="28"/>
                <w:szCs w:val="28"/>
              </w:rPr>
              <w:t xml:space="preserve">ожения о муниципальном контроле </w:t>
            </w:r>
            <w:r w:rsidRPr="00CA7D7D">
              <w:rPr>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proofErr w:type="spellStart"/>
            <w:r w:rsidRPr="00CA7D7D">
              <w:rPr>
                <w:sz w:val="28"/>
                <w:szCs w:val="28"/>
              </w:rPr>
              <w:t>Корзовского</w:t>
            </w:r>
            <w:proofErr w:type="spellEnd"/>
            <w:r w:rsidRPr="00CA7D7D">
              <w:rPr>
                <w:sz w:val="28"/>
                <w:szCs w:val="28"/>
              </w:rPr>
              <w:t xml:space="preserve"> сельского поселения </w:t>
            </w:r>
            <w:proofErr w:type="spellStart"/>
            <w:r w:rsidRPr="00CA7D7D">
              <w:rPr>
                <w:sz w:val="28"/>
                <w:szCs w:val="28"/>
              </w:rPr>
              <w:t>Хиславичского</w:t>
            </w:r>
            <w:proofErr w:type="spellEnd"/>
            <w:r w:rsidRPr="00CA7D7D">
              <w:rPr>
                <w:sz w:val="28"/>
                <w:szCs w:val="28"/>
              </w:rPr>
              <w:t xml:space="preserve"> района Смоленской области</w:t>
            </w:r>
          </w:p>
        </w:tc>
      </w:tr>
    </w:tbl>
    <w:p w:rsidR="00CA7D7D" w:rsidRDefault="00EB6BA6" w:rsidP="004C2A83">
      <w:pPr>
        <w:tabs>
          <w:tab w:val="left" w:pos="1560"/>
        </w:tabs>
        <w:jc w:val="both"/>
        <w:rPr>
          <w:sz w:val="28"/>
          <w:szCs w:val="28"/>
        </w:rPr>
      </w:pPr>
      <w:r w:rsidRPr="00A6299E">
        <w:rPr>
          <w:sz w:val="28"/>
          <w:szCs w:val="28"/>
        </w:rPr>
        <w:t xml:space="preserve">     </w:t>
      </w:r>
    </w:p>
    <w:p w:rsidR="001A7619" w:rsidRPr="00A6299E" w:rsidRDefault="0051722C" w:rsidP="004C2A83">
      <w:pPr>
        <w:tabs>
          <w:tab w:val="left" w:pos="1560"/>
        </w:tabs>
        <w:jc w:val="both"/>
        <w:rPr>
          <w:sz w:val="28"/>
          <w:szCs w:val="28"/>
        </w:rPr>
      </w:pPr>
      <w:r>
        <w:rPr>
          <w:sz w:val="28"/>
          <w:szCs w:val="28"/>
        </w:rPr>
        <w:t xml:space="preserve">             </w:t>
      </w:r>
      <w:r w:rsidR="001A7619" w:rsidRPr="00A6299E">
        <w:rPr>
          <w:sz w:val="28"/>
          <w:szCs w:val="28"/>
        </w:rPr>
        <w:t>Руководствуяс</w:t>
      </w:r>
      <w:r w:rsidR="00D11140">
        <w:rPr>
          <w:sz w:val="28"/>
          <w:szCs w:val="28"/>
        </w:rPr>
        <w:t xml:space="preserve">ь </w:t>
      </w:r>
      <w:r w:rsidR="00CA7D7D">
        <w:rPr>
          <w:sz w:val="28"/>
          <w:szCs w:val="28"/>
        </w:rPr>
        <w:t>положениями</w:t>
      </w:r>
      <w:r w:rsidR="00D11140">
        <w:rPr>
          <w:sz w:val="28"/>
          <w:szCs w:val="28"/>
        </w:rPr>
        <w:t xml:space="preserve"> Федерального закона от </w:t>
      </w:r>
      <w:r w:rsidR="001A7619" w:rsidRPr="00A6299E">
        <w:rPr>
          <w:sz w:val="28"/>
          <w:szCs w:val="28"/>
        </w:rPr>
        <w:t xml:space="preserve">6 октября 2003года №131-ФЗ «Об общих принципах организации местного самоуправления в Российской Федерации», </w:t>
      </w:r>
      <w:r w:rsidR="00CA7D7D" w:rsidRPr="00CA7D7D">
        <w:rPr>
          <w:sz w:val="28"/>
          <w:szCs w:val="28"/>
        </w:rPr>
        <w:t xml:space="preserve">Федерального закона от 08.11.2007 </w:t>
      </w:r>
      <w:r w:rsidR="00CA7D7D">
        <w:rPr>
          <w:sz w:val="28"/>
          <w:szCs w:val="28"/>
        </w:rPr>
        <w:t>№</w:t>
      </w:r>
      <w:r w:rsidR="00CA7D7D" w:rsidRPr="00CA7D7D">
        <w:rPr>
          <w:sz w:val="28"/>
          <w:szCs w:val="28"/>
        </w:rPr>
        <w:t xml:space="preserve">259-ФЗ </w:t>
      </w:r>
      <w:r w:rsidR="00CA7D7D">
        <w:rPr>
          <w:sz w:val="28"/>
          <w:szCs w:val="28"/>
        </w:rPr>
        <w:t>«</w:t>
      </w:r>
      <w:r w:rsidR="00CA7D7D" w:rsidRPr="00CA7D7D">
        <w:rPr>
          <w:sz w:val="28"/>
          <w:szCs w:val="28"/>
        </w:rPr>
        <w:t>Устав автомобильного транспорта и городского наземного электрического транспорта</w:t>
      </w:r>
      <w:r w:rsidR="00CA7D7D">
        <w:rPr>
          <w:sz w:val="28"/>
          <w:szCs w:val="28"/>
        </w:rPr>
        <w:t>»</w:t>
      </w:r>
      <w:r w:rsidR="00CA7D7D" w:rsidRPr="00CA7D7D">
        <w:rPr>
          <w:sz w:val="28"/>
          <w:szCs w:val="28"/>
        </w:rPr>
        <w:t xml:space="preserve">, Федерального закона от 08.11.2007 </w:t>
      </w:r>
      <w:r w:rsidR="00CA7D7D">
        <w:rPr>
          <w:sz w:val="28"/>
          <w:szCs w:val="28"/>
        </w:rPr>
        <w:t>№</w:t>
      </w:r>
      <w:r w:rsidR="00CA7D7D" w:rsidRPr="00CA7D7D">
        <w:rPr>
          <w:sz w:val="28"/>
          <w:szCs w:val="28"/>
        </w:rPr>
        <w:t xml:space="preserve">257-ФЗ </w:t>
      </w:r>
      <w:r w:rsidR="00CA7D7D">
        <w:rPr>
          <w:sz w:val="28"/>
          <w:szCs w:val="28"/>
        </w:rPr>
        <w:t>«</w:t>
      </w:r>
      <w:r w:rsidR="00CA7D7D" w:rsidRPr="00CA7D7D">
        <w:rPr>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CA7D7D">
        <w:rPr>
          <w:sz w:val="28"/>
          <w:szCs w:val="28"/>
        </w:rPr>
        <w:t>»</w:t>
      </w:r>
      <w:r w:rsidR="00CA7D7D" w:rsidRPr="00CA7D7D">
        <w:rPr>
          <w:sz w:val="28"/>
          <w:szCs w:val="28"/>
        </w:rPr>
        <w:t>, Федеральн</w:t>
      </w:r>
      <w:r w:rsidR="00CA7D7D">
        <w:rPr>
          <w:sz w:val="28"/>
          <w:szCs w:val="28"/>
        </w:rPr>
        <w:t>ого</w:t>
      </w:r>
      <w:r w:rsidR="00CA7D7D" w:rsidRPr="00CA7D7D">
        <w:rPr>
          <w:sz w:val="28"/>
          <w:szCs w:val="28"/>
        </w:rPr>
        <w:t xml:space="preserve"> закон</w:t>
      </w:r>
      <w:r w:rsidR="00CA7D7D">
        <w:rPr>
          <w:sz w:val="28"/>
          <w:szCs w:val="28"/>
        </w:rPr>
        <w:t>а</w:t>
      </w:r>
      <w:r w:rsidR="00CA7D7D" w:rsidRPr="00CA7D7D">
        <w:rPr>
          <w:sz w:val="28"/>
          <w:szCs w:val="28"/>
        </w:rPr>
        <w:t xml:space="preserve"> от 31.07.2020 </w:t>
      </w:r>
      <w:r w:rsidR="00CA7D7D">
        <w:rPr>
          <w:sz w:val="28"/>
          <w:szCs w:val="28"/>
        </w:rPr>
        <w:t>№</w:t>
      </w:r>
      <w:r w:rsidR="00CA7D7D" w:rsidRPr="00CA7D7D">
        <w:rPr>
          <w:sz w:val="28"/>
          <w:szCs w:val="28"/>
        </w:rPr>
        <w:t xml:space="preserve">248-ФЗ </w:t>
      </w:r>
      <w:r w:rsidR="00CA7D7D">
        <w:rPr>
          <w:sz w:val="28"/>
          <w:szCs w:val="28"/>
        </w:rPr>
        <w:t>«</w:t>
      </w:r>
      <w:r w:rsidR="00CA7D7D" w:rsidRPr="00CA7D7D">
        <w:rPr>
          <w:sz w:val="28"/>
          <w:szCs w:val="28"/>
        </w:rPr>
        <w:t>О государственном контроле (надзоре) и муниципальном контроле в Российской Федерации</w:t>
      </w:r>
      <w:r w:rsidR="00CA7D7D">
        <w:rPr>
          <w:sz w:val="28"/>
          <w:szCs w:val="28"/>
        </w:rPr>
        <w:t>»</w:t>
      </w:r>
      <w:r w:rsidR="00CA7D7D" w:rsidRPr="00CA7D7D">
        <w:rPr>
          <w:sz w:val="28"/>
          <w:szCs w:val="28"/>
        </w:rPr>
        <w:t>,</w:t>
      </w:r>
      <w:r w:rsidR="00CA7D7D">
        <w:rPr>
          <w:sz w:val="28"/>
          <w:szCs w:val="28"/>
        </w:rPr>
        <w:t xml:space="preserve"> </w:t>
      </w:r>
      <w:r w:rsidR="00CA7D7D" w:rsidRPr="00CA7D7D">
        <w:rPr>
          <w:sz w:val="28"/>
          <w:szCs w:val="28"/>
        </w:rPr>
        <w:t>Постановлени</w:t>
      </w:r>
      <w:r w:rsidR="00CA7D7D">
        <w:rPr>
          <w:sz w:val="28"/>
          <w:szCs w:val="28"/>
        </w:rPr>
        <w:t>я</w:t>
      </w:r>
      <w:r w:rsidR="00CA7D7D" w:rsidRPr="00CA7D7D">
        <w:rPr>
          <w:sz w:val="28"/>
          <w:szCs w:val="28"/>
        </w:rPr>
        <w:t xml:space="preserve"> Правительства Р</w:t>
      </w:r>
      <w:r w:rsidR="00CA7D7D">
        <w:rPr>
          <w:sz w:val="28"/>
          <w:szCs w:val="28"/>
        </w:rPr>
        <w:t xml:space="preserve">оссийской </w:t>
      </w:r>
      <w:r w:rsidR="00CA7D7D" w:rsidRPr="00CA7D7D">
        <w:rPr>
          <w:sz w:val="28"/>
          <w:szCs w:val="28"/>
        </w:rPr>
        <w:t>Ф</w:t>
      </w:r>
      <w:r w:rsidR="00CA7D7D">
        <w:rPr>
          <w:sz w:val="28"/>
          <w:szCs w:val="28"/>
        </w:rPr>
        <w:t>едерации</w:t>
      </w:r>
      <w:r w:rsidR="00CA7D7D" w:rsidRPr="00CA7D7D">
        <w:rPr>
          <w:sz w:val="28"/>
          <w:szCs w:val="28"/>
        </w:rPr>
        <w:t xml:space="preserve"> от 10.03.2022 </w:t>
      </w:r>
      <w:r w:rsidR="00CA7D7D">
        <w:rPr>
          <w:sz w:val="28"/>
          <w:szCs w:val="28"/>
        </w:rPr>
        <w:t>№</w:t>
      </w:r>
      <w:r w:rsidR="00CA7D7D" w:rsidRPr="00CA7D7D">
        <w:rPr>
          <w:sz w:val="28"/>
          <w:szCs w:val="28"/>
        </w:rPr>
        <w:t>336</w:t>
      </w:r>
      <w:r w:rsidR="00CA7D7D">
        <w:rPr>
          <w:sz w:val="28"/>
          <w:szCs w:val="28"/>
        </w:rPr>
        <w:t xml:space="preserve"> «</w:t>
      </w:r>
      <w:r w:rsidR="00CA7D7D" w:rsidRPr="00CA7D7D">
        <w:rPr>
          <w:sz w:val="28"/>
          <w:szCs w:val="28"/>
        </w:rPr>
        <w:t>Об особенностях организации и осуществления государственного контроля (надзора), муниципального контроля</w:t>
      </w:r>
      <w:r w:rsidR="00CA7D7D">
        <w:rPr>
          <w:sz w:val="28"/>
          <w:szCs w:val="28"/>
        </w:rPr>
        <w:t>» и</w:t>
      </w:r>
      <w:r w:rsidR="001A7619" w:rsidRPr="00A6299E">
        <w:rPr>
          <w:sz w:val="28"/>
          <w:szCs w:val="28"/>
        </w:rPr>
        <w:t xml:space="preserve"> </w:t>
      </w:r>
      <w:r w:rsidR="00CA7D7D" w:rsidRPr="00567818">
        <w:rPr>
          <w:color w:val="000000"/>
          <w:sz w:val="28"/>
          <w:szCs w:val="28"/>
        </w:rPr>
        <w:t>Устав</w:t>
      </w:r>
      <w:r w:rsidR="00CA7D7D">
        <w:rPr>
          <w:color w:val="000000"/>
          <w:sz w:val="28"/>
          <w:szCs w:val="28"/>
        </w:rPr>
        <w:t xml:space="preserve">а </w:t>
      </w:r>
      <w:proofErr w:type="spellStart"/>
      <w:r w:rsidR="00CA7D7D">
        <w:rPr>
          <w:bCs/>
          <w:color w:val="000000"/>
          <w:sz w:val="28"/>
          <w:szCs w:val="28"/>
        </w:rPr>
        <w:t>Корзовского</w:t>
      </w:r>
      <w:proofErr w:type="spellEnd"/>
      <w:r w:rsidR="00CA7D7D">
        <w:rPr>
          <w:bCs/>
          <w:color w:val="000000"/>
          <w:sz w:val="28"/>
          <w:szCs w:val="28"/>
        </w:rPr>
        <w:t xml:space="preserve"> сельского поселения</w:t>
      </w:r>
      <w:r w:rsidR="00CA7D7D" w:rsidRPr="00D17299">
        <w:rPr>
          <w:bCs/>
          <w:color w:val="000000"/>
          <w:sz w:val="28"/>
          <w:szCs w:val="28"/>
        </w:rPr>
        <w:t xml:space="preserve"> </w:t>
      </w:r>
      <w:proofErr w:type="spellStart"/>
      <w:r w:rsidR="00CA7D7D">
        <w:rPr>
          <w:bCs/>
          <w:color w:val="000000"/>
          <w:sz w:val="28"/>
          <w:szCs w:val="28"/>
        </w:rPr>
        <w:t>Хиславичского</w:t>
      </w:r>
      <w:proofErr w:type="spellEnd"/>
      <w:r w:rsidR="00CA7D7D">
        <w:rPr>
          <w:bCs/>
          <w:color w:val="000000"/>
          <w:sz w:val="28"/>
          <w:szCs w:val="28"/>
        </w:rPr>
        <w:t xml:space="preserve"> района</w:t>
      </w:r>
      <w:r w:rsidR="00CA7D7D" w:rsidRPr="00D17299">
        <w:rPr>
          <w:bCs/>
          <w:color w:val="000000"/>
          <w:sz w:val="28"/>
          <w:szCs w:val="28"/>
        </w:rPr>
        <w:t xml:space="preserve"> </w:t>
      </w:r>
      <w:r w:rsidR="00CA7D7D">
        <w:rPr>
          <w:bCs/>
          <w:color w:val="000000"/>
          <w:sz w:val="28"/>
          <w:szCs w:val="28"/>
        </w:rPr>
        <w:t>Смоленской области, Совет</w:t>
      </w:r>
      <w:r w:rsidR="00CA7D7D" w:rsidRPr="003B58BD">
        <w:rPr>
          <w:bCs/>
          <w:color w:val="000000"/>
          <w:sz w:val="28"/>
          <w:szCs w:val="28"/>
        </w:rPr>
        <w:t xml:space="preserve"> депутатов</w:t>
      </w:r>
      <w:r w:rsidR="00CA7D7D">
        <w:rPr>
          <w:bCs/>
          <w:color w:val="000000"/>
          <w:sz w:val="28"/>
          <w:szCs w:val="28"/>
        </w:rPr>
        <w:t xml:space="preserve"> </w:t>
      </w:r>
      <w:proofErr w:type="spellStart"/>
      <w:r w:rsidR="00CA7D7D">
        <w:rPr>
          <w:bCs/>
          <w:color w:val="000000"/>
          <w:sz w:val="28"/>
          <w:szCs w:val="28"/>
        </w:rPr>
        <w:t>Корзовского</w:t>
      </w:r>
      <w:proofErr w:type="spellEnd"/>
      <w:r w:rsidR="00CA7D7D">
        <w:rPr>
          <w:bCs/>
          <w:color w:val="000000"/>
          <w:sz w:val="28"/>
          <w:szCs w:val="28"/>
        </w:rPr>
        <w:t xml:space="preserve"> сельского поселения</w:t>
      </w:r>
      <w:r w:rsidR="00CA7D7D" w:rsidRPr="00D17299">
        <w:rPr>
          <w:bCs/>
          <w:color w:val="000000"/>
          <w:sz w:val="28"/>
          <w:szCs w:val="28"/>
        </w:rPr>
        <w:t xml:space="preserve"> </w:t>
      </w:r>
      <w:proofErr w:type="spellStart"/>
      <w:r w:rsidR="00CA7D7D">
        <w:rPr>
          <w:bCs/>
          <w:color w:val="000000"/>
          <w:sz w:val="28"/>
          <w:szCs w:val="28"/>
        </w:rPr>
        <w:t>Хиславичского</w:t>
      </w:r>
      <w:proofErr w:type="spellEnd"/>
      <w:r w:rsidR="00CA7D7D">
        <w:rPr>
          <w:bCs/>
          <w:color w:val="000000"/>
          <w:sz w:val="28"/>
          <w:szCs w:val="28"/>
        </w:rPr>
        <w:t xml:space="preserve"> района</w:t>
      </w:r>
      <w:r w:rsidR="00CA7D7D" w:rsidRPr="00D17299">
        <w:rPr>
          <w:bCs/>
          <w:color w:val="000000"/>
          <w:sz w:val="28"/>
          <w:szCs w:val="28"/>
        </w:rPr>
        <w:t xml:space="preserve"> </w:t>
      </w:r>
      <w:r w:rsidR="00CA7D7D">
        <w:rPr>
          <w:bCs/>
          <w:color w:val="000000"/>
          <w:sz w:val="28"/>
          <w:szCs w:val="28"/>
        </w:rPr>
        <w:t>Смоленской области</w:t>
      </w:r>
    </w:p>
    <w:p w:rsidR="004C2776" w:rsidRPr="00A6299E" w:rsidRDefault="00CD593E" w:rsidP="004C2A83">
      <w:pPr>
        <w:tabs>
          <w:tab w:val="left" w:pos="1560"/>
        </w:tabs>
        <w:jc w:val="both"/>
        <w:rPr>
          <w:sz w:val="28"/>
          <w:szCs w:val="28"/>
        </w:rPr>
      </w:pPr>
      <w:r w:rsidRPr="00A6299E">
        <w:rPr>
          <w:sz w:val="28"/>
          <w:szCs w:val="28"/>
        </w:rPr>
        <w:t xml:space="preserve"> </w:t>
      </w:r>
    </w:p>
    <w:p w:rsidR="00EB6BA6" w:rsidRPr="00CA7D7D" w:rsidRDefault="0051722C" w:rsidP="004C2A83">
      <w:pPr>
        <w:tabs>
          <w:tab w:val="left" w:pos="1560"/>
        </w:tabs>
        <w:jc w:val="center"/>
        <w:rPr>
          <w:b/>
          <w:sz w:val="28"/>
          <w:szCs w:val="28"/>
        </w:rPr>
      </w:pPr>
      <w:r w:rsidRPr="00CA7D7D">
        <w:rPr>
          <w:b/>
          <w:sz w:val="28"/>
          <w:szCs w:val="28"/>
        </w:rPr>
        <w:t>РЕШИЛ</w:t>
      </w:r>
      <w:r w:rsidR="00EB6BA6" w:rsidRPr="00CA7D7D">
        <w:rPr>
          <w:b/>
          <w:sz w:val="28"/>
          <w:szCs w:val="28"/>
        </w:rPr>
        <w:t>:</w:t>
      </w:r>
    </w:p>
    <w:p w:rsidR="00CA7D7D" w:rsidRDefault="00CA7D7D" w:rsidP="004C2A83">
      <w:pPr>
        <w:tabs>
          <w:tab w:val="left" w:pos="1560"/>
        </w:tabs>
        <w:jc w:val="both"/>
        <w:rPr>
          <w:b/>
          <w:sz w:val="28"/>
          <w:szCs w:val="28"/>
        </w:rPr>
      </w:pPr>
    </w:p>
    <w:p w:rsidR="002962F7" w:rsidRDefault="0051722C" w:rsidP="004C2A83">
      <w:pPr>
        <w:tabs>
          <w:tab w:val="left" w:pos="1560"/>
        </w:tabs>
        <w:ind w:firstLine="708"/>
        <w:jc w:val="both"/>
        <w:rPr>
          <w:sz w:val="28"/>
          <w:szCs w:val="28"/>
        </w:rPr>
      </w:pPr>
      <w:r>
        <w:rPr>
          <w:sz w:val="28"/>
          <w:szCs w:val="28"/>
        </w:rPr>
        <w:t>1</w:t>
      </w:r>
      <w:r w:rsidR="00734D57" w:rsidRPr="00734D57">
        <w:rPr>
          <w:sz w:val="28"/>
          <w:szCs w:val="28"/>
        </w:rPr>
        <w:t xml:space="preserve">. </w:t>
      </w:r>
      <w:r w:rsidR="002962F7">
        <w:rPr>
          <w:bCs/>
          <w:sz w:val="28"/>
          <w:szCs w:val="28"/>
        </w:rPr>
        <w:t xml:space="preserve">Признать утратившим силу </w:t>
      </w:r>
      <w:r w:rsidR="002962F7">
        <w:rPr>
          <w:sz w:val="28"/>
          <w:szCs w:val="28"/>
        </w:rPr>
        <w:t>р</w:t>
      </w:r>
      <w:r w:rsidR="002962F7" w:rsidRPr="00DD7F34">
        <w:rPr>
          <w:sz w:val="28"/>
          <w:szCs w:val="28"/>
        </w:rPr>
        <w:t>ешение Совета депутатов</w:t>
      </w:r>
      <w:r w:rsidR="002962F7">
        <w:rPr>
          <w:sz w:val="28"/>
          <w:szCs w:val="28"/>
        </w:rPr>
        <w:t xml:space="preserve"> </w:t>
      </w:r>
      <w:proofErr w:type="spellStart"/>
      <w:r w:rsidR="002962F7" w:rsidRPr="002962F7">
        <w:rPr>
          <w:sz w:val="28"/>
          <w:szCs w:val="28"/>
        </w:rPr>
        <w:t>Корзовского</w:t>
      </w:r>
      <w:proofErr w:type="spellEnd"/>
      <w:r w:rsidR="002962F7" w:rsidRPr="002962F7">
        <w:rPr>
          <w:sz w:val="28"/>
          <w:szCs w:val="28"/>
        </w:rPr>
        <w:t xml:space="preserve"> сельского поселения </w:t>
      </w:r>
      <w:proofErr w:type="spellStart"/>
      <w:r w:rsidR="002962F7" w:rsidRPr="002962F7">
        <w:rPr>
          <w:sz w:val="28"/>
          <w:szCs w:val="28"/>
        </w:rPr>
        <w:t>Хиславичского</w:t>
      </w:r>
      <w:proofErr w:type="spellEnd"/>
      <w:r w:rsidR="002962F7" w:rsidRPr="002962F7">
        <w:rPr>
          <w:sz w:val="28"/>
          <w:szCs w:val="28"/>
        </w:rPr>
        <w:t xml:space="preserve"> района Смоленской области</w:t>
      </w:r>
      <w:r w:rsidR="002962F7">
        <w:rPr>
          <w:sz w:val="28"/>
          <w:szCs w:val="28"/>
        </w:rPr>
        <w:t xml:space="preserve"> </w:t>
      </w:r>
      <w:r w:rsidR="002962F7" w:rsidRPr="002962F7">
        <w:rPr>
          <w:sz w:val="28"/>
          <w:szCs w:val="28"/>
        </w:rPr>
        <w:t>от 17.11.2021 № 20</w:t>
      </w:r>
      <w:r w:rsidR="002962F7">
        <w:rPr>
          <w:sz w:val="28"/>
          <w:szCs w:val="28"/>
        </w:rPr>
        <w:t xml:space="preserve"> «</w:t>
      </w:r>
      <w:r w:rsidR="002962F7" w:rsidRPr="002962F7">
        <w:rPr>
          <w:sz w:val="28"/>
          <w:szCs w:val="28"/>
        </w:rPr>
        <w:t xml:space="preserve">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proofErr w:type="spellStart"/>
      <w:r w:rsidR="002962F7" w:rsidRPr="002962F7">
        <w:rPr>
          <w:sz w:val="28"/>
          <w:szCs w:val="28"/>
        </w:rPr>
        <w:t>Корзовского</w:t>
      </w:r>
      <w:proofErr w:type="spellEnd"/>
      <w:r w:rsidR="002962F7" w:rsidRPr="002962F7">
        <w:rPr>
          <w:sz w:val="28"/>
          <w:szCs w:val="28"/>
        </w:rPr>
        <w:t xml:space="preserve"> сельского поселения </w:t>
      </w:r>
      <w:proofErr w:type="spellStart"/>
      <w:r w:rsidR="002962F7" w:rsidRPr="002962F7">
        <w:rPr>
          <w:sz w:val="28"/>
          <w:szCs w:val="28"/>
        </w:rPr>
        <w:t>Хиславичского</w:t>
      </w:r>
      <w:proofErr w:type="spellEnd"/>
      <w:r w:rsidR="002962F7" w:rsidRPr="002962F7">
        <w:rPr>
          <w:sz w:val="28"/>
          <w:szCs w:val="28"/>
        </w:rPr>
        <w:t xml:space="preserve"> района Смоленской области</w:t>
      </w:r>
      <w:r w:rsidR="002962F7">
        <w:rPr>
          <w:sz w:val="28"/>
          <w:szCs w:val="28"/>
        </w:rPr>
        <w:t>».</w:t>
      </w:r>
    </w:p>
    <w:p w:rsidR="002962F7" w:rsidRDefault="002962F7" w:rsidP="004C2A83">
      <w:pPr>
        <w:tabs>
          <w:tab w:val="left" w:pos="1560"/>
        </w:tabs>
        <w:ind w:firstLine="708"/>
        <w:jc w:val="both"/>
        <w:rPr>
          <w:sz w:val="28"/>
          <w:szCs w:val="28"/>
        </w:rPr>
      </w:pPr>
    </w:p>
    <w:p w:rsidR="00734D57" w:rsidRPr="00734D57" w:rsidRDefault="002962F7" w:rsidP="004C2A83">
      <w:pPr>
        <w:tabs>
          <w:tab w:val="left" w:pos="1560"/>
        </w:tabs>
        <w:ind w:firstLine="708"/>
        <w:jc w:val="both"/>
        <w:rPr>
          <w:sz w:val="28"/>
          <w:szCs w:val="28"/>
        </w:rPr>
      </w:pPr>
      <w:r>
        <w:rPr>
          <w:sz w:val="28"/>
          <w:szCs w:val="28"/>
        </w:rPr>
        <w:t xml:space="preserve">2. </w:t>
      </w:r>
      <w:r w:rsidR="00CA7D7D" w:rsidRPr="00CA7D7D">
        <w:rPr>
          <w:sz w:val="28"/>
          <w:szCs w:val="28"/>
        </w:rPr>
        <w:t>Утвердить прилагаемое</w:t>
      </w:r>
      <w:r w:rsidR="00CA7D7D">
        <w:rPr>
          <w:sz w:val="28"/>
          <w:szCs w:val="28"/>
        </w:rPr>
        <w:t xml:space="preserve"> </w:t>
      </w:r>
      <w:r w:rsidR="00CA7D7D" w:rsidRPr="00CA7D7D">
        <w:rPr>
          <w:sz w:val="28"/>
          <w:szCs w:val="28"/>
        </w:rPr>
        <w:t>Пол</w:t>
      </w:r>
      <w:r w:rsidR="00CA7D7D">
        <w:rPr>
          <w:sz w:val="28"/>
          <w:szCs w:val="28"/>
        </w:rPr>
        <w:t xml:space="preserve">ожение о муниципальном контроле </w:t>
      </w:r>
      <w:r w:rsidR="00CA7D7D" w:rsidRPr="00CA7D7D">
        <w:rPr>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proofErr w:type="spellStart"/>
      <w:r w:rsidR="00CA7D7D" w:rsidRPr="00CA7D7D">
        <w:rPr>
          <w:sz w:val="28"/>
          <w:szCs w:val="28"/>
        </w:rPr>
        <w:t>Корзовского</w:t>
      </w:r>
      <w:proofErr w:type="spellEnd"/>
      <w:r w:rsidR="00CA7D7D" w:rsidRPr="00CA7D7D">
        <w:rPr>
          <w:sz w:val="28"/>
          <w:szCs w:val="28"/>
        </w:rPr>
        <w:t xml:space="preserve"> сельского поселения </w:t>
      </w:r>
      <w:proofErr w:type="spellStart"/>
      <w:r w:rsidR="00CA7D7D" w:rsidRPr="00CA7D7D">
        <w:rPr>
          <w:sz w:val="28"/>
          <w:szCs w:val="28"/>
        </w:rPr>
        <w:t>Хиславичского</w:t>
      </w:r>
      <w:proofErr w:type="spellEnd"/>
      <w:r w:rsidR="00CA7D7D" w:rsidRPr="00CA7D7D">
        <w:rPr>
          <w:sz w:val="28"/>
          <w:szCs w:val="28"/>
        </w:rPr>
        <w:t xml:space="preserve"> района Смоленской области</w:t>
      </w:r>
      <w:r w:rsidR="0051722C">
        <w:rPr>
          <w:sz w:val="28"/>
          <w:szCs w:val="28"/>
        </w:rPr>
        <w:t>.</w:t>
      </w:r>
    </w:p>
    <w:p w:rsidR="00CA7D7D" w:rsidRDefault="00CA7D7D" w:rsidP="004C2A83">
      <w:pPr>
        <w:tabs>
          <w:tab w:val="left" w:pos="1560"/>
        </w:tabs>
        <w:ind w:firstLine="708"/>
        <w:jc w:val="both"/>
        <w:rPr>
          <w:sz w:val="28"/>
          <w:szCs w:val="28"/>
        </w:rPr>
      </w:pPr>
    </w:p>
    <w:p w:rsidR="00CA7D7D" w:rsidRDefault="002962F7" w:rsidP="004C2A83">
      <w:pPr>
        <w:tabs>
          <w:tab w:val="left" w:pos="1560"/>
        </w:tabs>
        <w:ind w:firstLine="708"/>
        <w:jc w:val="both"/>
        <w:rPr>
          <w:sz w:val="28"/>
          <w:szCs w:val="28"/>
        </w:rPr>
      </w:pPr>
      <w:r>
        <w:rPr>
          <w:sz w:val="28"/>
          <w:szCs w:val="28"/>
        </w:rPr>
        <w:t>3</w:t>
      </w:r>
      <w:r w:rsidR="001A7619" w:rsidRPr="00A6299E">
        <w:rPr>
          <w:sz w:val="28"/>
          <w:szCs w:val="28"/>
        </w:rPr>
        <w:t xml:space="preserve">. </w:t>
      </w:r>
      <w:r w:rsidRPr="00504B98">
        <w:rPr>
          <w:sz w:val="28"/>
          <w:szCs w:val="28"/>
        </w:rPr>
        <w:t xml:space="preserve">Настоящее решение вступает в силу </w:t>
      </w:r>
      <w:r>
        <w:rPr>
          <w:sz w:val="28"/>
          <w:szCs w:val="28"/>
        </w:rPr>
        <w:t>после</w:t>
      </w:r>
      <w:r w:rsidRPr="00504B98">
        <w:rPr>
          <w:sz w:val="28"/>
          <w:szCs w:val="28"/>
        </w:rPr>
        <w:t xml:space="preserve"> его официального опубликования</w:t>
      </w:r>
      <w:r w:rsidR="001A7619" w:rsidRPr="00A6299E">
        <w:rPr>
          <w:sz w:val="28"/>
          <w:szCs w:val="28"/>
        </w:rPr>
        <w:t>.</w:t>
      </w:r>
    </w:p>
    <w:p w:rsidR="00CA7D7D" w:rsidRDefault="00CA7D7D" w:rsidP="004C2A83">
      <w:pPr>
        <w:tabs>
          <w:tab w:val="left" w:pos="1560"/>
        </w:tabs>
        <w:jc w:val="both"/>
        <w:rPr>
          <w:sz w:val="28"/>
          <w:szCs w:val="28"/>
        </w:rPr>
      </w:pPr>
    </w:p>
    <w:p w:rsidR="001A7619" w:rsidRPr="00A6299E" w:rsidRDefault="002962F7" w:rsidP="004C2A83">
      <w:pPr>
        <w:tabs>
          <w:tab w:val="left" w:pos="1560"/>
        </w:tabs>
        <w:ind w:firstLine="708"/>
        <w:jc w:val="both"/>
        <w:rPr>
          <w:sz w:val="28"/>
          <w:szCs w:val="28"/>
        </w:rPr>
      </w:pPr>
      <w:r>
        <w:rPr>
          <w:sz w:val="28"/>
          <w:szCs w:val="28"/>
        </w:rPr>
        <w:t>4</w:t>
      </w:r>
      <w:r w:rsidR="00CA7D7D">
        <w:rPr>
          <w:sz w:val="28"/>
          <w:szCs w:val="28"/>
        </w:rPr>
        <w:t xml:space="preserve">. </w:t>
      </w:r>
      <w:r w:rsidR="001A7619" w:rsidRPr="00A6299E">
        <w:rPr>
          <w:sz w:val="28"/>
          <w:szCs w:val="28"/>
        </w:rPr>
        <w:t>Настоящее решение опубликовать в газете «</w:t>
      </w:r>
      <w:proofErr w:type="spellStart"/>
      <w:r w:rsidR="001A7619" w:rsidRPr="00A6299E">
        <w:rPr>
          <w:sz w:val="28"/>
          <w:szCs w:val="28"/>
        </w:rPr>
        <w:t>Хиславичские</w:t>
      </w:r>
      <w:proofErr w:type="spellEnd"/>
      <w:r w:rsidR="001A7619" w:rsidRPr="00A6299E">
        <w:rPr>
          <w:sz w:val="28"/>
          <w:szCs w:val="28"/>
        </w:rPr>
        <w:t xml:space="preserve"> известия».</w:t>
      </w:r>
    </w:p>
    <w:p w:rsidR="00DF28F7" w:rsidRPr="00A6299E" w:rsidRDefault="003A1B26" w:rsidP="004C2A83">
      <w:pPr>
        <w:shd w:val="clear" w:color="auto" w:fill="FFFFFF"/>
        <w:tabs>
          <w:tab w:val="left" w:pos="1560"/>
        </w:tabs>
        <w:ind w:left="1035"/>
        <w:jc w:val="both"/>
        <w:rPr>
          <w:sz w:val="28"/>
          <w:szCs w:val="28"/>
        </w:rPr>
      </w:pPr>
      <w:r w:rsidRPr="00A6299E">
        <w:rPr>
          <w:sz w:val="28"/>
          <w:szCs w:val="28"/>
        </w:rPr>
        <w:t xml:space="preserve">          </w:t>
      </w:r>
    </w:p>
    <w:p w:rsidR="00542682" w:rsidRDefault="00542682" w:rsidP="004C2A83">
      <w:pPr>
        <w:shd w:val="clear" w:color="auto" w:fill="FFFFFF"/>
        <w:tabs>
          <w:tab w:val="left" w:pos="1560"/>
        </w:tabs>
        <w:ind w:left="1035"/>
        <w:jc w:val="both"/>
        <w:rPr>
          <w:sz w:val="28"/>
          <w:szCs w:val="28"/>
        </w:rPr>
      </w:pPr>
    </w:p>
    <w:p w:rsidR="00A6299E" w:rsidRDefault="00A6299E" w:rsidP="004C2A83">
      <w:pPr>
        <w:shd w:val="clear" w:color="auto" w:fill="FFFFFF"/>
        <w:tabs>
          <w:tab w:val="left" w:pos="1560"/>
        </w:tabs>
        <w:ind w:left="1035"/>
        <w:jc w:val="both"/>
        <w:rPr>
          <w:sz w:val="28"/>
          <w:szCs w:val="28"/>
        </w:rPr>
      </w:pPr>
    </w:p>
    <w:p w:rsidR="00A6299E" w:rsidRDefault="00A6299E" w:rsidP="004C2A83">
      <w:pPr>
        <w:shd w:val="clear" w:color="auto" w:fill="FFFFFF"/>
        <w:tabs>
          <w:tab w:val="left" w:pos="1560"/>
        </w:tabs>
        <w:ind w:left="1035"/>
        <w:jc w:val="both"/>
        <w:rPr>
          <w:sz w:val="28"/>
          <w:szCs w:val="28"/>
        </w:rPr>
      </w:pPr>
    </w:p>
    <w:p w:rsidR="00CA7D7D" w:rsidRPr="00A6299E" w:rsidRDefault="00CA7D7D" w:rsidP="004C2A83">
      <w:pPr>
        <w:shd w:val="clear" w:color="auto" w:fill="FFFFFF"/>
        <w:tabs>
          <w:tab w:val="left" w:pos="1560"/>
        </w:tabs>
        <w:ind w:left="1035"/>
        <w:jc w:val="both"/>
        <w:rPr>
          <w:sz w:val="28"/>
          <w:szCs w:val="28"/>
        </w:rPr>
      </w:pPr>
    </w:p>
    <w:p w:rsidR="00D11140" w:rsidRDefault="0051722C" w:rsidP="004C2A83">
      <w:pPr>
        <w:tabs>
          <w:tab w:val="left" w:pos="1560"/>
          <w:tab w:val="left" w:pos="7020"/>
        </w:tabs>
        <w:rPr>
          <w:sz w:val="28"/>
          <w:szCs w:val="28"/>
        </w:rPr>
      </w:pPr>
      <w:r w:rsidRPr="00D11140">
        <w:rPr>
          <w:sz w:val="28"/>
          <w:szCs w:val="28"/>
        </w:rPr>
        <w:t>Глава муниципального</w:t>
      </w:r>
      <w:r w:rsidR="00D11140">
        <w:rPr>
          <w:sz w:val="28"/>
          <w:szCs w:val="28"/>
        </w:rPr>
        <w:t xml:space="preserve"> </w:t>
      </w:r>
      <w:r w:rsidRPr="00D11140">
        <w:rPr>
          <w:sz w:val="28"/>
          <w:szCs w:val="28"/>
        </w:rPr>
        <w:t xml:space="preserve">образования </w:t>
      </w:r>
    </w:p>
    <w:p w:rsidR="0051722C" w:rsidRPr="00D11140" w:rsidRDefault="00D11140" w:rsidP="004C2A83">
      <w:pPr>
        <w:tabs>
          <w:tab w:val="left" w:pos="1560"/>
          <w:tab w:val="left" w:pos="7020"/>
        </w:tabs>
        <w:rPr>
          <w:sz w:val="28"/>
          <w:szCs w:val="28"/>
        </w:rPr>
      </w:pPr>
      <w:proofErr w:type="spellStart"/>
      <w:r w:rsidRPr="00D11140">
        <w:rPr>
          <w:sz w:val="28"/>
          <w:szCs w:val="28"/>
        </w:rPr>
        <w:t>Корзовского</w:t>
      </w:r>
      <w:proofErr w:type="spellEnd"/>
      <w:r>
        <w:rPr>
          <w:sz w:val="28"/>
          <w:szCs w:val="28"/>
        </w:rPr>
        <w:t xml:space="preserve"> </w:t>
      </w:r>
      <w:r w:rsidR="0051722C" w:rsidRPr="00D11140">
        <w:rPr>
          <w:sz w:val="28"/>
          <w:szCs w:val="28"/>
        </w:rPr>
        <w:t>сельского поселения</w:t>
      </w:r>
    </w:p>
    <w:p w:rsidR="00542682" w:rsidRDefault="0051722C" w:rsidP="004C2A83">
      <w:pPr>
        <w:tabs>
          <w:tab w:val="left" w:pos="1560"/>
          <w:tab w:val="left" w:pos="7020"/>
        </w:tabs>
        <w:rPr>
          <w:sz w:val="28"/>
          <w:szCs w:val="28"/>
        </w:rPr>
      </w:pPr>
      <w:proofErr w:type="spellStart"/>
      <w:r w:rsidRPr="00D11140">
        <w:rPr>
          <w:sz w:val="28"/>
          <w:szCs w:val="28"/>
        </w:rPr>
        <w:t>Хиславичского</w:t>
      </w:r>
      <w:proofErr w:type="spellEnd"/>
      <w:r w:rsidRPr="00D11140">
        <w:rPr>
          <w:sz w:val="28"/>
          <w:szCs w:val="28"/>
        </w:rPr>
        <w:t xml:space="preserve"> района Смоленской области</w:t>
      </w:r>
      <w:r w:rsidR="00145809" w:rsidRPr="00D11140">
        <w:rPr>
          <w:sz w:val="28"/>
          <w:szCs w:val="28"/>
        </w:rPr>
        <w:t xml:space="preserve"> </w:t>
      </w:r>
      <w:r w:rsidRPr="00D11140">
        <w:rPr>
          <w:sz w:val="28"/>
          <w:szCs w:val="28"/>
        </w:rPr>
        <w:tab/>
      </w:r>
      <w:r w:rsidR="00D11140">
        <w:rPr>
          <w:sz w:val="28"/>
          <w:szCs w:val="28"/>
        </w:rPr>
        <w:t xml:space="preserve">    </w:t>
      </w:r>
      <w:r w:rsidR="00C82BBC" w:rsidRPr="00D11140">
        <w:rPr>
          <w:sz w:val="28"/>
          <w:szCs w:val="28"/>
        </w:rPr>
        <w:t xml:space="preserve">         </w:t>
      </w:r>
      <w:r w:rsidR="00D11140">
        <w:rPr>
          <w:sz w:val="28"/>
          <w:szCs w:val="28"/>
        </w:rPr>
        <w:t>Е.Н. Антоненков</w:t>
      </w:r>
    </w:p>
    <w:p w:rsidR="00CA7D7D" w:rsidRDefault="00CA7D7D" w:rsidP="004C2A83">
      <w:pPr>
        <w:tabs>
          <w:tab w:val="left" w:pos="1560"/>
          <w:tab w:val="left" w:pos="7020"/>
        </w:tabs>
        <w:rPr>
          <w:sz w:val="28"/>
          <w:szCs w:val="28"/>
        </w:rPr>
      </w:pPr>
    </w:p>
    <w:p w:rsidR="00CA7D7D" w:rsidRDefault="00CA7D7D" w:rsidP="004C2A83">
      <w:pPr>
        <w:tabs>
          <w:tab w:val="left" w:pos="1560"/>
          <w:tab w:val="left" w:pos="7020"/>
        </w:tabs>
        <w:rPr>
          <w:sz w:val="28"/>
          <w:szCs w:val="28"/>
        </w:rPr>
      </w:pPr>
    </w:p>
    <w:p w:rsidR="00CA7D7D" w:rsidRDefault="00CA7D7D" w:rsidP="004C2A83">
      <w:pPr>
        <w:tabs>
          <w:tab w:val="left" w:pos="1560"/>
          <w:tab w:val="left" w:pos="7020"/>
        </w:tabs>
        <w:rPr>
          <w:sz w:val="28"/>
          <w:szCs w:val="28"/>
        </w:rPr>
      </w:pPr>
    </w:p>
    <w:p w:rsidR="00CA7D7D" w:rsidRDefault="00CA7D7D" w:rsidP="004C2A83">
      <w:pPr>
        <w:tabs>
          <w:tab w:val="left" w:pos="1560"/>
          <w:tab w:val="left" w:pos="7020"/>
        </w:tabs>
        <w:rPr>
          <w:sz w:val="28"/>
          <w:szCs w:val="28"/>
        </w:rPr>
      </w:pPr>
    </w:p>
    <w:p w:rsidR="00CA7D7D" w:rsidRDefault="00CA7D7D" w:rsidP="004C2A83">
      <w:pPr>
        <w:tabs>
          <w:tab w:val="left" w:pos="1560"/>
          <w:tab w:val="left" w:pos="7020"/>
        </w:tabs>
        <w:rPr>
          <w:sz w:val="28"/>
          <w:szCs w:val="28"/>
        </w:rPr>
      </w:pPr>
    </w:p>
    <w:p w:rsidR="00CA7D7D" w:rsidRDefault="00CA7D7D" w:rsidP="004C2A83">
      <w:pPr>
        <w:tabs>
          <w:tab w:val="left" w:pos="1560"/>
          <w:tab w:val="left" w:pos="7020"/>
        </w:tabs>
        <w:rPr>
          <w:sz w:val="28"/>
          <w:szCs w:val="28"/>
        </w:rPr>
      </w:pPr>
    </w:p>
    <w:p w:rsidR="00CA7D7D" w:rsidRDefault="00CA7D7D" w:rsidP="004C2A83">
      <w:pPr>
        <w:tabs>
          <w:tab w:val="left" w:pos="1560"/>
          <w:tab w:val="left" w:pos="7020"/>
        </w:tabs>
        <w:rPr>
          <w:sz w:val="28"/>
          <w:szCs w:val="28"/>
        </w:rPr>
      </w:pPr>
    </w:p>
    <w:p w:rsidR="00CA7D7D" w:rsidRDefault="00CA7D7D" w:rsidP="004C2A83">
      <w:pPr>
        <w:tabs>
          <w:tab w:val="left" w:pos="1560"/>
          <w:tab w:val="left" w:pos="7020"/>
        </w:tabs>
        <w:rPr>
          <w:sz w:val="28"/>
          <w:szCs w:val="28"/>
        </w:rPr>
      </w:pPr>
    </w:p>
    <w:p w:rsidR="00CA7D7D" w:rsidRDefault="00CA7D7D" w:rsidP="004C2A83">
      <w:pPr>
        <w:tabs>
          <w:tab w:val="left" w:pos="1560"/>
          <w:tab w:val="left" w:pos="7020"/>
        </w:tabs>
        <w:rPr>
          <w:sz w:val="28"/>
          <w:szCs w:val="28"/>
        </w:rPr>
      </w:pPr>
    </w:p>
    <w:p w:rsidR="00CA7D7D" w:rsidRDefault="00CA7D7D" w:rsidP="004C2A83">
      <w:pPr>
        <w:tabs>
          <w:tab w:val="left" w:pos="1560"/>
          <w:tab w:val="left" w:pos="7020"/>
        </w:tabs>
        <w:rPr>
          <w:sz w:val="28"/>
          <w:szCs w:val="28"/>
        </w:rPr>
      </w:pPr>
    </w:p>
    <w:p w:rsidR="00CA7D7D" w:rsidRDefault="00CA7D7D" w:rsidP="004C2A83">
      <w:pPr>
        <w:tabs>
          <w:tab w:val="left" w:pos="1560"/>
          <w:tab w:val="left" w:pos="7020"/>
        </w:tabs>
        <w:rPr>
          <w:sz w:val="28"/>
          <w:szCs w:val="28"/>
        </w:rPr>
      </w:pPr>
    </w:p>
    <w:p w:rsidR="00CA7D7D" w:rsidRDefault="00CA7D7D" w:rsidP="004C2A83">
      <w:pPr>
        <w:tabs>
          <w:tab w:val="left" w:pos="1560"/>
          <w:tab w:val="left" w:pos="7020"/>
        </w:tabs>
        <w:rPr>
          <w:sz w:val="28"/>
          <w:szCs w:val="28"/>
        </w:rPr>
      </w:pPr>
    </w:p>
    <w:p w:rsidR="00CA7D7D" w:rsidRDefault="00CA7D7D" w:rsidP="004C2A83">
      <w:pPr>
        <w:tabs>
          <w:tab w:val="left" w:pos="1560"/>
          <w:tab w:val="left" w:pos="7020"/>
        </w:tabs>
        <w:rPr>
          <w:sz w:val="28"/>
          <w:szCs w:val="28"/>
        </w:rPr>
      </w:pPr>
    </w:p>
    <w:p w:rsidR="00CA7D7D" w:rsidRDefault="00CA7D7D" w:rsidP="004C2A83">
      <w:pPr>
        <w:tabs>
          <w:tab w:val="left" w:pos="1560"/>
          <w:tab w:val="left" w:pos="7020"/>
        </w:tabs>
        <w:rPr>
          <w:sz w:val="28"/>
          <w:szCs w:val="28"/>
        </w:rPr>
      </w:pPr>
    </w:p>
    <w:p w:rsidR="00CA7D7D" w:rsidRDefault="00CA7D7D" w:rsidP="004C2A83">
      <w:pPr>
        <w:tabs>
          <w:tab w:val="left" w:pos="1560"/>
          <w:tab w:val="left" w:pos="7020"/>
        </w:tabs>
        <w:rPr>
          <w:sz w:val="28"/>
          <w:szCs w:val="28"/>
        </w:rPr>
      </w:pPr>
    </w:p>
    <w:p w:rsidR="00CA7D7D" w:rsidRDefault="00CA7D7D" w:rsidP="004C2A83">
      <w:pPr>
        <w:tabs>
          <w:tab w:val="left" w:pos="1560"/>
          <w:tab w:val="left" w:pos="7020"/>
        </w:tabs>
        <w:rPr>
          <w:sz w:val="28"/>
          <w:szCs w:val="28"/>
        </w:rPr>
      </w:pPr>
    </w:p>
    <w:p w:rsidR="00CA7D7D" w:rsidRDefault="00CA7D7D" w:rsidP="004C2A83">
      <w:pPr>
        <w:tabs>
          <w:tab w:val="left" w:pos="1560"/>
          <w:tab w:val="left" w:pos="7020"/>
        </w:tabs>
        <w:rPr>
          <w:sz w:val="28"/>
          <w:szCs w:val="28"/>
        </w:rPr>
      </w:pPr>
    </w:p>
    <w:p w:rsidR="00CA7D7D" w:rsidRDefault="00CA7D7D" w:rsidP="004C2A83">
      <w:pPr>
        <w:tabs>
          <w:tab w:val="left" w:pos="1560"/>
          <w:tab w:val="left" w:pos="7020"/>
        </w:tabs>
        <w:rPr>
          <w:sz w:val="28"/>
          <w:szCs w:val="28"/>
        </w:rPr>
      </w:pPr>
    </w:p>
    <w:p w:rsidR="00CA7D7D" w:rsidRDefault="00CA7D7D" w:rsidP="004C2A83">
      <w:pPr>
        <w:tabs>
          <w:tab w:val="left" w:pos="1560"/>
          <w:tab w:val="left" w:pos="7020"/>
        </w:tabs>
        <w:rPr>
          <w:sz w:val="28"/>
          <w:szCs w:val="28"/>
        </w:rPr>
      </w:pPr>
    </w:p>
    <w:p w:rsidR="00CA7D7D" w:rsidRDefault="00CA7D7D" w:rsidP="004C2A83">
      <w:pPr>
        <w:tabs>
          <w:tab w:val="left" w:pos="1560"/>
          <w:tab w:val="left" w:pos="7020"/>
        </w:tabs>
        <w:rPr>
          <w:sz w:val="28"/>
          <w:szCs w:val="28"/>
        </w:rPr>
      </w:pPr>
    </w:p>
    <w:p w:rsidR="00CA7D7D" w:rsidRDefault="00CA7D7D" w:rsidP="004C2A83">
      <w:pPr>
        <w:tabs>
          <w:tab w:val="left" w:pos="1560"/>
          <w:tab w:val="left" w:pos="7020"/>
        </w:tabs>
        <w:rPr>
          <w:sz w:val="28"/>
          <w:szCs w:val="28"/>
        </w:rPr>
      </w:pPr>
    </w:p>
    <w:p w:rsidR="00CA7D7D" w:rsidRDefault="00CA7D7D" w:rsidP="004C2A83">
      <w:pPr>
        <w:tabs>
          <w:tab w:val="left" w:pos="1560"/>
          <w:tab w:val="left" w:pos="7020"/>
        </w:tabs>
        <w:rPr>
          <w:sz w:val="28"/>
          <w:szCs w:val="28"/>
        </w:rPr>
      </w:pPr>
    </w:p>
    <w:p w:rsidR="00CA7D7D" w:rsidRDefault="00CA7D7D" w:rsidP="004C2A83">
      <w:pPr>
        <w:tabs>
          <w:tab w:val="left" w:pos="1560"/>
          <w:tab w:val="left" w:pos="7020"/>
        </w:tabs>
        <w:rPr>
          <w:sz w:val="28"/>
          <w:szCs w:val="28"/>
        </w:rPr>
      </w:pPr>
    </w:p>
    <w:p w:rsidR="00CA7D7D" w:rsidRDefault="00CA7D7D" w:rsidP="004C2A83">
      <w:pPr>
        <w:tabs>
          <w:tab w:val="left" w:pos="1560"/>
          <w:tab w:val="left" w:pos="7020"/>
        </w:tabs>
        <w:rPr>
          <w:sz w:val="28"/>
          <w:szCs w:val="28"/>
        </w:rPr>
      </w:pPr>
    </w:p>
    <w:p w:rsidR="00CA7D7D" w:rsidRDefault="00CA7D7D" w:rsidP="004C2A83">
      <w:pPr>
        <w:tabs>
          <w:tab w:val="left" w:pos="1560"/>
          <w:tab w:val="left" w:pos="7020"/>
        </w:tabs>
        <w:rPr>
          <w:sz w:val="28"/>
          <w:szCs w:val="28"/>
        </w:rPr>
      </w:pPr>
    </w:p>
    <w:p w:rsidR="00E552F8" w:rsidRDefault="00E552F8" w:rsidP="004C2A83">
      <w:pPr>
        <w:tabs>
          <w:tab w:val="left" w:pos="1560"/>
          <w:tab w:val="left" w:pos="7020"/>
        </w:tabs>
        <w:rPr>
          <w:sz w:val="28"/>
          <w:szCs w:val="28"/>
        </w:rPr>
      </w:pPr>
    </w:p>
    <w:p w:rsidR="00E552F8" w:rsidRDefault="00E552F8" w:rsidP="004C2A83">
      <w:pPr>
        <w:tabs>
          <w:tab w:val="left" w:pos="1560"/>
          <w:tab w:val="left" w:pos="7020"/>
        </w:tabs>
        <w:rPr>
          <w:sz w:val="28"/>
          <w:szCs w:val="28"/>
        </w:rPr>
      </w:pPr>
    </w:p>
    <w:p w:rsidR="00E552F8" w:rsidRDefault="00E552F8" w:rsidP="004C2A83">
      <w:pPr>
        <w:tabs>
          <w:tab w:val="left" w:pos="1560"/>
          <w:tab w:val="left" w:pos="7020"/>
        </w:tabs>
        <w:rPr>
          <w:sz w:val="28"/>
          <w:szCs w:val="28"/>
        </w:rPr>
      </w:pPr>
    </w:p>
    <w:p w:rsidR="00E552F8" w:rsidRDefault="00E552F8" w:rsidP="004C2A83">
      <w:pPr>
        <w:tabs>
          <w:tab w:val="left" w:pos="1560"/>
          <w:tab w:val="left" w:pos="7020"/>
        </w:tabs>
        <w:rPr>
          <w:sz w:val="28"/>
          <w:szCs w:val="28"/>
        </w:rPr>
      </w:pPr>
    </w:p>
    <w:p w:rsidR="00E552F8" w:rsidRDefault="00E552F8" w:rsidP="004C2A83">
      <w:pPr>
        <w:tabs>
          <w:tab w:val="left" w:pos="1560"/>
          <w:tab w:val="left" w:pos="7020"/>
        </w:tabs>
        <w:rPr>
          <w:sz w:val="28"/>
          <w:szCs w:val="28"/>
        </w:rPr>
      </w:pPr>
    </w:p>
    <w:p w:rsidR="00CA7D7D" w:rsidRPr="002962F7" w:rsidRDefault="00CA7D7D" w:rsidP="004C2A83">
      <w:pPr>
        <w:tabs>
          <w:tab w:val="left" w:pos="1560"/>
          <w:tab w:val="left" w:pos="7020"/>
        </w:tabs>
        <w:jc w:val="right"/>
        <w:rPr>
          <w:b/>
          <w:i/>
          <w:szCs w:val="28"/>
        </w:rPr>
      </w:pPr>
      <w:r w:rsidRPr="002962F7">
        <w:rPr>
          <w:b/>
          <w:i/>
          <w:szCs w:val="28"/>
        </w:rPr>
        <w:t>УТВЕРЖДЕНО</w:t>
      </w:r>
    </w:p>
    <w:p w:rsidR="00CA7D7D" w:rsidRPr="002962F7" w:rsidRDefault="00CA7D7D" w:rsidP="004C2A83">
      <w:pPr>
        <w:tabs>
          <w:tab w:val="left" w:pos="1560"/>
          <w:tab w:val="left" w:pos="7020"/>
        </w:tabs>
        <w:jc w:val="right"/>
        <w:rPr>
          <w:i/>
          <w:szCs w:val="28"/>
        </w:rPr>
      </w:pPr>
      <w:r w:rsidRPr="002962F7">
        <w:rPr>
          <w:i/>
          <w:szCs w:val="28"/>
        </w:rPr>
        <w:t xml:space="preserve">решением Совета депутатов </w:t>
      </w:r>
    </w:p>
    <w:p w:rsidR="00CA7D7D" w:rsidRPr="002962F7" w:rsidRDefault="00CA7D7D" w:rsidP="004C2A83">
      <w:pPr>
        <w:tabs>
          <w:tab w:val="left" w:pos="1560"/>
          <w:tab w:val="left" w:pos="7020"/>
        </w:tabs>
        <w:jc w:val="right"/>
        <w:rPr>
          <w:i/>
          <w:szCs w:val="28"/>
        </w:rPr>
      </w:pPr>
      <w:proofErr w:type="spellStart"/>
      <w:r w:rsidRPr="002962F7">
        <w:rPr>
          <w:i/>
          <w:szCs w:val="28"/>
        </w:rPr>
        <w:t>Корзовского</w:t>
      </w:r>
      <w:proofErr w:type="spellEnd"/>
      <w:r w:rsidRPr="002962F7">
        <w:rPr>
          <w:i/>
          <w:szCs w:val="28"/>
        </w:rPr>
        <w:t xml:space="preserve"> сельского поселения </w:t>
      </w:r>
    </w:p>
    <w:p w:rsidR="00CA7D7D" w:rsidRPr="002962F7" w:rsidRDefault="00CA7D7D" w:rsidP="004C2A83">
      <w:pPr>
        <w:tabs>
          <w:tab w:val="left" w:pos="1560"/>
          <w:tab w:val="left" w:pos="7020"/>
        </w:tabs>
        <w:jc w:val="right"/>
        <w:rPr>
          <w:i/>
          <w:szCs w:val="28"/>
        </w:rPr>
      </w:pPr>
      <w:proofErr w:type="spellStart"/>
      <w:r w:rsidRPr="002962F7">
        <w:rPr>
          <w:i/>
          <w:szCs w:val="28"/>
        </w:rPr>
        <w:t>Хиславичского</w:t>
      </w:r>
      <w:proofErr w:type="spellEnd"/>
      <w:r w:rsidRPr="002962F7">
        <w:rPr>
          <w:i/>
          <w:szCs w:val="28"/>
        </w:rPr>
        <w:t xml:space="preserve"> района Смоленской области</w:t>
      </w:r>
    </w:p>
    <w:p w:rsidR="00CA7D7D" w:rsidRPr="002962F7" w:rsidRDefault="00CA7D7D" w:rsidP="004C2A83">
      <w:pPr>
        <w:tabs>
          <w:tab w:val="left" w:pos="1560"/>
          <w:tab w:val="left" w:pos="7020"/>
        </w:tabs>
        <w:jc w:val="right"/>
        <w:rPr>
          <w:i/>
          <w:szCs w:val="28"/>
        </w:rPr>
      </w:pPr>
      <w:r w:rsidRPr="002962F7">
        <w:rPr>
          <w:i/>
          <w:szCs w:val="28"/>
        </w:rPr>
        <w:t>№</w:t>
      </w:r>
      <w:r w:rsidR="00C367C4">
        <w:rPr>
          <w:i/>
          <w:szCs w:val="28"/>
        </w:rPr>
        <w:t>6</w:t>
      </w:r>
      <w:bookmarkStart w:id="0" w:name="_GoBack"/>
      <w:bookmarkEnd w:id="0"/>
      <w:r w:rsidR="001F231C">
        <w:rPr>
          <w:i/>
          <w:szCs w:val="28"/>
        </w:rPr>
        <w:t xml:space="preserve"> </w:t>
      </w:r>
      <w:r w:rsidRPr="002962F7">
        <w:rPr>
          <w:i/>
          <w:szCs w:val="28"/>
        </w:rPr>
        <w:t>от «</w:t>
      </w:r>
      <w:r w:rsidR="001F231C">
        <w:rPr>
          <w:i/>
          <w:szCs w:val="28"/>
        </w:rPr>
        <w:t>17» 03.</w:t>
      </w:r>
      <w:r w:rsidRPr="002962F7">
        <w:rPr>
          <w:i/>
          <w:szCs w:val="28"/>
        </w:rPr>
        <w:t xml:space="preserve"> 2023 года</w:t>
      </w:r>
    </w:p>
    <w:p w:rsidR="00CA7D7D" w:rsidRDefault="00CA7D7D" w:rsidP="004C2A83">
      <w:pPr>
        <w:tabs>
          <w:tab w:val="left" w:pos="1560"/>
          <w:tab w:val="left" w:pos="7020"/>
        </w:tabs>
        <w:jc w:val="right"/>
        <w:rPr>
          <w:sz w:val="28"/>
          <w:szCs w:val="28"/>
        </w:rPr>
      </w:pPr>
    </w:p>
    <w:p w:rsidR="00CA7D7D" w:rsidRPr="002962F7" w:rsidRDefault="00CA7D7D" w:rsidP="004C2A83">
      <w:pPr>
        <w:tabs>
          <w:tab w:val="left" w:pos="1560"/>
          <w:tab w:val="left" w:pos="7020"/>
        </w:tabs>
        <w:jc w:val="center"/>
        <w:rPr>
          <w:b/>
          <w:sz w:val="36"/>
          <w:szCs w:val="28"/>
        </w:rPr>
      </w:pPr>
      <w:r w:rsidRPr="002962F7">
        <w:rPr>
          <w:b/>
          <w:sz w:val="36"/>
          <w:szCs w:val="28"/>
        </w:rPr>
        <w:t>ПОЛОЖЕНИЕ</w:t>
      </w:r>
    </w:p>
    <w:p w:rsidR="00CA7D7D" w:rsidRDefault="00CA7D7D" w:rsidP="004C2A83">
      <w:pPr>
        <w:tabs>
          <w:tab w:val="left" w:pos="1560"/>
          <w:tab w:val="left" w:pos="7020"/>
        </w:tabs>
        <w:jc w:val="center"/>
        <w:rPr>
          <w:sz w:val="28"/>
          <w:szCs w:val="28"/>
        </w:rPr>
      </w:pPr>
      <w:r>
        <w:rPr>
          <w:sz w:val="28"/>
          <w:szCs w:val="28"/>
        </w:rPr>
        <w:t xml:space="preserve">о муниципальном контроле </w:t>
      </w:r>
      <w:r w:rsidRPr="00CA7D7D">
        <w:rPr>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proofErr w:type="spellStart"/>
      <w:r w:rsidRPr="00CA7D7D">
        <w:rPr>
          <w:sz w:val="28"/>
          <w:szCs w:val="28"/>
        </w:rPr>
        <w:t>Корзовского</w:t>
      </w:r>
      <w:proofErr w:type="spellEnd"/>
      <w:r w:rsidRPr="00CA7D7D">
        <w:rPr>
          <w:sz w:val="28"/>
          <w:szCs w:val="28"/>
        </w:rPr>
        <w:t xml:space="preserve"> сельского поселения </w:t>
      </w:r>
      <w:proofErr w:type="spellStart"/>
      <w:r w:rsidRPr="00CA7D7D">
        <w:rPr>
          <w:sz w:val="28"/>
          <w:szCs w:val="28"/>
        </w:rPr>
        <w:t>Хиславичского</w:t>
      </w:r>
      <w:proofErr w:type="spellEnd"/>
      <w:r w:rsidRPr="00CA7D7D">
        <w:rPr>
          <w:sz w:val="28"/>
          <w:szCs w:val="28"/>
        </w:rPr>
        <w:t xml:space="preserve"> района Смоленской области</w:t>
      </w:r>
    </w:p>
    <w:p w:rsidR="002962F7" w:rsidRDefault="002962F7" w:rsidP="004C2A83">
      <w:pPr>
        <w:tabs>
          <w:tab w:val="left" w:pos="1560"/>
          <w:tab w:val="left" w:pos="7020"/>
        </w:tabs>
        <w:jc w:val="center"/>
        <w:rPr>
          <w:sz w:val="28"/>
          <w:szCs w:val="28"/>
        </w:rPr>
      </w:pPr>
    </w:p>
    <w:p w:rsidR="002962F7" w:rsidRPr="002962F7" w:rsidRDefault="002962F7" w:rsidP="004C2A83">
      <w:pPr>
        <w:tabs>
          <w:tab w:val="left" w:pos="1560"/>
          <w:tab w:val="left" w:pos="7020"/>
        </w:tabs>
        <w:jc w:val="center"/>
        <w:rPr>
          <w:b/>
          <w:sz w:val="28"/>
          <w:szCs w:val="28"/>
        </w:rPr>
      </w:pPr>
      <w:r w:rsidRPr="002962F7">
        <w:rPr>
          <w:b/>
          <w:sz w:val="28"/>
          <w:szCs w:val="28"/>
        </w:rPr>
        <w:t>1. Общие положения</w:t>
      </w:r>
    </w:p>
    <w:p w:rsidR="002962F7" w:rsidRPr="002962F7" w:rsidRDefault="002962F7" w:rsidP="004C2A83">
      <w:pPr>
        <w:tabs>
          <w:tab w:val="left" w:pos="1560"/>
          <w:tab w:val="left" w:pos="7020"/>
        </w:tabs>
        <w:jc w:val="both"/>
        <w:rPr>
          <w:sz w:val="28"/>
          <w:szCs w:val="28"/>
        </w:rPr>
      </w:pPr>
    </w:p>
    <w:p w:rsidR="002962F7" w:rsidRPr="002962F7" w:rsidRDefault="004C2A83" w:rsidP="004C2A83">
      <w:pPr>
        <w:tabs>
          <w:tab w:val="left" w:pos="851"/>
          <w:tab w:val="left" w:pos="1560"/>
        </w:tabs>
        <w:jc w:val="both"/>
        <w:rPr>
          <w:sz w:val="28"/>
          <w:szCs w:val="28"/>
        </w:rPr>
      </w:pPr>
      <w:r>
        <w:rPr>
          <w:sz w:val="28"/>
          <w:szCs w:val="28"/>
        </w:rPr>
        <w:tab/>
      </w:r>
      <w:r w:rsidR="002962F7" w:rsidRPr="002962F7">
        <w:rPr>
          <w:sz w:val="28"/>
          <w:szCs w:val="28"/>
        </w:rPr>
        <w:t xml:space="preserve">1.1. Настоящее Положение устанавливает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w:t>
      </w:r>
      <w:r w:rsidR="002962F7" w:rsidRPr="00CA7D7D">
        <w:rPr>
          <w:sz w:val="28"/>
          <w:szCs w:val="28"/>
        </w:rPr>
        <w:t xml:space="preserve">в границах населенных пунктов </w:t>
      </w:r>
      <w:proofErr w:type="spellStart"/>
      <w:r w:rsidR="002962F7" w:rsidRPr="00CA7D7D">
        <w:rPr>
          <w:sz w:val="28"/>
          <w:szCs w:val="28"/>
        </w:rPr>
        <w:t>Корзовского</w:t>
      </w:r>
      <w:proofErr w:type="spellEnd"/>
      <w:r w:rsidR="002962F7" w:rsidRPr="00CA7D7D">
        <w:rPr>
          <w:sz w:val="28"/>
          <w:szCs w:val="28"/>
        </w:rPr>
        <w:t xml:space="preserve"> сельского поселения </w:t>
      </w:r>
      <w:proofErr w:type="spellStart"/>
      <w:r w:rsidR="002962F7" w:rsidRPr="00CA7D7D">
        <w:rPr>
          <w:sz w:val="28"/>
          <w:szCs w:val="28"/>
        </w:rPr>
        <w:t>Хиславичского</w:t>
      </w:r>
      <w:proofErr w:type="spellEnd"/>
      <w:r w:rsidR="002962F7" w:rsidRPr="00CA7D7D">
        <w:rPr>
          <w:sz w:val="28"/>
          <w:szCs w:val="28"/>
        </w:rPr>
        <w:t xml:space="preserve"> района Смоленской области</w:t>
      </w:r>
      <w:r w:rsidR="002962F7" w:rsidRPr="002962F7">
        <w:rPr>
          <w:sz w:val="28"/>
          <w:szCs w:val="28"/>
        </w:rPr>
        <w:t xml:space="preserve"> (далее - муниципальный контроль).</w:t>
      </w:r>
    </w:p>
    <w:p w:rsidR="002962F7" w:rsidRPr="002962F7" w:rsidRDefault="004C2A83" w:rsidP="004C2A83">
      <w:pPr>
        <w:tabs>
          <w:tab w:val="left" w:pos="851"/>
          <w:tab w:val="left" w:pos="1560"/>
        </w:tabs>
        <w:jc w:val="both"/>
        <w:rPr>
          <w:sz w:val="28"/>
          <w:szCs w:val="28"/>
        </w:rPr>
      </w:pPr>
      <w:r>
        <w:rPr>
          <w:sz w:val="28"/>
          <w:szCs w:val="28"/>
        </w:rPr>
        <w:tab/>
      </w:r>
      <w:r w:rsidR="002962F7" w:rsidRPr="002962F7">
        <w:rPr>
          <w:sz w:val="28"/>
          <w:szCs w:val="28"/>
        </w:rPr>
        <w:t>1.2. 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w:t>
      </w:r>
    </w:p>
    <w:p w:rsidR="002962F7" w:rsidRPr="002962F7" w:rsidRDefault="002962F7" w:rsidP="004C2A83">
      <w:pPr>
        <w:tabs>
          <w:tab w:val="left" w:pos="1560"/>
          <w:tab w:val="left" w:pos="7020"/>
        </w:tabs>
        <w:jc w:val="both"/>
        <w:rPr>
          <w:sz w:val="28"/>
          <w:szCs w:val="28"/>
        </w:rPr>
      </w:pPr>
      <w:r w:rsidRPr="002962F7">
        <w:rPr>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Pr="00CA7D7D">
        <w:rPr>
          <w:sz w:val="28"/>
          <w:szCs w:val="28"/>
        </w:rPr>
        <w:t xml:space="preserve">в границах населенных пунктов </w:t>
      </w:r>
      <w:proofErr w:type="spellStart"/>
      <w:r w:rsidRPr="00CA7D7D">
        <w:rPr>
          <w:sz w:val="28"/>
          <w:szCs w:val="28"/>
        </w:rPr>
        <w:t>Корзовского</w:t>
      </w:r>
      <w:proofErr w:type="spellEnd"/>
      <w:r w:rsidRPr="00CA7D7D">
        <w:rPr>
          <w:sz w:val="28"/>
          <w:szCs w:val="28"/>
        </w:rPr>
        <w:t xml:space="preserve"> сельского поселения </w:t>
      </w:r>
      <w:proofErr w:type="spellStart"/>
      <w:r w:rsidRPr="00CA7D7D">
        <w:rPr>
          <w:sz w:val="28"/>
          <w:szCs w:val="28"/>
        </w:rPr>
        <w:t>Хиславичского</w:t>
      </w:r>
      <w:proofErr w:type="spellEnd"/>
      <w:r w:rsidRPr="00CA7D7D">
        <w:rPr>
          <w:sz w:val="28"/>
          <w:szCs w:val="28"/>
        </w:rPr>
        <w:t xml:space="preserve"> района Смоленской области</w:t>
      </w:r>
      <w:r w:rsidRPr="002962F7">
        <w:rPr>
          <w:sz w:val="28"/>
          <w:szCs w:val="28"/>
        </w:rPr>
        <w:t>:</w:t>
      </w:r>
    </w:p>
    <w:p w:rsidR="002962F7" w:rsidRPr="002962F7" w:rsidRDefault="002962F7" w:rsidP="004C2A83">
      <w:pPr>
        <w:tabs>
          <w:tab w:val="left" w:pos="1560"/>
          <w:tab w:val="left" w:pos="7020"/>
        </w:tabs>
        <w:jc w:val="both"/>
        <w:rPr>
          <w:sz w:val="28"/>
          <w:szCs w:val="28"/>
        </w:rPr>
      </w:pPr>
      <w:r w:rsidRPr="002962F7">
        <w:rPr>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2962F7" w:rsidRPr="002962F7" w:rsidRDefault="002962F7" w:rsidP="004C2A83">
      <w:pPr>
        <w:tabs>
          <w:tab w:val="left" w:pos="1560"/>
          <w:tab w:val="left" w:pos="7020"/>
        </w:tabs>
        <w:jc w:val="both"/>
        <w:rPr>
          <w:sz w:val="28"/>
          <w:szCs w:val="28"/>
        </w:rPr>
      </w:pPr>
      <w:r w:rsidRPr="002962F7">
        <w:rPr>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2962F7" w:rsidRPr="002962F7" w:rsidRDefault="002962F7" w:rsidP="004C2A83">
      <w:pPr>
        <w:tabs>
          <w:tab w:val="left" w:pos="1560"/>
          <w:tab w:val="left" w:pos="7020"/>
        </w:tabs>
        <w:jc w:val="both"/>
        <w:rPr>
          <w:sz w:val="28"/>
          <w:szCs w:val="28"/>
        </w:rPr>
      </w:pPr>
      <w:r w:rsidRPr="002962F7">
        <w:rPr>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2962F7" w:rsidRPr="002962F7" w:rsidRDefault="004C2A83" w:rsidP="004C2A83">
      <w:pPr>
        <w:tabs>
          <w:tab w:val="left" w:pos="851"/>
          <w:tab w:val="left" w:pos="1560"/>
        </w:tabs>
        <w:jc w:val="both"/>
        <w:rPr>
          <w:sz w:val="28"/>
          <w:szCs w:val="28"/>
        </w:rPr>
      </w:pPr>
      <w:r>
        <w:rPr>
          <w:sz w:val="28"/>
          <w:szCs w:val="28"/>
        </w:rPr>
        <w:tab/>
      </w:r>
      <w:r w:rsidR="002962F7" w:rsidRPr="002962F7">
        <w:rPr>
          <w:sz w:val="28"/>
          <w:szCs w:val="28"/>
        </w:rPr>
        <w:t>1.3. Объектами муниципального контроля (далее - объект контроля) являются:</w:t>
      </w:r>
    </w:p>
    <w:p w:rsidR="002962F7" w:rsidRPr="002962F7" w:rsidRDefault="002962F7" w:rsidP="004C2A83">
      <w:pPr>
        <w:tabs>
          <w:tab w:val="left" w:pos="1560"/>
          <w:tab w:val="left" w:pos="7020"/>
        </w:tabs>
        <w:jc w:val="both"/>
        <w:rPr>
          <w:sz w:val="28"/>
          <w:szCs w:val="28"/>
        </w:rPr>
      </w:pPr>
      <w:r w:rsidRPr="002962F7">
        <w:rPr>
          <w:sz w:val="28"/>
          <w:szCs w:val="28"/>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962F7" w:rsidRPr="002962F7" w:rsidRDefault="002962F7" w:rsidP="004C2A83">
      <w:pPr>
        <w:tabs>
          <w:tab w:val="left" w:pos="1560"/>
          <w:tab w:val="left" w:pos="7020"/>
        </w:tabs>
        <w:jc w:val="both"/>
        <w:rPr>
          <w:sz w:val="28"/>
          <w:szCs w:val="28"/>
        </w:rPr>
      </w:pPr>
      <w:r w:rsidRPr="002962F7">
        <w:rPr>
          <w:sz w:val="28"/>
          <w:szCs w:val="28"/>
        </w:rPr>
        <w:t>2) результаты деятельности контролируемых лиц, в том числе работы и услуги, к которым предъявляются обязательные требования;</w:t>
      </w:r>
    </w:p>
    <w:p w:rsidR="002962F7" w:rsidRPr="002962F7" w:rsidRDefault="002962F7" w:rsidP="004C2A83">
      <w:pPr>
        <w:tabs>
          <w:tab w:val="left" w:pos="1560"/>
          <w:tab w:val="left" w:pos="7020"/>
        </w:tabs>
        <w:jc w:val="both"/>
        <w:rPr>
          <w:sz w:val="28"/>
          <w:szCs w:val="28"/>
        </w:rPr>
      </w:pPr>
      <w:r w:rsidRPr="002962F7">
        <w:rPr>
          <w:sz w:val="28"/>
          <w:szCs w:val="28"/>
        </w:rPr>
        <w:t xml:space="preserve">3)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и другие объекты, которыми контролируемые лица владеют и (или) </w:t>
      </w:r>
      <w:r w:rsidRPr="002962F7">
        <w:rPr>
          <w:sz w:val="28"/>
          <w:szCs w:val="28"/>
        </w:rPr>
        <w:lastRenderedPageBreak/>
        <w:t>пользуются и к которым предъявляются обязательные требования (далее - производственный объект).</w:t>
      </w:r>
    </w:p>
    <w:p w:rsidR="002962F7" w:rsidRPr="002962F7" w:rsidRDefault="004C2A83" w:rsidP="004C2A83">
      <w:pPr>
        <w:tabs>
          <w:tab w:val="left" w:pos="851"/>
          <w:tab w:val="left" w:pos="1560"/>
        </w:tabs>
        <w:jc w:val="both"/>
        <w:rPr>
          <w:sz w:val="28"/>
          <w:szCs w:val="28"/>
        </w:rPr>
      </w:pPr>
      <w:r>
        <w:rPr>
          <w:sz w:val="28"/>
          <w:szCs w:val="28"/>
        </w:rPr>
        <w:tab/>
      </w:r>
      <w:r w:rsidR="002962F7" w:rsidRPr="002962F7">
        <w:rPr>
          <w:sz w:val="28"/>
          <w:szCs w:val="28"/>
        </w:rPr>
        <w:t xml:space="preserve">1.4. Муниципальный контроль осуществляется Администрацией </w:t>
      </w:r>
      <w:proofErr w:type="spellStart"/>
      <w:r w:rsidR="002962F7" w:rsidRPr="00CA7D7D">
        <w:rPr>
          <w:sz w:val="28"/>
          <w:szCs w:val="28"/>
        </w:rPr>
        <w:t>Корзовского</w:t>
      </w:r>
      <w:proofErr w:type="spellEnd"/>
      <w:r w:rsidR="002962F7" w:rsidRPr="00CA7D7D">
        <w:rPr>
          <w:sz w:val="28"/>
          <w:szCs w:val="28"/>
        </w:rPr>
        <w:t xml:space="preserve"> сельского поселения </w:t>
      </w:r>
      <w:proofErr w:type="spellStart"/>
      <w:r w:rsidR="002962F7" w:rsidRPr="00CA7D7D">
        <w:rPr>
          <w:sz w:val="28"/>
          <w:szCs w:val="28"/>
        </w:rPr>
        <w:t>Хиславичского</w:t>
      </w:r>
      <w:proofErr w:type="spellEnd"/>
      <w:r w:rsidR="002962F7" w:rsidRPr="00CA7D7D">
        <w:rPr>
          <w:sz w:val="28"/>
          <w:szCs w:val="28"/>
        </w:rPr>
        <w:t xml:space="preserve"> района Смоленской области</w:t>
      </w:r>
      <w:r w:rsidR="002962F7" w:rsidRPr="002962F7">
        <w:rPr>
          <w:sz w:val="28"/>
          <w:szCs w:val="28"/>
        </w:rPr>
        <w:t xml:space="preserve"> (далее - Администрация).</w:t>
      </w:r>
    </w:p>
    <w:p w:rsidR="002962F7" w:rsidRPr="002962F7" w:rsidRDefault="004C2A83" w:rsidP="004C2A83">
      <w:pPr>
        <w:tabs>
          <w:tab w:val="left" w:pos="851"/>
          <w:tab w:val="left" w:pos="1560"/>
        </w:tabs>
        <w:jc w:val="both"/>
        <w:rPr>
          <w:sz w:val="28"/>
          <w:szCs w:val="28"/>
        </w:rPr>
      </w:pPr>
      <w:r>
        <w:rPr>
          <w:sz w:val="28"/>
          <w:szCs w:val="28"/>
        </w:rPr>
        <w:tab/>
      </w:r>
      <w:r w:rsidR="002962F7" w:rsidRPr="002962F7">
        <w:rPr>
          <w:sz w:val="28"/>
          <w:szCs w:val="28"/>
        </w:rPr>
        <w:t>Муниципальный контроль вправе осуществлять следующие должностные лица:</w:t>
      </w:r>
    </w:p>
    <w:p w:rsidR="002962F7" w:rsidRPr="002962F7" w:rsidRDefault="002962F7" w:rsidP="004C2A83">
      <w:pPr>
        <w:tabs>
          <w:tab w:val="left" w:pos="1560"/>
          <w:tab w:val="left" w:pos="7020"/>
        </w:tabs>
        <w:jc w:val="both"/>
        <w:rPr>
          <w:sz w:val="28"/>
          <w:szCs w:val="28"/>
        </w:rPr>
      </w:pPr>
      <w:r w:rsidRPr="002962F7">
        <w:rPr>
          <w:sz w:val="28"/>
          <w:szCs w:val="28"/>
        </w:rPr>
        <w:t xml:space="preserve">1) Глава (заместитель Главы) </w:t>
      </w:r>
      <w:r w:rsidR="001940C9">
        <w:rPr>
          <w:sz w:val="28"/>
          <w:szCs w:val="28"/>
        </w:rPr>
        <w:t>Администрации</w:t>
      </w:r>
      <w:r w:rsidRPr="002962F7">
        <w:rPr>
          <w:sz w:val="28"/>
          <w:szCs w:val="28"/>
        </w:rPr>
        <w:t>;</w:t>
      </w:r>
    </w:p>
    <w:p w:rsidR="002962F7" w:rsidRPr="002962F7" w:rsidRDefault="002962F7" w:rsidP="004C2A83">
      <w:pPr>
        <w:tabs>
          <w:tab w:val="left" w:pos="1560"/>
          <w:tab w:val="left" w:pos="7020"/>
        </w:tabs>
        <w:jc w:val="both"/>
        <w:rPr>
          <w:sz w:val="28"/>
          <w:szCs w:val="28"/>
        </w:rPr>
      </w:pPr>
      <w:r w:rsidRPr="002962F7">
        <w:rPr>
          <w:sz w:val="28"/>
          <w:szCs w:val="28"/>
        </w:rPr>
        <w:t>2) должностные лица Администрации, в должностные обязанности которых в соответствии с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 (далее - должностные лица, уполномоченные осуществлять муниципальный контроль).</w:t>
      </w:r>
    </w:p>
    <w:p w:rsidR="002962F7" w:rsidRPr="002962F7" w:rsidRDefault="004C2A83" w:rsidP="004C2A83">
      <w:pPr>
        <w:tabs>
          <w:tab w:val="left" w:pos="851"/>
          <w:tab w:val="left" w:pos="1560"/>
        </w:tabs>
        <w:jc w:val="both"/>
        <w:rPr>
          <w:sz w:val="28"/>
          <w:szCs w:val="28"/>
        </w:rPr>
      </w:pPr>
      <w:r>
        <w:rPr>
          <w:sz w:val="28"/>
          <w:szCs w:val="28"/>
        </w:rPr>
        <w:tab/>
      </w:r>
      <w:r w:rsidR="002962F7" w:rsidRPr="002962F7">
        <w:rPr>
          <w:sz w:val="28"/>
          <w:szCs w:val="28"/>
        </w:rPr>
        <w:t>Организационная структура, полномочия, функции по осуществлению муниципального контроля, перечень должностных лиц Администрации, уполномоченных осуществлять муниципальный контроль, и их полномочия устанавливаются муниципальными правовыми актами Администрации.</w:t>
      </w:r>
    </w:p>
    <w:p w:rsidR="002962F7" w:rsidRPr="002962F7" w:rsidRDefault="004C2A83" w:rsidP="004C2A83">
      <w:pPr>
        <w:tabs>
          <w:tab w:val="left" w:pos="851"/>
          <w:tab w:val="left" w:pos="1560"/>
        </w:tabs>
        <w:jc w:val="both"/>
        <w:rPr>
          <w:sz w:val="28"/>
          <w:szCs w:val="28"/>
        </w:rPr>
      </w:pPr>
      <w:r>
        <w:rPr>
          <w:sz w:val="28"/>
          <w:szCs w:val="28"/>
        </w:rPr>
        <w:tab/>
      </w:r>
      <w:r w:rsidR="002962F7" w:rsidRPr="002962F7">
        <w:rPr>
          <w:sz w:val="28"/>
          <w:szCs w:val="28"/>
        </w:rPr>
        <w:t xml:space="preserve">1.5. Должностные лица, уполномоченные осуществлять муниципальный контроль, при осуществлении муниципального контроля имеют права, обязанности, несут ответственность и должны соблюдать ограничения и запреты, установленные Федеральным законом от 31.07.2020 </w:t>
      </w:r>
      <w:r w:rsidR="001940C9">
        <w:rPr>
          <w:sz w:val="28"/>
          <w:szCs w:val="28"/>
        </w:rPr>
        <w:t>№</w:t>
      </w:r>
      <w:r w:rsidR="002962F7" w:rsidRPr="002962F7">
        <w:rPr>
          <w:sz w:val="28"/>
          <w:szCs w:val="28"/>
        </w:rPr>
        <w:t xml:space="preserve">248-ФЗ </w:t>
      </w:r>
      <w:r w:rsidR="001940C9">
        <w:rPr>
          <w:sz w:val="28"/>
          <w:szCs w:val="28"/>
        </w:rPr>
        <w:t>«</w:t>
      </w:r>
      <w:r w:rsidR="002962F7" w:rsidRPr="002962F7">
        <w:rPr>
          <w:sz w:val="28"/>
          <w:szCs w:val="28"/>
        </w:rPr>
        <w:t>О государственном контроле (надзоре) и муниципальном контроле в Российской Федерации</w:t>
      </w:r>
      <w:r w:rsidR="001940C9">
        <w:rPr>
          <w:sz w:val="28"/>
          <w:szCs w:val="28"/>
        </w:rPr>
        <w:t>»</w:t>
      </w:r>
      <w:r w:rsidR="002962F7" w:rsidRPr="002962F7">
        <w:rPr>
          <w:sz w:val="28"/>
          <w:szCs w:val="28"/>
        </w:rPr>
        <w:t xml:space="preserve"> (далее - Федеральный закон </w:t>
      </w:r>
      <w:r w:rsidR="001940C9">
        <w:rPr>
          <w:sz w:val="28"/>
          <w:szCs w:val="28"/>
        </w:rPr>
        <w:t>№</w:t>
      </w:r>
      <w:r w:rsidR="002962F7" w:rsidRPr="002962F7">
        <w:rPr>
          <w:sz w:val="28"/>
          <w:szCs w:val="28"/>
        </w:rPr>
        <w:t>248-ФЗ) и иными федеральными законами.</w:t>
      </w:r>
    </w:p>
    <w:p w:rsidR="002962F7" w:rsidRPr="002962F7" w:rsidRDefault="004C2A83" w:rsidP="004C2A83">
      <w:pPr>
        <w:tabs>
          <w:tab w:val="left" w:pos="851"/>
          <w:tab w:val="left" w:pos="1560"/>
        </w:tabs>
        <w:jc w:val="both"/>
        <w:rPr>
          <w:sz w:val="28"/>
          <w:szCs w:val="28"/>
        </w:rPr>
      </w:pPr>
      <w:r>
        <w:rPr>
          <w:sz w:val="28"/>
          <w:szCs w:val="28"/>
        </w:rPr>
        <w:tab/>
      </w:r>
      <w:r w:rsidR="002962F7" w:rsidRPr="002962F7">
        <w:rPr>
          <w:sz w:val="28"/>
          <w:szCs w:val="28"/>
        </w:rPr>
        <w:t xml:space="preserve">1.6.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закона </w:t>
      </w:r>
      <w:r w:rsidR="001940C9">
        <w:rPr>
          <w:sz w:val="28"/>
          <w:szCs w:val="28"/>
        </w:rPr>
        <w:t>№</w:t>
      </w:r>
      <w:r w:rsidR="002962F7" w:rsidRPr="002962F7">
        <w:rPr>
          <w:sz w:val="28"/>
          <w:szCs w:val="28"/>
        </w:rPr>
        <w:t xml:space="preserve">248-ФЗ, Федерального закона от 08.11.2007 </w:t>
      </w:r>
      <w:r w:rsidR="001940C9">
        <w:rPr>
          <w:sz w:val="28"/>
          <w:szCs w:val="28"/>
        </w:rPr>
        <w:t>№</w:t>
      </w:r>
      <w:r w:rsidR="002962F7" w:rsidRPr="002962F7">
        <w:rPr>
          <w:sz w:val="28"/>
          <w:szCs w:val="28"/>
        </w:rPr>
        <w:t xml:space="preserve">259-ФЗ </w:t>
      </w:r>
      <w:r w:rsidR="001940C9">
        <w:rPr>
          <w:sz w:val="28"/>
          <w:szCs w:val="28"/>
        </w:rPr>
        <w:t>«</w:t>
      </w:r>
      <w:r w:rsidR="002962F7" w:rsidRPr="002962F7">
        <w:rPr>
          <w:sz w:val="28"/>
          <w:szCs w:val="28"/>
        </w:rPr>
        <w:t>Устав автомобильного транспорта и городского наземного электрического транспорта</w:t>
      </w:r>
      <w:r w:rsidR="001940C9">
        <w:rPr>
          <w:sz w:val="28"/>
          <w:szCs w:val="28"/>
        </w:rPr>
        <w:t>»</w:t>
      </w:r>
      <w:r w:rsidR="002962F7" w:rsidRPr="002962F7">
        <w:rPr>
          <w:sz w:val="28"/>
          <w:szCs w:val="28"/>
        </w:rPr>
        <w:t xml:space="preserve">, Федерального закона от 08.11.2007 </w:t>
      </w:r>
      <w:r w:rsidR="001940C9">
        <w:rPr>
          <w:sz w:val="28"/>
          <w:szCs w:val="28"/>
        </w:rPr>
        <w:t>№</w:t>
      </w:r>
      <w:r w:rsidR="002962F7" w:rsidRPr="002962F7">
        <w:rPr>
          <w:sz w:val="28"/>
          <w:szCs w:val="28"/>
        </w:rPr>
        <w:t xml:space="preserve">257-ФЗ </w:t>
      </w:r>
      <w:r w:rsidR="001940C9">
        <w:rPr>
          <w:sz w:val="28"/>
          <w:szCs w:val="28"/>
        </w:rPr>
        <w:t>«</w:t>
      </w:r>
      <w:r w:rsidR="002962F7" w:rsidRPr="002962F7">
        <w:rPr>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1940C9">
        <w:rPr>
          <w:sz w:val="28"/>
          <w:szCs w:val="28"/>
        </w:rPr>
        <w:t>»</w:t>
      </w:r>
      <w:r w:rsidR="002962F7" w:rsidRPr="002962F7">
        <w:rPr>
          <w:sz w:val="28"/>
          <w:szCs w:val="28"/>
        </w:rPr>
        <w:t xml:space="preserve">, Федерального закона от 06.10.2003 </w:t>
      </w:r>
      <w:r w:rsidR="001940C9">
        <w:rPr>
          <w:sz w:val="28"/>
          <w:szCs w:val="28"/>
        </w:rPr>
        <w:t>№131-ФЗ «</w:t>
      </w:r>
      <w:r w:rsidR="002962F7" w:rsidRPr="002962F7">
        <w:rPr>
          <w:sz w:val="28"/>
          <w:szCs w:val="28"/>
        </w:rPr>
        <w:t>Об общих принципах организации местного самоуп</w:t>
      </w:r>
      <w:r w:rsidR="001940C9">
        <w:rPr>
          <w:sz w:val="28"/>
          <w:szCs w:val="28"/>
        </w:rPr>
        <w:t xml:space="preserve">равления в Российской Федерации», </w:t>
      </w:r>
      <w:r w:rsidR="001940C9" w:rsidRPr="00CA7D7D">
        <w:rPr>
          <w:sz w:val="28"/>
          <w:szCs w:val="28"/>
        </w:rPr>
        <w:t>Постановлени</w:t>
      </w:r>
      <w:r w:rsidR="001940C9">
        <w:rPr>
          <w:sz w:val="28"/>
          <w:szCs w:val="28"/>
        </w:rPr>
        <w:t>я</w:t>
      </w:r>
      <w:r w:rsidR="001940C9" w:rsidRPr="00CA7D7D">
        <w:rPr>
          <w:sz w:val="28"/>
          <w:szCs w:val="28"/>
        </w:rPr>
        <w:t xml:space="preserve"> Правительства Р</w:t>
      </w:r>
      <w:r w:rsidR="001940C9">
        <w:rPr>
          <w:sz w:val="28"/>
          <w:szCs w:val="28"/>
        </w:rPr>
        <w:t xml:space="preserve">оссийской </w:t>
      </w:r>
      <w:r w:rsidR="001940C9" w:rsidRPr="00CA7D7D">
        <w:rPr>
          <w:sz w:val="28"/>
          <w:szCs w:val="28"/>
        </w:rPr>
        <w:t>Ф</w:t>
      </w:r>
      <w:r w:rsidR="001940C9">
        <w:rPr>
          <w:sz w:val="28"/>
          <w:szCs w:val="28"/>
        </w:rPr>
        <w:t>едерации</w:t>
      </w:r>
      <w:r w:rsidR="001940C9" w:rsidRPr="00CA7D7D">
        <w:rPr>
          <w:sz w:val="28"/>
          <w:szCs w:val="28"/>
        </w:rPr>
        <w:t xml:space="preserve"> от 10.03.2022 </w:t>
      </w:r>
      <w:r w:rsidR="001940C9">
        <w:rPr>
          <w:sz w:val="28"/>
          <w:szCs w:val="28"/>
        </w:rPr>
        <w:t>№</w:t>
      </w:r>
      <w:r w:rsidR="001940C9" w:rsidRPr="00CA7D7D">
        <w:rPr>
          <w:sz w:val="28"/>
          <w:szCs w:val="28"/>
        </w:rPr>
        <w:t>336</w:t>
      </w:r>
      <w:r w:rsidR="001940C9">
        <w:rPr>
          <w:sz w:val="28"/>
          <w:szCs w:val="28"/>
        </w:rPr>
        <w:t xml:space="preserve"> «</w:t>
      </w:r>
      <w:r w:rsidR="001940C9" w:rsidRPr="00CA7D7D">
        <w:rPr>
          <w:sz w:val="28"/>
          <w:szCs w:val="28"/>
        </w:rPr>
        <w:t>Об особенностях организации и осуществления государственного контроля (надзора), муниципального контроля</w:t>
      </w:r>
      <w:r w:rsidR="001940C9">
        <w:rPr>
          <w:sz w:val="28"/>
          <w:szCs w:val="28"/>
        </w:rPr>
        <w:t>»</w:t>
      </w:r>
      <w:r w:rsidR="002962F7" w:rsidRPr="002962F7">
        <w:rPr>
          <w:sz w:val="28"/>
          <w:szCs w:val="28"/>
        </w:rPr>
        <w:t>.</w:t>
      </w:r>
    </w:p>
    <w:p w:rsidR="002962F7" w:rsidRPr="002962F7" w:rsidRDefault="004C2A83" w:rsidP="004C2A83">
      <w:pPr>
        <w:tabs>
          <w:tab w:val="left" w:pos="851"/>
          <w:tab w:val="left" w:pos="1560"/>
        </w:tabs>
        <w:jc w:val="both"/>
        <w:rPr>
          <w:sz w:val="28"/>
          <w:szCs w:val="28"/>
        </w:rPr>
      </w:pPr>
      <w:r>
        <w:rPr>
          <w:sz w:val="28"/>
          <w:szCs w:val="28"/>
        </w:rPr>
        <w:tab/>
      </w:r>
      <w:r w:rsidR="002962F7" w:rsidRPr="002962F7">
        <w:rPr>
          <w:sz w:val="28"/>
          <w:szCs w:val="28"/>
        </w:rPr>
        <w:t xml:space="preserve">1.7. В рамках осуществления муниципального контроля обеспечивается учет объектов муниципального контроля в соответствии с Федеральным законом </w:t>
      </w:r>
      <w:r w:rsidR="001940C9">
        <w:rPr>
          <w:sz w:val="28"/>
          <w:szCs w:val="28"/>
        </w:rPr>
        <w:t>№</w:t>
      </w:r>
      <w:r w:rsidR="002962F7" w:rsidRPr="002962F7">
        <w:rPr>
          <w:sz w:val="28"/>
          <w:szCs w:val="28"/>
        </w:rPr>
        <w:t>248</w:t>
      </w:r>
      <w:r w:rsidR="001940C9">
        <w:rPr>
          <w:sz w:val="28"/>
          <w:szCs w:val="28"/>
        </w:rPr>
        <w:noBreakHyphen/>
      </w:r>
      <w:r w:rsidR="002962F7" w:rsidRPr="002962F7">
        <w:rPr>
          <w:sz w:val="28"/>
          <w:szCs w:val="28"/>
        </w:rPr>
        <w:t>ФЗ путем ведения реестра данных объектов.</w:t>
      </w:r>
    </w:p>
    <w:p w:rsidR="002962F7" w:rsidRPr="002962F7" w:rsidRDefault="004C2A83" w:rsidP="004C2A83">
      <w:pPr>
        <w:tabs>
          <w:tab w:val="left" w:pos="851"/>
          <w:tab w:val="left" w:pos="1560"/>
        </w:tabs>
        <w:jc w:val="both"/>
        <w:rPr>
          <w:sz w:val="28"/>
          <w:szCs w:val="28"/>
        </w:rPr>
      </w:pPr>
      <w:r>
        <w:rPr>
          <w:sz w:val="28"/>
          <w:szCs w:val="28"/>
        </w:rPr>
        <w:tab/>
      </w:r>
      <w:r w:rsidR="002962F7" w:rsidRPr="002962F7">
        <w:rPr>
          <w:sz w:val="28"/>
          <w:szCs w:val="28"/>
        </w:rPr>
        <w:t xml:space="preserve">1.8. При осуществлении муниципального контроля используются типовые формы документов, утвержденные приказом Министерства экономического развития Российской Федерации от 31.03.2021 </w:t>
      </w:r>
      <w:r w:rsidR="001940C9">
        <w:rPr>
          <w:sz w:val="28"/>
          <w:szCs w:val="28"/>
        </w:rPr>
        <w:t>№</w:t>
      </w:r>
      <w:r w:rsidR="002962F7" w:rsidRPr="002962F7">
        <w:rPr>
          <w:sz w:val="28"/>
          <w:szCs w:val="28"/>
        </w:rPr>
        <w:t xml:space="preserve">151 </w:t>
      </w:r>
      <w:r w:rsidR="001940C9">
        <w:rPr>
          <w:sz w:val="28"/>
          <w:szCs w:val="28"/>
        </w:rPr>
        <w:t>«</w:t>
      </w:r>
      <w:r w:rsidR="002962F7" w:rsidRPr="002962F7">
        <w:rPr>
          <w:sz w:val="28"/>
          <w:szCs w:val="28"/>
        </w:rPr>
        <w:t>О типовых формах документов, используемых контрольным (надзорным) органом</w:t>
      </w:r>
      <w:r w:rsidR="001940C9">
        <w:rPr>
          <w:sz w:val="28"/>
          <w:szCs w:val="28"/>
        </w:rPr>
        <w:t>»</w:t>
      </w:r>
      <w:r w:rsidR="002962F7" w:rsidRPr="002962F7">
        <w:rPr>
          <w:sz w:val="28"/>
          <w:szCs w:val="28"/>
        </w:rPr>
        <w:t xml:space="preserve">, а также иные типовые формы документов, утвержденные в порядке, установленном частью 2 статьи 21 Федерального закона </w:t>
      </w:r>
      <w:r w:rsidR="001940C9">
        <w:rPr>
          <w:sz w:val="28"/>
          <w:szCs w:val="28"/>
        </w:rPr>
        <w:t>№</w:t>
      </w:r>
      <w:r w:rsidR="002962F7" w:rsidRPr="002962F7">
        <w:rPr>
          <w:sz w:val="28"/>
          <w:szCs w:val="28"/>
        </w:rPr>
        <w:t>248-ФЗ.</w:t>
      </w:r>
    </w:p>
    <w:p w:rsidR="002962F7" w:rsidRPr="002962F7" w:rsidRDefault="004C2A83" w:rsidP="004C2A83">
      <w:pPr>
        <w:tabs>
          <w:tab w:val="left" w:pos="851"/>
          <w:tab w:val="left" w:pos="1560"/>
        </w:tabs>
        <w:jc w:val="both"/>
        <w:rPr>
          <w:sz w:val="28"/>
          <w:szCs w:val="28"/>
        </w:rPr>
      </w:pPr>
      <w:r>
        <w:rPr>
          <w:sz w:val="28"/>
          <w:szCs w:val="28"/>
        </w:rPr>
        <w:lastRenderedPageBreak/>
        <w:tab/>
      </w:r>
      <w:r w:rsidR="002962F7" w:rsidRPr="002962F7">
        <w:rPr>
          <w:sz w:val="28"/>
          <w:szCs w:val="28"/>
        </w:rPr>
        <w:t xml:space="preserve">Администрация вправе утверждать формы документов, используемых при осуществлении муниципального контроля, не утвержденные в порядке, установленном частью 2 статьи 21 Федерального закона </w:t>
      </w:r>
      <w:r w:rsidR="001940C9">
        <w:rPr>
          <w:sz w:val="28"/>
          <w:szCs w:val="28"/>
        </w:rPr>
        <w:t>№</w:t>
      </w:r>
      <w:r w:rsidR="002962F7" w:rsidRPr="002962F7">
        <w:rPr>
          <w:sz w:val="28"/>
          <w:szCs w:val="28"/>
        </w:rPr>
        <w:t>248-ФЗ.</w:t>
      </w:r>
    </w:p>
    <w:p w:rsidR="002962F7" w:rsidRPr="002962F7" w:rsidRDefault="004C2A83" w:rsidP="004C2A83">
      <w:pPr>
        <w:tabs>
          <w:tab w:val="left" w:pos="851"/>
          <w:tab w:val="left" w:pos="1560"/>
        </w:tabs>
        <w:jc w:val="both"/>
        <w:rPr>
          <w:sz w:val="28"/>
          <w:szCs w:val="28"/>
        </w:rPr>
      </w:pPr>
      <w:r>
        <w:rPr>
          <w:sz w:val="28"/>
          <w:szCs w:val="28"/>
        </w:rPr>
        <w:tab/>
      </w:r>
      <w:r w:rsidR="002962F7" w:rsidRPr="002962F7">
        <w:rPr>
          <w:sz w:val="28"/>
          <w:szCs w:val="28"/>
        </w:rPr>
        <w:t xml:space="preserve">1.9. Информирование контролируемых лиц о совершаемых должностными лицами, уполномоченными осуществлять муниципальный контроль, действиях и принимаемых решениях осуществляется в сроки и порядке, установленные Федеральным законом </w:t>
      </w:r>
      <w:r w:rsidR="001940C9">
        <w:rPr>
          <w:sz w:val="28"/>
          <w:szCs w:val="28"/>
        </w:rPr>
        <w:t>№</w:t>
      </w:r>
      <w:r w:rsidR="002962F7" w:rsidRPr="002962F7">
        <w:rPr>
          <w:sz w:val="28"/>
          <w:szCs w:val="28"/>
        </w:rPr>
        <w:t>248-ФЗ.</w:t>
      </w:r>
    </w:p>
    <w:p w:rsidR="002962F7" w:rsidRPr="002962F7" w:rsidRDefault="004C2A83" w:rsidP="004C2A83">
      <w:pPr>
        <w:tabs>
          <w:tab w:val="left" w:pos="851"/>
          <w:tab w:val="left" w:pos="1560"/>
        </w:tabs>
        <w:jc w:val="both"/>
        <w:rPr>
          <w:sz w:val="28"/>
          <w:szCs w:val="28"/>
        </w:rPr>
      </w:pPr>
      <w:r>
        <w:rPr>
          <w:sz w:val="28"/>
          <w:szCs w:val="28"/>
        </w:rPr>
        <w:tab/>
      </w:r>
      <w:r w:rsidR="002962F7" w:rsidRPr="002962F7">
        <w:rPr>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в Администрацию документы на бумажном носителе.</w:t>
      </w:r>
    </w:p>
    <w:p w:rsidR="002962F7" w:rsidRPr="002962F7" w:rsidRDefault="004C2A83" w:rsidP="004C2A83">
      <w:pPr>
        <w:tabs>
          <w:tab w:val="left" w:pos="851"/>
          <w:tab w:val="left" w:pos="1560"/>
        </w:tabs>
        <w:jc w:val="both"/>
        <w:rPr>
          <w:sz w:val="28"/>
          <w:szCs w:val="28"/>
        </w:rPr>
      </w:pPr>
      <w:r>
        <w:rPr>
          <w:sz w:val="28"/>
          <w:szCs w:val="28"/>
        </w:rPr>
        <w:tab/>
      </w:r>
      <w:r w:rsidR="002962F7" w:rsidRPr="002962F7">
        <w:rPr>
          <w:sz w:val="28"/>
          <w:szCs w:val="28"/>
        </w:rPr>
        <w:t>До 31.12.2023 информирование контролируемого лица о совершаемых должностными лицами, уполномоченными осуществлять муниципальный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2962F7" w:rsidRPr="002962F7" w:rsidRDefault="004C2A83" w:rsidP="004C2A83">
      <w:pPr>
        <w:tabs>
          <w:tab w:val="left" w:pos="851"/>
          <w:tab w:val="left" w:pos="1560"/>
        </w:tabs>
        <w:jc w:val="both"/>
        <w:rPr>
          <w:sz w:val="28"/>
          <w:szCs w:val="28"/>
        </w:rPr>
      </w:pPr>
      <w:r>
        <w:rPr>
          <w:sz w:val="28"/>
          <w:szCs w:val="28"/>
        </w:rPr>
        <w:tab/>
      </w:r>
      <w:r w:rsidR="002962F7" w:rsidRPr="002962F7">
        <w:rPr>
          <w:sz w:val="28"/>
          <w:szCs w:val="28"/>
        </w:rPr>
        <w:t>1.10. Система оценки и управления рисками при осуществлении муниципального контроля не применяется.</w:t>
      </w:r>
    </w:p>
    <w:p w:rsidR="002962F7" w:rsidRPr="002962F7" w:rsidRDefault="002962F7" w:rsidP="004C2A83">
      <w:pPr>
        <w:tabs>
          <w:tab w:val="left" w:pos="1560"/>
          <w:tab w:val="left" w:pos="7020"/>
        </w:tabs>
        <w:jc w:val="both"/>
        <w:rPr>
          <w:sz w:val="28"/>
          <w:szCs w:val="28"/>
        </w:rPr>
      </w:pPr>
    </w:p>
    <w:p w:rsidR="002962F7" w:rsidRPr="001940C9" w:rsidRDefault="002962F7" w:rsidP="004C2A83">
      <w:pPr>
        <w:tabs>
          <w:tab w:val="left" w:pos="1560"/>
          <w:tab w:val="left" w:pos="7020"/>
        </w:tabs>
        <w:jc w:val="center"/>
        <w:rPr>
          <w:b/>
          <w:sz w:val="28"/>
          <w:szCs w:val="28"/>
        </w:rPr>
      </w:pPr>
      <w:r w:rsidRPr="001940C9">
        <w:rPr>
          <w:b/>
          <w:sz w:val="28"/>
          <w:szCs w:val="28"/>
        </w:rPr>
        <w:t>2. Профилактика рисков причинения вреда (ущерба)</w:t>
      </w:r>
    </w:p>
    <w:p w:rsidR="002962F7" w:rsidRPr="001940C9" w:rsidRDefault="002962F7" w:rsidP="004C2A83">
      <w:pPr>
        <w:tabs>
          <w:tab w:val="left" w:pos="1560"/>
          <w:tab w:val="left" w:pos="7020"/>
        </w:tabs>
        <w:jc w:val="center"/>
        <w:rPr>
          <w:b/>
          <w:sz w:val="28"/>
          <w:szCs w:val="28"/>
        </w:rPr>
      </w:pPr>
      <w:r w:rsidRPr="001940C9">
        <w:rPr>
          <w:b/>
          <w:sz w:val="28"/>
          <w:szCs w:val="28"/>
        </w:rPr>
        <w:t>охраняемым законом ценностям</w:t>
      </w:r>
    </w:p>
    <w:p w:rsidR="002962F7" w:rsidRPr="002962F7" w:rsidRDefault="002962F7" w:rsidP="004C2A83">
      <w:pPr>
        <w:tabs>
          <w:tab w:val="left" w:pos="1560"/>
          <w:tab w:val="left" w:pos="7020"/>
        </w:tabs>
        <w:jc w:val="both"/>
        <w:rPr>
          <w:sz w:val="28"/>
          <w:szCs w:val="28"/>
        </w:rPr>
      </w:pPr>
    </w:p>
    <w:p w:rsidR="002962F7" w:rsidRPr="002962F7" w:rsidRDefault="002962F7" w:rsidP="004C2A83">
      <w:pPr>
        <w:tabs>
          <w:tab w:val="left" w:pos="1560"/>
          <w:tab w:val="left" w:pos="7020"/>
        </w:tabs>
        <w:ind w:firstLine="851"/>
        <w:jc w:val="both"/>
        <w:rPr>
          <w:sz w:val="28"/>
          <w:szCs w:val="28"/>
        </w:rPr>
      </w:pPr>
      <w:r w:rsidRPr="002962F7">
        <w:rPr>
          <w:sz w:val="28"/>
          <w:szCs w:val="28"/>
        </w:rPr>
        <w:t>2.1. Администрация осуществляет муниципальный контроль, в том числе посредством проведения профилактических мероприятий.</w:t>
      </w:r>
    </w:p>
    <w:p w:rsidR="002962F7" w:rsidRPr="002962F7" w:rsidRDefault="002962F7" w:rsidP="004C2A83">
      <w:pPr>
        <w:tabs>
          <w:tab w:val="left" w:pos="1560"/>
          <w:tab w:val="left" w:pos="7020"/>
        </w:tabs>
        <w:ind w:firstLine="851"/>
        <w:jc w:val="both"/>
        <w:rPr>
          <w:sz w:val="28"/>
          <w:szCs w:val="28"/>
        </w:rPr>
      </w:pPr>
      <w:r w:rsidRPr="002962F7">
        <w:rPr>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w:t>
      </w:r>
    </w:p>
    <w:p w:rsidR="002962F7" w:rsidRPr="002962F7" w:rsidRDefault="002962F7" w:rsidP="004C2A83">
      <w:pPr>
        <w:tabs>
          <w:tab w:val="left" w:pos="1560"/>
          <w:tab w:val="left" w:pos="7020"/>
        </w:tabs>
        <w:ind w:firstLine="851"/>
        <w:jc w:val="both"/>
        <w:rPr>
          <w:sz w:val="28"/>
          <w:szCs w:val="28"/>
        </w:rPr>
      </w:pPr>
      <w:r w:rsidRPr="002962F7">
        <w:rPr>
          <w:sz w:val="28"/>
          <w:szCs w:val="28"/>
        </w:rPr>
        <w:t xml:space="preserve">2.3. При осуществлении муниципального контроля проведение профилактических мероприятий, направленных на снижение риска причинения вреда </w:t>
      </w:r>
      <w:r w:rsidRPr="002962F7">
        <w:rPr>
          <w:sz w:val="28"/>
          <w:szCs w:val="28"/>
        </w:rPr>
        <w:lastRenderedPageBreak/>
        <w:t>(ущерба), является приоритетным по отношению к проведению контрольных мероприятий.</w:t>
      </w:r>
    </w:p>
    <w:p w:rsidR="002962F7" w:rsidRPr="002962F7" w:rsidRDefault="002962F7" w:rsidP="004C2A83">
      <w:pPr>
        <w:tabs>
          <w:tab w:val="left" w:pos="1560"/>
          <w:tab w:val="left" w:pos="7020"/>
        </w:tabs>
        <w:ind w:firstLine="851"/>
        <w:jc w:val="both"/>
        <w:rPr>
          <w:sz w:val="28"/>
          <w:szCs w:val="28"/>
        </w:rPr>
      </w:pPr>
      <w:r w:rsidRPr="002962F7">
        <w:rPr>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рисков причинения вреда), разрабатываемой и утверждаемой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2962F7" w:rsidRPr="002962F7" w:rsidRDefault="002962F7" w:rsidP="004C2A83">
      <w:pPr>
        <w:tabs>
          <w:tab w:val="left" w:pos="1560"/>
          <w:tab w:val="left" w:pos="7020"/>
        </w:tabs>
        <w:ind w:firstLine="851"/>
        <w:jc w:val="both"/>
        <w:rPr>
          <w:sz w:val="28"/>
          <w:szCs w:val="28"/>
        </w:rPr>
      </w:pPr>
      <w:r w:rsidRPr="002962F7">
        <w:rPr>
          <w:sz w:val="28"/>
          <w:szCs w:val="28"/>
        </w:rPr>
        <w:t>2.5. При осуществлении Администрацией муниципального контроля могут проводиться следующие виды профилактических мероприятий:</w:t>
      </w:r>
    </w:p>
    <w:p w:rsidR="002962F7" w:rsidRPr="002962F7" w:rsidRDefault="002962F7" w:rsidP="004C2A83">
      <w:pPr>
        <w:tabs>
          <w:tab w:val="left" w:pos="0"/>
          <w:tab w:val="left" w:pos="7020"/>
        </w:tabs>
        <w:jc w:val="both"/>
        <w:rPr>
          <w:sz w:val="28"/>
          <w:szCs w:val="28"/>
        </w:rPr>
      </w:pPr>
      <w:r w:rsidRPr="002962F7">
        <w:rPr>
          <w:sz w:val="28"/>
          <w:szCs w:val="28"/>
        </w:rPr>
        <w:t>1) информирование;</w:t>
      </w:r>
    </w:p>
    <w:p w:rsidR="002962F7" w:rsidRPr="002962F7" w:rsidRDefault="002962F7" w:rsidP="004C2A83">
      <w:pPr>
        <w:tabs>
          <w:tab w:val="left" w:pos="0"/>
          <w:tab w:val="left" w:pos="7020"/>
        </w:tabs>
        <w:jc w:val="both"/>
        <w:rPr>
          <w:sz w:val="28"/>
          <w:szCs w:val="28"/>
        </w:rPr>
      </w:pPr>
      <w:r w:rsidRPr="002962F7">
        <w:rPr>
          <w:sz w:val="28"/>
          <w:szCs w:val="28"/>
        </w:rPr>
        <w:t>2) обобщение правоприменительной практики;</w:t>
      </w:r>
    </w:p>
    <w:p w:rsidR="002962F7" w:rsidRPr="002962F7" w:rsidRDefault="002962F7" w:rsidP="004C2A83">
      <w:pPr>
        <w:tabs>
          <w:tab w:val="left" w:pos="0"/>
          <w:tab w:val="left" w:pos="7020"/>
        </w:tabs>
        <w:jc w:val="both"/>
        <w:rPr>
          <w:sz w:val="28"/>
          <w:szCs w:val="28"/>
        </w:rPr>
      </w:pPr>
      <w:r w:rsidRPr="002962F7">
        <w:rPr>
          <w:sz w:val="28"/>
          <w:szCs w:val="28"/>
        </w:rPr>
        <w:t>3) объявление предостережений;</w:t>
      </w:r>
    </w:p>
    <w:p w:rsidR="002962F7" w:rsidRPr="002962F7" w:rsidRDefault="002962F7" w:rsidP="004C2A83">
      <w:pPr>
        <w:tabs>
          <w:tab w:val="left" w:pos="0"/>
          <w:tab w:val="left" w:pos="7020"/>
        </w:tabs>
        <w:jc w:val="both"/>
        <w:rPr>
          <w:sz w:val="28"/>
          <w:szCs w:val="28"/>
        </w:rPr>
      </w:pPr>
      <w:r w:rsidRPr="002962F7">
        <w:rPr>
          <w:sz w:val="28"/>
          <w:szCs w:val="28"/>
        </w:rPr>
        <w:t>4) консультирование;</w:t>
      </w:r>
    </w:p>
    <w:p w:rsidR="002962F7" w:rsidRPr="002962F7" w:rsidRDefault="002962F7" w:rsidP="004C2A83">
      <w:pPr>
        <w:tabs>
          <w:tab w:val="left" w:pos="0"/>
          <w:tab w:val="left" w:pos="7020"/>
        </w:tabs>
        <w:jc w:val="both"/>
        <w:rPr>
          <w:sz w:val="28"/>
          <w:szCs w:val="28"/>
        </w:rPr>
      </w:pPr>
      <w:r w:rsidRPr="002962F7">
        <w:rPr>
          <w:sz w:val="28"/>
          <w:szCs w:val="28"/>
        </w:rPr>
        <w:t>5) профилактический визит.</w:t>
      </w:r>
    </w:p>
    <w:p w:rsidR="002962F7" w:rsidRPr="002962F7" w:rsidRDefault="002962F7" w:rsidP="004C2A83">
      <w:pPr>
        <w:tabs>
          <w:tab w:val="left" w:pos="1560"/>
          <w:tab w:val="left" w:pos="7020"/>
        </w:tabs>
        <w:ind w:firstLine="851"/>
        <w:jc w:val="both"/>
        <w:rPr>
          <w:sz w:val="28"/>
          <w:szCs w:val="28"/>
        </w:rPr>
      </w:pPr>
      <w:r w:rsidRPr="002962F7">
        <w:rPr>
          <w:sz w:val="28"/>
          <w:szCs w:val="28"/>
        </w:rPr>
        <w:t xml:space="preserve">Проведение профилактических мероприятий осуществляется в соответствии с Федеральным законом </w:t>
      </w:r>
      <w:r w:rsidR="001940C9">
        <w:rPr>
          <w:sz w:val="28"/>
          <w:szCs w:val="28"/>
        </w:rPr>
        <w:t>№</w:t>
      </w:r>
      <w:r w:rsidRPr="002962F7">
        <w:rPr>
          <w:sz w:val="28"/>
          <w:szCs w:val="28"/>
        </w:rPr>
        <w:t>248-ФЗ и настоящим Положением.</w:t>
      </w:r>
    </w:p>
    <w:p w:rsidR="002962F7" w:rsidRPr="002962F7" w:rsidRDefault="002962F7" w:rsidP="004C2A83">
      <w:pPr>
        <w:tabs>
          <w:tab w:val="left" w:pos="1560"/>
          <w:tab w:val="left" w:pos="7020"/>
        </w:tabs>
        <w:ind w:firstLine="851"/>
        <w:jc w:val="both"/>
        <w:rPr>
          <w:sz w:val="28"/>
          <w:szCs w:val="28"/>
        </w:rPr>
      </w:pPr>
      <w:r w:rsidRPr="002962F7">
        <w:rPr>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контролируемых лиц в государственных информационных системах (при их наличии).</w:t>
      </w:r>
    </w:p>
    <w:p w:rsidR="002962F7" w:rsidRPr="002962F7" w:rsidRDefault="002962F7" w:rsidP="004C2A83">
      <w:pPr>
        <w:tabs>
          <w:tab w:val="left" w:pos="1560"/>
          <w:tab w:val="left" w:pos="7020"/>
        </w:tabs>
        <w:ind w:firstLine="851"/>
        <w:jc w:val="both"/>
        <w:rPr>
          <w:sz w:val="28"/>
          <w:szCs w:val="28"/>
        </w:rPr>
      </w:pPr>
      <w:r w:rsidRPr="002962F7">
        <w:rPr>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частью 3 статьи 46 Федерального закона </w:t>
      </w:r>
      <w:r w:rsidR="001940C9">
        <w:rPr>
          <w:sz w:val="28"/>
          <w:szCs w:val="28"/>
        </w:rPr>
        <w:t>№</w:t>
      </w:r>
      <w:r w:rsidRPr="002962F7">
        <w:rPr>
          <w:sz w:val="28"/>
          <w:szCs w:val="28"/>
        </w:rPr>
        <w:t>248-ФЗ.</w:t>
      </w:r>
    </w:p>
    <w:p w:rsidR="002962F7" w:rsidRPr="002962F7" w:rsidRDefault="002962F7" w:rsidP="004C2A83">
      <w:pPr>
        <w:tabs>
          <w:tab w:val="left" w:pos="1560"/>
          <w:tab w:val="left" w:pos="7020"/>
        </w:tabs>
        <w:ind w:firstLine="851"/>
        <w:jc w:val="both"/>
        <w:rPr>
          <w:sz w:val="28"/>
          <w:szCs w:val="28"/>
        </w:rPr>
      </w:pPr>
      <w:r w:rsidRPr="002962F7">
        <w:rPr>
          <w:sz w:val="28"/>
          <w:szCs w:val="28"/>
        </w:rPr>
        <w:t>2.7. Обобщение правоприменительной практики проводится для решения следующих задач:</w:t>
      </w:r>
    </w:p>
    <w:p w:rsidR="002962F7" w:rsidRPr="002962F7" w:rsidRDefault="002962F7" w:rsidP="004C2A83">
      <w:pPr>
        <w:tabs>
          <w:tab w:val="left" w:pos="1560"/>
          <w:tab w:val="left" w:pos="7020"/>
        </w:tabs>
        <w:jc w:val="both"/>
        <w:rPr>
          <w:sz w:val="28"/>
          <w:szCs w:val="28"/>
        </w:rPr>
      </w:pPr>
      <w:r w:rsidRPr="002962F7">
        <w:rPr>
          <w:sz w:val="28"/>
          <w:szCs w:val="28"/>
        </w:rPr>
        <w:t>1) обеспечения единообразных подходов к применению Администрацией и должностными лицами, уполномоченными осуществлять муниципальный контроль, обязательных требований законодательства Российской Федерации о муниципальном контроле;</w:t>
      </w:r>
    </w:p>
    <w:p w:rsidR="002962F7" w:rsidRPr="002962F7" w:rsidRDefault="002962F7" w:rsidP="004C2A83">
      <w:pPr>
        <w:tabs>
          <w:tab w:val="left" w:pos="1560"/>
          <w:tab w:val="left" w:pos="7020"/>
        </w:tabs>
        <w:jc w:val="both"/>
        <w:rPr>
          <w:sz w:val="28"/>
          <w:szCs w:val="28"/>
        </w:rPr>
      </w:pPr>
      <w:r w:rsidRPr="002962F7">
        <w:rPr>
          <w:sz w:val="28"/>
          <w:szCs w:val="28"/>
        </w:rPr>
        <w:t>2) выявления типичных нарушений обязательных требований, причин, факторов и условий, способствующих возникновению указанных нарушений;</w:t>
      </w:r>
    </w:p>
    <w:p w:rsidR="002962F7" w:rsidRPr="002962F7" w:rsidRDefault="002962F7" w:rsidP="004C2A83">
      <w:pPr>
        <w:tabs>
          <w:tab w:val="left" w:pos="1560"/>
          <w:tab w:val="left" w:pos="7020"/>
        </w:tabs>
        <w:jc w:val="both"/>
        <w:rPr>
          <w:sz w:val="28"/>
          <w:szCs w:val="28"/>
        </w:rPr>
      </w:pPr>
      <w:r w:rsidRPr="002962F7">
        <w:rPr>
          <w:sz w:val="28"/>
          <w:szCs w:val="28"/>
        </w:rPr>
        <w:t>3) анализа случаев причинения вреда (ущерба) охраняемым законом ценностям, выявления источников и факторов риска причинения вреда (ущерба);</w:t>
      </w:r>
    </w:p>
    <w:p w:rsidR="002962F7" w:rsidRPr="002962F7" w:rsidRDefault="002962F7" w:rsidP="004C2A83">
      <w:pPr>
        <w:tabs>
          <w:tab w:val="left" w:pos="1560"/>
          <w:tab w:val="left" w:pos="7020"/>
        </w:tabs>
        <w:jc w:val="both"/>
        <w:rPr>
          <w:sz w:val="28"/>
          <w:szCs w:val="28"/>
        </w:rPr>
      </w:pPr>
      <w:r w:rsidRPr="002962F7">
        <w:rPr>
          <w:sz w:val="28"/>
          <w:szCs w:val="28"/>
        </w:rPr>
        <w:t>4) подготовки предложений об актуализации обязательных требований;</w:t>
      </w:r>
    </w:p>
    <w:p w:rsidR="002962F7" w:rsidRPr="002962F7" w:rsidRDefault="002962F7" w:rsidP="004C2A83">
      <w:pPr>
        <w:tabs>
          <w:tab w:val="left" w:pos="1560"/>
          <w:tab w:val="left" w:pos="7020"/>
        </w:tabs>
        <w:jc w:val="both"/>
        <w:rPr>
          <w:sz w:val="28"/>
          <w:szCs w:val="28"/>
        </w:rPr>
      </w:pPr>
      <w:r w:rsidRPr="002962F7">
        <w:rPr>
          <w:sz w:val="28"/>
          <w:szCs w:val="28"/>
        </w:rPr>
        <w:t>5) подготовки предложений о внесении изменений в законодательство Российской Федерации о муниципальном контроле.</w:t>
      </w:r>
    </w:p>
    <w:p w:rsidR="002962F7" w:rsidRPr="002962F7" w:rsidRDefault="002962F7" w:rsidP="004C2A83">
      <w:pPr>
        <w:tabs>
          <w:tab w:val="left" w:pos="1560"/>
          <w:tab w:val="left" w:pos="7020"/>
        </w:tabs>
        <w:ind w:firstLine="851"/>
        <w:jc w:val="both"/>
        <w:rPr>
          <w:sz w:val="28"/>
          <w:szCs w:val="28"/>
        </w:rPr>
      </w:pPr>
      <w:r w:rsidRPr="002962F7">
        <w:rPr>
          <w:sz w:val="28"/>
          <w:szCs w:val="28"/>
        </w:rPr>
        <w:t xml:space="preserve">По итогам обобщения правоприменительной практики ежегодно готовится доклад, содержащий результаты обобщения правоприменительной практики Администрации, который размещается в срок до 1 июля года, следующего за </w:t>
      </w:r>
      <w:r w:rsidRPr="002962F7">
        <w:rPr>
          <w:sz w:val="28"/>
          <w:szCs w:val="28"/>
        </w:rPr>
        <w:lastRenderedPageBreak/>
        <w:t>отчетным годом, на официальном сайте Администрации в специальном разделе, посвященном контрольной деятельности.</w:t>
      </w:r>
    </w:p>
    <w:p w:rsidR="002962F7" w:rsidRPr="002962F7" w:rsidRDefault="002962F7" w:rsidP="004C2A83">
      <w:pPr>
        <w:tabs>
          <w:tab w:val="left" w:pos="1560"/>
          <w:tab w:val="left" w:pos="7020"/>
        </w:tabs>
        <w:ind w:firstLine="851"/>
        <w:jc w:val="both"/>
        <w:rPr>
          <w:sz w:val="28"/>
          <w:szCs w:val="28"/>
        </w:rPr>
      </w:pPr>
      <w:r w:rsidRPr="002962F7">
        <w:rPr>
          <w:sz w:val="28"/>
          <w:szCs w:val="28"/>
        </w:rPr>
        <w:t>2.8. Предостережение о недопустимости нарушения обязательных требований (далее - предостережение) объявляется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Предостережение объявляется не позднее 30 рабочих дней со дня получения указанных сведений.</w:t>
      </w:r>
    </w:p>
    <w:p w:rsidR="002962F7" w:rsidRPr="002962F7" w:rsidRDefault="002962F7" w:rsidP="004C2A83">
      <w:pPr>
        <w:tabs>
          <w:tab w:val="left" w:pos="1560"/>
          <w:tab w:val="left" w:pos="7020"/>
        </w:tabs>
        <w:ind w:firstLine="851"/>
        <w:jc w:val="both"/>
        <w:rPr>
          <w:sz w:val="28"/>
          <w:szCs w:val="28"/>
        </w:rPr>
      </w:pPr>
      <w:r w:rsidRPr="002962F7">
        <w:rPr>
          <w:sz w:val="28"/>
          <w:szCs w:val="28"/>
        </w:rPr>
        <w:t xml:space="preserve">Предостережение оформляется в соответствии с типовой формой, утвержденной приказом Министерства экономического развития Российской Федерации от 31.03.2021 </w:t>
      </w:r>
      <w:r w:rsidR="001940C9">
        <w:rPr>
          <w:sz w:val="28"/>
          <w:szCs w:val="28"/>
        </w:rPr>
        <w:t>№</w:t>
      </w:r>
      <w:r w:rsidRPr="002962F7">
        <w:rPr>
          <w:sz w:val="28"/>
          <w:szCs w:val="28"/>
        </w:rPr>
        <w:t xml:space="preserve">151 </w:t>
      </w:r>
      <w:r w:rsidR="001940C9">
        <w:rPr>
          <w:sz w:val="28"/>
          <w:szCs w:val="28"/>
        </w:rPr>
        <w:t>«</w:t>
      </w:r>
      <w:r w:rsidRPr="002962F7">
        <w:rPr>
          <w:sz w:val="28"/>
          <w:szCs w:val="28"/>
        </w:rPr>
        <w:t>О типовых формах документов, используемых контрольным (надзорным) органом</w:t>
      </w:r>
      <w:r w:rsidR="001940C9">
        <w:rPr>
          <w:sz w:val="28"/>
          <w:szCs w:val="28"/>
        </w:rPr>
        <w:t>»</w:t>
      </w:r>
      <w:r w:rsidRPr="002962F7">
        <w:rPr>
          <w:sz w:val="28"/>
          <w:szCs w:val="28"/>
        </w:rPr>
        <w:t>.</w:t>
      </w:r>
    </w:p>
    <w:p w:rsidR="002962F7" w:rsidRPr="002962F7" w:rsidRDefault="002962F7" w:rsidP="004C2A83">
      <w:pPr>
        <w:tabs>
          <w:tab w:val="left" w:pos="1560"/>
          <w:tab w:val="left" w:pos="7020"/>
        </w:tabs>
        <w:ind w:firstLine="851"/>
        <w:jc w:val="both"/>
        <w:rPr>
          <w:sz w:val="28"/>
          <w:szCs w:val="28"/>
        </w:rPr>
      </w:pPr>
      <w:r w:rsidRPr="002962F7">
        <w:rPr>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2962F7" w:rsidRPr="002962F7" w:rsidRDefault="002962F7" w:rsidP="004C2A83">
      <w:pPr>
        <w:tabs>
          <w:tab w:val="left" w:pos="1560"/>
          <w:tab w:val="left" w:pos="7020"/>
        </w:tabs>
        <w:ind w:firstLine="851"/>
        <w:jc w:val="both"/>
        <w:rPr>
          <w:sz w:val="28"/>
          <w:szCs w:val="28"/>
        </w:rPr>
      </w:pPr>
      <w:r w:rsidRPr="002962F7">
        <w:rPr>
          <w:sz w:val="28"/>
          <w:szCs w:val="28"/>
        </w:rPr>
        <w:t>В случае объявления предостережения контролируемое лицо в течение 15 рабочих дней со дня его получения вправе подать возражение в отношении указанного предостережения. Возражение в отношении предостережения рассматривается Администрацией в течение 15 рабочих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2962F7" w:rsidRPr="002962F7" w:rsidRDefault="002962F7" w:rsidP="004C2A83">
      <w:pPr>
        <w:tabs>
          <w:tab w:val="left" w:pos="1560"/>
          <w:tab w:val="left" w:pos="7020"/>
        </w:tabs>
        <w:ind w:firstLine="851"/>
        <w:jc w:val="both"/>
        <w:rPr>
          <w:sz w:val="28"/>
          <w:szCs w:val="28"/>
        </w:rPr>
      </w:pPr>
      <w:r w:rsidRPr="002962F7">
        <w:rPr>
          <w:sz w:val="28"/>
          <w:szCs w:val="28"/>
        </w:rPr>
        <w:t>В случае принятия представленных в возражении контролируемого лица доводов направленное ранее предостережение аннулируется с соответствующей отметкой в журнале учета объявленных предостережений.</w:t>
      </w:r>
    </w:p>
    <w:p w:rsidR="002962F7" w:rsidRPr="002962F7" w:rsidRDefault="002962F7" w:rsidP="004C2A83">
      <w:pPr>
        <w:tabs>
          <w:tab w:val="left" w:pos="1560"/>
          <w:tab w:val="left" w:pos="7020"/>
        </w:tabs>
        <w:ind w:firstLine="851"/>
        <w:jc w:val="both"/>
        <w:rPr>
          <w:sz w:val="28"/>
          <w:szCs w:val="28"/>
        </w:rPr>
      </w:pPr>
      <w:r w:rsidRPr="002962F7">
        <w:rPr>
          <w:sz w:val="28"/>
          <w:szCs w:val="28"/>
        </w:rPr>
        <w:t>2.9. Консультирование контролируемых лиц осуществляется должностным лицом, уполномоченным осуществлять муниципальный контроль, по телефону, на личном приеме либо в ходе проведения профилактических мероприятий, контрольных мероприятий и не должно превышать 15 минут.</w:t>
      </w:r>
    </w:p>
    <w:p w:rsidR="002962F7" w:rsidRPr="002962F7" w:rsidRDefault="002962F7" w:rsidP="004C2A83">
      <w:pPr>
        <w:tabs>
          <w:tab w:val="left" w:pos="1560"/>
          <w:tab w:val="left" w:pos="7020"/>
        </w:tabs>
        <w:ind w:firstLine="851"/>
        <w:jc w:val="both"/>
        <w:rPr>
          <w:sz w:val="28"/>
          <w:szCs w:val="28"/>
        </w:rPr>
      </w:pPr>
      <w:r w:rsidRPr="002962F7">
        <w:rPr>
          <w:sz w:val="28"/>
          <w:szCs w:val="28"/>
        </w:rPr>
        <w:t>Личный прием граждан проводится должностным лицом, уполномоченным осуществлять муниципальный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2962F7" w:rsidRPr="002962F7" w:rsidRDefault="002962F7" w:rsidP="004C2A83">
      <w:pPr>
        <w:tabs>
          <w:tab w:val="left" w:pos="1560"/>
          <w:tab w:val="left" w:pos="7020"/>
        </w:tabs>
        <w:ind w:firstLine="851"/>
        <w:jc w:val="both"/>
        <w:rPr>
          <w:sz w:val="28"/>
          <w:szCs w:val="28"/>
        </w:rPr>
      </w:pPr>
      <w:r w:rsidRPr="002962F7">
        <w:rPr>
          <w:sz w:val="28"/>
          <w:szCs w:val="28"/>
        </w:rPr>
        <w:t>Консультирование осуществляется в устной или письменной форме по следующим вопросам:</w:t>
      </w:r>
    </w:p>
    <w:p w:rsidR="002962F7" w:rsidRPr="002962F7" w:rsidRDefault="002962F7" w:rsidP="004C2A83">
      <w:pPr>
        <w:tabs>
          <w:tab w:val="left" w:pos="1560"/>
          <w:tab w:val="left" w:pos="7020"/>
        </w:tabs>
        <w:jc w:val="both"/>
        <w:rPr>
          <w:sz w:val="28"/>
          <w:szCs w:val="28"/>
        </w:rPr>
      </w:pPr>
      <w:r w:rsidRPr="002962F7">
        <w:rPr>
          <w:sz w:val="28"/>
          <w:szCs w:val="28"/>
        </w:rPr>
        <w:t xml:space="preserve">1) организация и осуществление муниципального контроля на автомобильном транспорте, городском наземном электрическом транспорте и в дорожном хозяйстве в границах </w:t>
      </w:r>
      <w:r w:rsidR="001940C9" w:rsidRPr="00CA7D7D">
        <w:rPr>
          <w:sz w:val="28"/>
          <w:szCs w:val="28"/>
        </w:rPr>
        <w:t xml:space="preserve">населенных пунктов </w:t>
      </w:r>
      <w:proofErr w:type="spellStart"/>
      <w:r w:rsidR="001940C9" w:rsidRPr="00CA7D7D">
        <w:rPr>
          <w:sz w:val="28"/>
          <w:szCs w:val="28"/>
        </w:rPr>
        <w:t>Корзовского</w:t>
      </w:r>
      <w:proofErr w:type="spellEnd"/>
      <w:r w:rsidR="001940C9" w:rsidRPr="00CA7D7D">
        <w:rPr>
          <w:sz w:val="28"/>
          <w:szCs w:val="28"/>
        </w:rPr>
        <w:t xml:space="preserve"> сельского поселения </w:t>
      </w:r>
      <w:proofErr w:type="spellStart"/>
      <w:r w:rsidR="001940C9" w:rsidRPr="00CA7D7D">
        <w:rPr>
          <w:sz w:val="28"/>
          <w:szCs w:val="28"/>
        </w:rPr>
        <w:t>Хиславичского</w:t>
      </w:r>
      <w:proofErr w:type="spellEnd"/>
      <w:r w:rsidR="001940C9" w:rsidRPr="00CA7D7D">
        <w:rPr>
          <w:sz w:val="28"/>
          <w:szCs w:val="28"/>
        </w:rPr>
        <w:t xml:space="preserve"> района Смоленской области</w:t>
      </w:r>
      <w:r w:rsidRPr="002962F7">
        <w:rPr>
          <w:sz w:val="28"/>
          <w:szCs w:val="28"/>
        </w:rPr>
        <w:t>;</w:t>
      </w:r>
    </w:p>
    <w:p w:rsidR="002962F7" w:rsidRPr="002962F7" w:rsidRDefault="002962F7" w:rsidP="004C2A83">
      <w:pPr>
        <w:tabs>
          <w:tab w:val="left" w:pos="1560"/>
          <w:tab w:val="left" w:pos="7020"/>
        </w:tabs>
        <w:jc w:val="both"/>
        <w:rPr>
          <w:sz w:val="28"/>
          <w:szCs w:val="28"/>
        </w:rPr>
      </w:pPr>
      <w:r w:rsidRPr="002962F7">
        <w:rPr>
          <w:sz w:val="28"/>
          <w:szCs w:val="28"/>
        </w:rPr>
        <w:t>2) порядок осуществления контрольных мероприятий, установленных настоящим Положением;</w:t>
      </w:r>
    </w:p>
    <w:p w:rsidR="002962F7" w:rsidRPr="002962F7" w:rsidRDefault="002962F7" w:rsidP="004C2A83">
      <w:pPr>
        <w:tabs>
          <w:tab w:val="left" w:pos="1560"/>
          <w:tab w:val="left" w:pos="7020"/>
        </w:tabs>
        <w:jc w:val="both"/>
        <w:rPr>
          <w:sz w:val="28"/>
          <w:szCs w:val="28"/>
        </w:rPr>
      </w:pPr>
      <w:r w:rsidRPr="002962F7">
        <w:rPr>
          <w:sz w:val="28"/>
          <w:szCs w:val="28"/>
        </w:rPr>
        <w:lastRenderedPageBreak/>
        <w:t>3) порядок обжалования действий (бездействия) должностных лиц, уполномоченных осуществлять муниципальный контроль;</w:t>
      </w:r>
    </w:p>
    <w:p w:rsidR="002962F7" w:rsidRPr="002962F7" w:rsidRDefault="002962F7" w:rsidP="004C2A83">
      <w:pPr>
        <w:tabs>
          <w:tab w:val="left" w:pos="1560"/>
          <w:tab w:val="left" w:pos="7020"/>
        </w:tabs>
        <w:jc w:val="both"/>
        <w:rPr>
          <w:sz w:val="28"/>
          <w:szCs w:val="28"/>
        </w:rPr>
      </w:pPr>
      <w:r w:rsidRPr="002962F7">
        <w:rPr>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2962F7" w:rsidRPr="002962F7" w:rsidRDefault="002962F7" w:rsidP="004C2A83">
      <w:pPr>
        <w:tabs>
          <w:tab w:val="left" w:pos="1560"/>
          <w:tab w:val="left" w:pos="7020"/>
        </w:tabs>
        <w:ind w:firstLine="851"/>
        <w:jc w:val="both"/>
        <w:rPr>
          <w:sz w:val="28"/>
          <w:szCs w:val="28"/>
        </w:rPr>
      </w:pPr>
      <w:r w:rsidRPr="002962F7">
        <w:rPr>
          <w:sz w:val="28"/>
          <w:szCs w:val="28"/>
        </w:rPr>
        <w:t>Консультирование в письменной форме по вопросам, указанным в настоящем пункте, осуществляется должностным лицом, уполномоченным осуществлять муниципальный контроль, в следующих случаях:</w:t>
      </w:r>
    </w:p>
    <w:p w:rsidR="002962F7" w:rsidRPr="002962F7" w:rsidRDefault="002962F7" w:rsidP="004C2A83">
      <w:pPr>
        <w:tabs>
          <w:tab w:val="left" w:pos="1560"/>
          <w:tab w:val="left" w:pos="7020"/>
        </w:tabs>
        <w:jc w:val="both"/>
        <w:rPr>
          <w:sz w:val="28"/>
          <w:szCs w:val="28"/>
        </w:rPr>
      </w:pPr>
      <w:r w:rsidRPr="002962F7">
        <w:rPr>
          <w:sz w:val="28"/>
          <w:szCs w:val="28"/>
        </w:rPr>
        <w:t>1) контролируемым лицом представлен письменный запрос о представлении письменного ответа по вопросам консультирования;</w:t>
      </w:r>
    </w:p>
    <w:p w:rsidR="002962F7" w:rsidRPr="002962F7" w:rsidRDefault="002962F7" w:rsidP="004C2A83">
      <w:pPr>
        <w:tabs>
          <w:tab w:val="left" w:pos="1560"/>
          <w:tab w:val="left" w:pos="7020"/>
        </w:tabs>
        <w:jc w:val="both"/>
        <w:rPr>
          <w:sz w:val="28"/>
          <w:szCs w:val="28"/>
        </w:rPr>
      </w:pPr>
      <w:r w:rsidRPr="002962F7">
        <w:rPr>
          <w:sz w:val="28"/>
          <w:szCs w:val="28"/>
        </w:rPr>
        <w:t>2) за время консультирования представить в устной форме ответ на поставленные вопросы невозможно;</w:t>
      </w:r>
    </w:p>
    <w:p w:rsidR="002962F7" w:rsidRPr="002962F7" w:rsidRDefault="002962F7" w:rsidP="004C2A83">
      <w:pPr>
        <w:tabs>
          <w:tab w:val="left" w:pos="1560"/>
          <w:tab w:val="left" w:pos="7020"/>
        </w:tabs>
        <w:jc w:val="both"/>
        <w:rPr>
          <w:sz w:val="28"/>
          <w:szCs w:val="28"/>
        </w:rPr>
      </w:pPr>
      <w:r w:rsidRPr="002962F7">
        <w:rPr>
          <w:sz w:val="28"/>
          <w:szCs w:val="28"/>
        </w:rPr>
        <w:t>3) ответ на поставленные вопросы требует дополнительного запроса сведений.</w:t>
      </w:r>
    </w:p>
    <w:p w:rsidR="002962F7" w:rsidRPr="002962F7" w:rsidRDefault="002962F7" w:rsidP="004C2A83">
      <w:pPr>
        <w:tabs>
          <w:tab w:val="left" w:pos="1560"/>
          <w:tab w:val="left" w:pos="7020"/>
        </w:tabs>
        <w:ind w:firstLine="851"/>
        <w:jc w:val="both"/>
        <w:rPr>
          <w:sz w:val="28"/>
          <w:szCs w:val="28"/>
        </w:rPr>
      </w:pPr>
      <w:r w:rsidRPr="002962F7">
        <w:rPr>
          <w:sz w:val="28"/>
          <w:szCs w:val="28"/>
        </w:rPr>
        <w:t>Должностными лицами, уполномоченными осуществлять муниципальный контроль, ведется журнал учета консультирований.</w:t>
      </w:r>
    </w:p>
    <w:p w:rsidR="002962F7" w:rsidRPr="002962F7" w:rsidRDefault="002962F7" w:rsidP="004C2A83">
      <w:pPr>
        <w:tabs>
          <w:tab w:val="left" w:pos="1560"/>
          <w:tab w:val="left" w:pos="7020"/>
        </w:tabs>
        <w:ind w:firstLine="851"/>
        <w:jc w:val="both"/>
        <w:rPr>
          <w:sz w:val="28"/>
          <w:szCs w:val="28"/>
        </w:rPr>
      </w:pPr>
      <w:r w:rsidRPr="002962F7">
        <w:rPr>
          <w:sz w:val="28"/>
          <w:szCs w:val="28"/>
        </w:rPr>
        <w:t>2.10. Профилактический визит, обязательный профилактический визит проводятся в форме профилактической беседы по месту осуществления деятельности контролируемого лица.</w:t>
      </w:r>
    </w:p>
    <w:p w:rsidR="002962F7" w:rsidRPr="002962F7" w:rsidRDefault="002962F7" w:rsidP="004C2A83">
      <w:pPr>
        <w:tabs>
          <w:tab w:val="left" w:pos="1560"/>
          <w:tab w:val="left" w:pos="7020"/>
        </w:tabs>
        <w:ind w:firstLine="851"/>
        <w:jc w:val="both"/>
        <w:rPr>
          <w:sz w:val="28"/>
          <w:szCs w:val="28"/>
        </w:rPr>
      </w:pPr>
      <w:r w:rsidRPr="002962F7">
        <w:rPr>
          <w:sz w:val="28"/>
          <w:szCs w:val="28"/>
        </w:rPr>
        <w:t>Обязательный профилактический визит проводится в отношении контролируемых лиц, приступающих к осуществлению деятельности в сфере, подлежащей муниципальному контролю, не позднее чем в течение одного года с момента начала такой деятельности.</w:t>
      </w:r>
    </w:p>
    <w:p w:rsidR="002962F7" w:rsidRPr="002962F7" w:rsidRDefault="002962F7" w:rsidP="004C2A83">
      <w:pPr>
        <w:tabs>
          <w:tab w:val="left" w:pos="1560"/>
          <w:tab w:val="left" w:pos="7020"/>
        </w:tabs>
        <w:ind w:firstLine="851"/>
        <w:jc w:val="both"/>
        <w:rPr>
          <w:sz w:val="28"/>
          <w:szCs w:val="28"/>
        </w:rPr>
      </w:pPr>
      <w:r w:rsidRPr="002962F7">
        <w:rPr>
          <w:sz w:val="28"/>
          <w:szCs w:val="28"/>
        </w:rPr>
        <w:t>Профилактический визит (обязательный профилактический визит) проводится в следующем порядке:</w:t>
      </w:r>
    </w:p>
    <w:p w:rsidR="002962F7" w:rsidRPr="002962F7" w:rsidRDefault="002962F7" w:rsidP="004C2A83">
      <w:pPr>
        <w:tabs>
          <w:tab w:val="left" w:pos="1560"/>
          <w:tab w:val="left" w:pos="7020"/>
        </w:tabs>
        <w:jc w:val="both"/>
        <w:rPr>
          <w:sz w:val="28"/>
          <w:szCs w:val="28"/>
        </w:rPr>
      </w:pPr>
      <w:r w:rsidRPr="002962F7">
        <w:rPr>
          <w:sz w:val="28"/>
          <w:szCs w:val="28"/>
        </w:rPr>
        <w:t>1) должностным лицом, уполномоченным осуществлять муниципальный контроль, принимается решение о проведении профилактического визита в отношении контролируемого лица в форме профилактической беседы по месту осуществления деятельности контролируемого лица, определяются дата и время его проведения;</w:t>
      </w:r>
    </w:p>
    <w:p w:rsidR="002962F7" w:rsidRPr="002962F7" w:rsidRDefault="002962F7" w:rsidP="004C2A83">
      <w:pPr>
        <w:tabs>
          <w:tab w:val="left" w:pos="1560"/>
          <w:tab w:val="left" w:pos="7020"/>
        </w:tabs>
        <w:jc w:val="both"/>
        <w:rPr>
          <w:sz w:val="28"/>
          <w:szCs w:val="28"/>
        </w:rPr>
      </w:pPr>
      <w:r w:rsidRPr="002962F7">
        <w:rPr>
          <w:sz w:val="28"/>
          <w:szCs w:val="28"/>
        </w:rPr>
        <w:t>2) контролируемое лицо уведомляется о проведении профилактического визита любым доступным способом, позволяющим проконтролировать получение уведомления, не позднее чем за 5 рабочих дней до даты проведения профилактического визита;</w:t>
      </w:r>
    </w:p>
    <w:p w:rsidR="002962F7" w:rsidRPr="002962F7" w:rsidRDefault="002962F7" w:rsidP="004C2A83">
      <w:pPr>
        <w:tabs>
          <w:tab w:val="left" w:pos="1560"/>
          <w:tab w:val="left" w:pos="7020"/>
        </w:tabs>
        <w:jc w:val="both"/>
        <w:rPr>
          <w:sz w:val="28"/>
          <w:szCs w:val="28"/>
        </w:rPr>
      </w:pPr>
      <w:r w:rsidRPr="002962F7">
        <w:rPr>
          <w:sz w:val="28"/>
          <w:szCs w:val="28"/>
        </w:rPr>
        <w:t>3) в день проведения профилактического визита должностное лицо, уполномоченное осуществлять муниципальный контроль, осуществляет выезд к контролируемому лицу.</w:t>
      </w:r>
    </w:p>
    <w:p w:rsidR="002962F7" w:rsidRPr="002962F7" w:rsidRDefault="002962F7" w:rsidP="004C2A83">
      <w:pPr>
        <w:tabs>
          <w:tab w:val="left" w:pos="1560"/>
          <w:tab w:val="left" w:pos="7020"/>
        </w:tabs>
        <w:ind w:firstLine="851"/>
        <w:jc w:val="both"/>
        <w:rPr>
          <w:sz w:val="28"/>
          <w:szCs w:val="28"/>
        </w:rPr>
      </w:pPr>
      <w:r w:rsidRPr="002962F7">
        <w:rPr>
          <w:sz w:val="28"/>
          <w:szCs w:val="28"/>
        </w:rPr>
        <w:t>Контролируемое лицо вправе отказаться от проведения обязательного профилактического визита, уведомив об этом Администрацию не позднее чем за 3 рабочих дня до даты его проведения.</w:t>
      </w:r>
    </w:p>
    <w:p w:rsidR="002962F7" w:rsidRPr="002962F7" w:rsidRDefault="002962F7" w:rsidP="004C2A83">
      <w:pPr>
        <w:tabs>
          <w:tab w:val="left" w:pos="1560"/>
          <w:tab w:val="left" w:pos="7020"/>
        </w:tabs>
        <w:ind w:firstLine="851"/>
        <w:jc w:val="both"/>
        <w:rPr>
          <w:sz w:val="28"/>
          <w:szCs w:val="28"/>
        </w:rPr>
      </w:pPr>
      <w:r w:rsidRPr="002962F7">
        <w:rPr>
          <w:sz w:val="28"/>
          <w:szCs w:val="28"/>
        </w:rPr>
        <w:t>В ходе профилактического визита (обязательного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2962F7" w:rsidRPr="002962F7" w:rsidRDefault="002962F7" w:rsidP="004C2A83">
      <w:pPr>
        <w:tabs>
          <w:tab w:val="left" w:pos="1560"/>
          <w:tab w:val="left" w:pos="7020"/>
        </w:tabs>
        <w:ind w:firstLine="851"/>
        <w:jc w:val="both"/>
        <w:rPr>
          <w:sz w:val="28"/>
          <w:szCs w:val="28"/>
        </w:rPr>
      </w:pPr>
      <w:r w:rsidRPr="002962F7">
        <w:rPr>
          <w:sz w:val="28"/>
          <w:szCs w:val="28"/>
        </w:rPr>
        <w:t>Срок проведения профилактического визита (обязательного профилактического визита) составляет один рабочий день.</w:t>
      </w:r>
    </w:p>
    <w:p w:rsidR="002962F7" w:rsidRPr="002962F7" w:rsidRDefault="002962F7" w:rsidP="004C2A83">
      <w:pPr>
        <w:tabs>
          <w:tab w:val="left" w:pos="1560"/>
          <w:tab w:val="left" w:pos="7020"/>
        </w:tabs>
        <w:ind w:firstLine="851"/>
        <w:jc w:val="both"/>
        <w:rPr>
          <w:sz w:val="28"/>
          <w:szCs w:val="28"/>
        </w:rPr>
      </w:pPr>
      <w:r w:rsidRPr="002962F7">
        <w:rPr>
          <w:sz w:val="28"/>
          <w:szCs w:val="28"/>
        </w:rPr>
        <w:t xml:space="preserve">При проведении профилактического визита (обязательного профилактического визита) гражданам, организациям не могут выдаваться </w:t>
      </w:r>
      <w:r w:rsidRPr="002962F7">
        <w:rPr>
          <w:sz w:val="28"/>
          <w:szCs w:val="28"/>
        </w:rPr>
        <w:lastRenderedPageBreak/>
        <w:t>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2962F7" w:rsidRPr="002962F7" w:rsidRDefault="002962F7" w:rsidP="004C2A83">
      <w:pPr>
        <w:tabs>
          <w:tab w:val="left" w:pos="1560"/>
          <w:tab w:val="left" w:pos="7020"/>
        </w:tabs>
        <w:ind w:firstLine="851"/>
        <w:jc w:val="both"/>
        <w:rPr>
          <w:sz w:val="28"/>
          <w:szCs w:val="28"/>
        </w:rPr>
      </w:pPr>
      <w:r w:rsidRPr="002962F7">
        <w:rPr>
          <w:sz w:val="28"/>
          <w:szCs w:val="28"/>
        </w:rPr>
        <w:t>В случае если при проведении профилактического визита (обязательного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незамедлительно направляет информацию об этом соответствующему уполномоченному должностному лицу Администрации для принятия решения о проведении контрольных мероприятий.</w:t>
      </w:r>
    </w:p>
    <w:p w:rsidR="002962F7" w:rsidRPr="002962F7" w:rsidRDefault="002962F7" w:rsidP="004C2A83">
      <w:pPr>
        <w:tabs>
          <w:tab w:val="left" w:pos="1560"/>
          <w:tab w:val="left" w:pos="7020"/>
        </w:tabs>
        <w:ind w:firstLine="851"/>
        <w:jc w:val="both"/>
        <w:rPr>
          <w:sz w:val="28"/>
          <w:szCs w:val="28"/>
        </w:rPr>
      </w:pPr>
      <w:r w:rsidRPr="002962F7">
        <w:rPr>
          <w:sz w:val="28"/>
          <w:szCs w:val="28"/>
        </w:rPr>
        <w:t>По результатам проведенного профилактического визита (обязательного профилактического визита) должностным лицом, уполномоченным осуществлять муниципальный контроль, составляется отчет по типовой форме, утверждаемой Администрацией.</w:t>
      </w:r>
    </w:p>
    <w:p w:rsidR="002962F7" w:rsidRPr="002962F7" w:rsidRDefault="002962F7" w:rsidP="004C2A83">
      <w:pPr>
        <w:tabs>
          <w:tab w:val="left" w:pos="1560"/>
          <w:tab w:val="left" w:pos="7020"/>
        </w:tabs>
        <w:ind w:firstLine="851"/>
        <w:jc w:val="both"/>
        <w:rPr>
          <w:sz w:val="28"/>
          <w:szCs w:val="28"/>
        </w:rPr>
      </w:pPr>
    </w:p>
    <w:p w:rsidR="002962F7" w:rsidRPr="001940C9" w:rsidRDefault="002962F7" w:rsidP="004C2A83">
      <w:pPr>
        <w:tabs>
          <w:tab w:val="left" w:pos="1560"/>
          <w:tab w:val="left" w:pos="7020"/>
        </w:tabs>
        <w:ind w:firstLine="851"/>
        <w:jc w:val="center"/>
        <w:rPr>
          <w:b/>
          <w:sz w:val="28"/>
          <w:szCs w:val="28"/>
        </w:rPr>
      </w:pPr>
      <w:r w:rsidRPr="001940C9">
        <w:rPr>
          <w:b/>
          <w:sz w:val="28"/>
          <w:szCs w:val="28"/>
        </w:rPr>
        <w:t>3. Осуществление контрольных мероприятий и контрольных действий</w:t>
      </w:r>
    </w:p>
    <w:p w:rsidR="002962F7" w:rsidRPr="002962F7" w:rsidRDefault="002962F7" w:rsidP="004C2A83">
      <w:pPr>
        <w:tabs>
          <w:tab w:val="left" w:pos="1560"/>
          <w:tab w:val="left" w:pos="7020"/>
        </w:tabs>
        <w:ind w:firstLine="851"/>
        <w:jc w:val="both"/>
        <w:rPr>
          <w:sz w:val="28"/>
          <w:szCs w:val="28"/>
        </w:rPr>
      </w:pPr>
    </w:p>
    <w:p w:rsidR="002962F7" w:rsidRPr="002962F7" w:rsidRDefault="002962F7" w:rsidP="004C2A83">
      <w:pPr>
        <w:tabs>
          <w:tab w:val="left" w:pos="1560"/>
          <w:tab w:val="left" w:pos="7020"/>
        </w:tabs>
        <w:ind w:firstLine="851"/>
        <w:jc w:val="both"/>
        <w:rPr>
          <w:sz w:val="28"/>
          <w:szCs w:val="28"/>
        </w:rPr>
      </w:pPr>
      <w:r w:rsidRPr="002962F7">
        <w:rPr>
          <w:sz w:val="28"/>
          <w:szCs w:val="28"/>
        </w:rPr>
        <w:t xml:space="preserve">3.1. В рамках осуществления муниципального контроля плановые контрольные мероприятия не проводятся в силу части 2 статьи 61 Федерального закона </w:t>
      </w:r>
      <w:r w:rsidR="001940C9">
        <w:rPr>
          <w:sz w:val="28"/>
          <w:szCs w:val="28"/>
        </w:rPr>
        <w:t>№</w:t>
      </w:r>
      <w:r w:rsidRPr="002962F7">
        <w:rPr>
          <w:sz w:val="28"/>
          <w:szCs w:val="28"/>
        </w:rPr>
        <w:t>248-ФЗ.</w:t>
      </w:r>
    </w:p>
    <w:p w:rsidR="002962F7" w:rsidRPr="002962F7" w:rsidRDefault="002962F7" w:rsidP="004C2A83">
      <w:pPr>
        <w:tabs>
          <w:tab w:val="left" w:pos="1560"/>
          <w:tab w:val="left" w:pos="7020"/>
        </w:tabs>
        <w:ind w:firstLine="851"/>
        <w:jc w:val="both"/>
        <w:rPr>
          <w:sz w:val="28"/>
          <w:szCs w:val="28"/>
        </w:rPr>
      </w:pPr>
      <w:r w:rsidRPr="002962F7">
        <w:rPr>
          <w:sz w:val="28"/>
          <w:szCs w:val="28"/>
        </w:rPr>
        <w:t>3.2. При осуществлении муниципального контроля Администрацией могут проводиться следующие виды внеплановых контрольных мероприятий:</w:t>
      </w:r>
    </w:p>
    <w:p w:rsidR="002962F7" w:rsidRPr="002962F7" w:rsidRDefault="002962F7" w:rsidP="004C2A83">
      <w:pPr>
        <w:tabs>
          <w:tab w:val="left" w:pos="1560"/>
          <w:tab w:val="left" w:pos="7020"/>
        </w:tabs>
        <w:jc w:val="both"/>
        <w:rPr>
          <w:sz w:val="28"/>
          <w:szCs w:val="28"/>
        </w:rPr>
      </w:pPr>
      <w:r w:rsidRPr="002962F7">
        <w:rPr>
          <w:sz w:val="28"/>
          <w:szCs w:val="28"/>
        </w:rPr>
        <w:t>1) инспекционный визит;</w:t>
      </w:r>
    </w:p>
    <w:p w:rsidR="002962F7" w:rsidRPr="002962F7" w:rsidRDefault="002962F7" w:rsidP="004C2A83">
      <w:pPr>
        <w:tabs>
          <w:tab w:val="left" w:pos="1560"/>
          <w:tab w:val="left" w:pos="7020"/>
        </w:tabs>
        <w:jc w:val="both"/>
        <w:rPr>
          <w:sz w:val="28"/>
          <w:szCs w:val="28"/>
        </w:rPr>
      </w:pPr>
      <w:r w:rsidRPr="002962F7">
        <w:rPr>
          <w:sz w:val="28"/>
          <w:szCs w:val="28"/>
        </w:rPr>
        <w:t>2) рейдовый осмотр;</w:t>
      </w:r>
    </w:p>
    <w:p w:rsidR="002962F7" w:rsidRPr="002962F7" w:rsidRDefault="002962F7" w:rsidP="004C2A83">
      <w:pPr>
        <w:tabs>
          <w:tab w:val="left" w:pos="1560"/>
          <w:tab w:val="left" w:pos="7020"/>
        </w:tabs>
        <w:jc w:val="both"/>
        <w:rPr>
          <w:sz w:val="28"/>
          <w:szCs w:val="28"/>
        </w:rPr>
      </w:pPr>
      <w:r w:rsidRPr="002962F7">
        <w:rPr>
          <w:sz w:val="28"/>
          <w:szCs w:val="28"/>
        </w:rPr>
        <w:t>3) документарная проверка;</w:t>
      </w:r>
    </w:p>
    <w:p w:rsidR="002962F7" w:rsidRPr="002962F7" w:rsidRDefault="002962F7" w:rsidP="004C2A83">
      <w:pPr>
        <w:tabs>
          <w:tab w:val="left" w:pos="1560"/>
          <w:tab w:val="left" w:pos="7020"/>
        </w:tabs>
        <w:jc w:val="both"/>
        <w:rPr>
          <w:sz w:val="28"/>
          <w:szCs w:val="28"/>
        </w:rPr>
      </w:pPr>
      <w:r w:rsidRPr="002962F7">
        <w:rPr>
          <w:sz w:val="28"/>
          <w:szCs w:val="28"/>
        </w:rPr>
        <w:t>4) выездная проверка;</w:t>
      </w:r>
    </w:p>
    <w:p w:rsidR="002962F7" w:rsidRPr="002962F7" w:rsidRDefault="002962F7" w:rsidP="004C2A83">
      <w:pPr>
        <w:tabs>
          <w:tab w:val="left" w:pos="1560"/>
          <w:tab w:val="left" w:pos="7020"/>
        </w:tabs>
        <w:jc w:val="both"/>
        <w:rPr>
          <w:sz w:val="28"/>
          <w:szCs w:val="28"/>
        </w:rPr>
      </w:pPr>
      <w:r w:rsidRPr="002962F7">
        <w:rPr>
          <w:sz w:val="28"/>
          <w:szCs w:val="28"/>
        </w:rPr>
        <w:t>5) наблюдение за соблюдением обязательных требований;</w:t>
      </w:r>
    </w:p>
    <w:p w:rsidR="002962F7" w:rsidRPr="002962F7" w:rsidRDefault="002962F7" w:rsidP="004C2A83">
      <w:pPr>
        <w:tabs>
          <w:tab w:val="left" w:pos="1560"/>
          <w:tab w:val="left" w:pos="7020"/>
        </w:tabs>
        <w:jc w:val="both"/>
        <w:rPr>
          <w:sz w:val="28"/>
          <w:szCs w:val="28"/>
        </w:rPr>
      </w:pPr>
      <w:r w:rsidRPr="002962F7">
        <w:rPr>
          <w:sz w:val="28"/>
          <w:szCs w:val="28"/>
        </w:rPr>
        <w:t>6) выездное обследование.</w:t>
      </w:r>
    </w:p>
    <w:p w:rsidR="002962F7" w:rsidRPr="002962F7" w:rsidRDefault="002962F7" w:rsidP="004C2A83">
      <w:pPr>
        <w:tabs>
          <w:tab w:val="left" w:pos="1560"/>
          <w:tab w:val="left" w:pos="7020"/>
        </w:tabs>
        <w:ind w:firstLine="851"/>
        <w:jc w:val="both"/>
        <w:rPr>
          <w:sz w:val="28"/>
          <w:szCs w:val="28"/>
        </w:rPr>
      </w:pPr>
      <w:r w:rsidRPr="002962F7">
        <w:rPr>
          <w:sz w:val="28"/>
          <w:szCs w:val="28"/>
        </w:rPr>
        <w:t>3.3. Контрольные мероприятия, указанные в подпунктах 1 - 4 пункта 3.2 настоящего раздела, проводятся во взаимодействии с контролируемыми лицами.</w:t>
      </w:r>
    </w:p>
    <w:p w:rsidR="002962F7" w:rsidRPr="002962F7" w:rsidRDefault="002962F7" w:rsidP="004C2A83">
      <w:pPr>
        <w:tabs>
          <w:tab w:val="left" w:pos="1560"/>
          <w:tab w:val="left" w:pos="7020"/>
        </w:tabs>
        <w:ind w:firstLine="851"/>
        <w:jc w:val="both"/>
        <w:rPr>
          <w:sz w:val="28"/>
          <w:szCs w:val="28"/>
        </w:rPr>
      </w:pPr>
      <w:r w:rsidRPr="002962F7">
        <w:rPr>
          <w:sz w:val="28"/>
          <w:szCs w:val="28"/>
        </w:rPr>
        <w:t>Наблюдение за соблюдением обязательных требований и выездное обследование проводятся без взаимодействия с контролируемыми лицами.</w:t>
      </w:r>
    </w:p>
    <w:p w:rsidR="002962F7" w:rsidRPr="002962F7" w:rsidRDefault="002962F7" w:rsidP="004C2A83">
      <w:pPr>
        <w:tabs>
          <w:tab w:val="left" w:pos="1560"/>
          <w:tab w:val="left" w:pos="7020"/>
        </w:tabs>
        <w:ind w:firstLine="851"/>
        <w:jc w:val="both"/>
        <w:rPr>
          <w:sz w:val="28"/>
          <w:szCs w:val="28"/>
        </w:rPr>
      </w:pPr>
      <w:r w:rsidRPr="002962F7">
        <w:rPr>
          <w:sz w:val="28"/>
          <w:szCs w:val="28"/>
        </w:rPr>
        <w:t>3.4. Контрольные мероприятия, за исключением контрольных мероприятий без взаимодействия, проводятся по следующим основаниям:</w:t>
      </w:r>
    </w:p>
    <w:p w:rsidR="002962F7" w:rsidRPr="002962F7" w:rsidRDefault="002962F7" w:rsidP="004C2A83">
      <w:pPr>
        <w:tabs>
          <w:tab w:val="left" w:pos="1560"/>
          <w:tab w:val="left" w:pos="7020"/>
        </w:tabs>
        <w:jc w:val="both"/>
        <w:rPr>
          <w:sz w:val="28"/>
          <w:szCs w:val="28"/>
        </w:rPr>
      </w:pPr>
      <w:r w:rsidRPr="002962F7">
        <w:rPr>
          <w:sz w:val="28"/>
          <w:szCs w:val="28"/>
        </w:rPr>
        <w:t>1) наличие у Администрации сведений о причинении вреда (ущерба) или об угрозе причинения вреда (ущерба) охраняемым законом ценностям;</w:t>
      </w:r>
    </w:p>
    <w:p w:rsidR="002962F7" w:rsidRPr="002962F7" w:rsidRDefault="002962F7" w:rsidP="004C2A83">
      <w:pPr>
        <w:tabs>
          <w:tab w:val="left" w:pos="1560"/>
          <w:tab w:val="left" w:pos="7020"/>
        </w:tabs>
        <w:jc w:val="both"/>
        <w:rPr>
          <w:sz w:val="28"/>
          <w:szCs w:val="28"/>
        </w:rPr>
      </w:pPr>
      <w:r w:rsidRPr="002962F7">
        <w:rPr>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962F7" w:rsidRPr="002962F7" w:rsidRDefault="002962F7" w:rsidP="004C2A83">
      <w:pPr>
        <w:tabs>
          <w:tab w:val="left" w:pos="1560"/>
          <w:tab w:val="left" w:pos="7020"/>
        </w:tabs>
        <w:jc w:val="both"/>
        <w:rPr>
          <w:sz w:val="28"/>
          <w:szCs w:val="28"/>
        </w:rPr>
      </w:pPr>
      <w:r w:rsidRPr="002962F7">
        <w:rPr>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962F7" w:rsidRPr="002962F7" w:rsidRDefault="002962F7" w:rsidP="004C2A83">
      <w:pPr>
        <w:tabs>
          <w:tab w:val="left" w:pos="1560"/>
          <w:tab w:val="left" w:pos="7020"/>
        </w:tabs>
        <w:jc w:val="both"/>
        <w:rPr>
          <w:sz w:val="28"/>
          <w:szCs w:val="28"/>
        </w:rPr>
      </w:pPr>
      <w:r w:rsidRPr="002962F7">
        <w:rPr>
          <w:sz w:val="28"/>
          <w:szCs w:val="28"/>
        </w:rPr>
        <w:t xml:space="preserve">4) истечение срока исполнения решения Администрации об устранении выявленного нарушения обязательных требований - в случаях, установленных частью 1 статьи 95 Федерального закона </w:t>
      </w:r>
      <w:r w:rsidR="001940C9">
        <w:rPr>
          <w:sz w:val="28"/>
          <w:szCs w:val="28"/>
        </w:rPr>
        <w:t>№</w:t>
      </w:r>
      <w:r w:rsidRPr="002962F7">
        <w:rPr>
          <w:sz w:val="28"/>
          <w:szCs w:val="28"/>
        </w:rPr>
        <w:t>248-ФЗ.</w:t>
      </w:r>
    </w:p>
    <w:p w:rsidR="002962F7" w:rsidRPr="002962F7" w:rsidRDefault="002962F7" w:rsidP="004C2A83">
      <w:pPr>
        <w:tabs>
          <w:tab w:val="left" w:pos="1560"/>
          <w:tab w:val="left" w:pos="7020"/>
        </w:tabs>
        <w:ind w:firstLine="851"/>
        <w:jc w:val="both"/>
        <w:rPr>
          <w:sz w:val="28"/>
          <w:szCs w:val="28"/>
        </w:rPr>
      </w:pPr>
      <w:r w:rsidRPr="002962F7">
        <w:rPr>
          <w:sz w:val="28"/>
          <w:szCs w:val="28"/>
        </w:rPr>
        <w:lastRenderedPageBreak/>
        <w:t xml:space="preserve">3.5. Для проведения контрольного мероприятия, предусматривающего взаимодействие с контролируемым лицом, принимается решение Администрации, подписанное уполномоченным должностным лицом Администрации, которое оформляется в соответствии с типовой формой, утвержденной приказом Министерства экономического развития Российской Федерации от 31.03.2021 </w:t>
      </w:r>
      <w:r w:rsidR="001940C9">
        <w:rPr>
          <w:sz w:val="28"/>
          <w:szCs w:val="28"/>
        </w:rPr>
        <w:t>№</w:t>
      </w:r>
      <w:r w:rsidRPr="002962F7">
        <w:rPr>
          <w:sz w:val="28"/>
          <w:szCs w:val="28"/>
        </w:rPr>
        <w:t xml:space="preserve">151 </w:t>
      </w:r>
      <w:r w:rsidR="001940C9">
        <w:rPr>
          <w:sz w:val="28"/>
          <w:szCs w:val="28"/>
        </w:rPr>
        <w:t>«</w:t>
      </w:r>
      <w:r w:rsidRPr="002962F7">
        <w:rPr>
          <w:sz w:val="28"/>
          <w:szCs w:val="28"/>
        </w:rPr>
        <w:t>О типовых формах документов, используемых контрольным (надзорным) органом</w:t>
      </w:r>
      <w:r w:rsidR="001940C9">
        <w:rPr>
          <w:sz w:val="28"/>
          <w:szCs w:val="28"/>
        </w:rPr>
        <w:t>»</w:t>
      </w:r>
      <w:r w:rsidRPr="002962F7">
        <w:rPr>
          <w:sz w:val="28"/>
          <w:szCs w:val="28"/>
        </w:rPr>
        <w:t>.</w:t>
      </w:r>
    </w:p>
    <w:p w:rsidR="002962F7" w:rsidRPr="002962F7" w:rsidRDefault="002962F7" w:rsidP="004C2A83">
      <w:pPr>
        <w:tabs>
          <w:tab w:val="left" w:pos="1560"/>
          <w:tab w:val="left" w:pos="7020"/>
        </w:tabs>
        <w:ind w:firstLine="851"/>
        <w:jc w:val="both"/>
        <w:rPr>
          <w:sz w:val="28"/>
          <w:szCs w:val="28"/>
        </w:rPr>
      </w:pPr>
      <w:r w:rsidRPr="002962F7">
        <w:rPr>
          <w:sz w:val="28"/>
          <w:szCs w:val="28"/>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основании заданий уполномоченных должностных лиц Администрации.</w:t>
      </w:r>
    </w:p>
    <w:p w:rsidR="002962F7" w:rsidRPr="002962F7" w:rsidRDefault="002962F7" w:rsidP="004C2A83">
      <w:pPr>
        <w:tabs>
          <w:tab w:val="left" w:pos="1560"/>
          <w:tab w:val="left" w:pos="7020"/>
        </w:tabs>
        <w:ind w:firstLine="851"/>
        <w:jc w:val="both"/>
        <w:rPr>
          <w:sz w:val="28"/>
          <w:szCs w:val="28"/>
        </w:rPr>
      </w:pPr>
      <w:r w:rsidRPr="002962F7">
        <w:rPr>
          <w:sz w:val="28"/>
          <w:szCs w:val="28"/>
        </w:rPr>
        <w:t xml:space="preserve">3.6. Внеплановые контрольные мероприятия могут проводиться только после согласования с органами прокуратуры в порядке, установленном действующим законодательством, за исключением случаев, предусмотренных Федеральным законом </w:t>
      </w:r>
      <w:r w:rsidR="001940C9">
        <w:rPr>
          <w:sz w:val="28"/>
          <w:szCs w:val="28"/>
        </w:rPr>
        <w:t>№</w:t>
      </w:r>
      <w:r w:rsidRPr="002962F7">
        <w:rPr>
          <w:sz w:val="28"/>
          <w:szCs w:val="28"/>
        </w:rPr>
        <w:t>248-ФЗ.</w:t>
      </w:r>
    </w:p>
    <w:p w:rsidR="002962F7" w:rsidRPr="002962F7" w:rsidRDefault="002962F7" w:rsidP="004C2A83">
      <w:pPr>
        <w:tabs>
          <w:tab w:val="left" w:pos="1560"/>
          <w:tab w:val="left" w:pos="7020"/>
        </w:tabs>
        <w:ind w:firstLine="851"/>
        <w:jc w:val="both"/>
        <w:rPr>
          <w:sz w:val="28"/>
          <w:szCs w:val="28"/>
        </w:rPr>
      </w:pPr>
      <w:r w:rsidRPr="002962F7">
        <w:rPr>
          <w:sz w:val="28"/>
          <w:szCs w:val="28"/>
        </w:rPr>
        <w:t>3.7. Проведение контрольных мероприятий во взаимодействии с контролируемыми лицами осуществляется в присутствии контролируемого лица либо его представителя. В случаях отсутствия контролируемого лица либо его представителя, предоставления контролируемым лицом информации о невозможности присутствия при проведении контрольного мероприятия контрольные мероприятия проводятся,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rsidR="002962F7" w:rsidRPr="002962F7" w:rsidRDefault="002962F7" w:rsidP="004C2A83">
      <w:pPr>
        <w:tabs>
          <w:tab w:val="left" w:pos="1560"/>
          <w:tab w:val="left" w:pos="7020"/>
        </w:tabs>
        <w:ind w:firstLine="851"/>
        <w:jc w:val="both"/>
        <w:rPr>
          <w:sz w:val="28"/>
          <w:szCs w:val="28"/>
        </w:rPr>
      </w:pPr>
      <w:r w:rsidRPr="002962F7">
        <w:rPr>
          <w:sz w:val="28"/>
          <w:szCs w:val="28"/>
        </w:rPr>
        <w:t>3.8. Индивидуальный предприниматель, гражданин, являющиеся контролируемыми лицами, после получения уведомления о проведении контрольного мероприятия вправе представить в Администрацию информацию о невозможности присутствия при проведении контрольного мероприятия в следующих случаях:</w:t>
      </w:r>
    </w:p>
    <w:p w:rsidR="002962F7" w:rsidRPr="002962F7" w:rsidRDefault="002962F7" w:rsidP="004C2A83">
      <w:pPr>
        <w:tabs>
          <w:tab w:val="left" w:pos="1560"/>
          <w:tab w:val="left" w:pos="7020"/>
        </w:tabs>
        <w:jc w:val="both"/>
        <w:rPr>
          <w:sz w:val="28"/>
          <w:szCs w:val="28"/>
        </w:rPr>
      </w:pPr>
      <w:r w:rsidRPr="002962F7">
        <w:rPr>
          <w:sz w:val="28"/>
          <w:szCs w:val="28"/>
        </w:rPr>
        <w:t>1) временной нетрудоспособности;</w:t>
      </w:r>
    </w:p>
    <w:p w:rsidR="002962F7" w:rsidRPr="002962F7" w:rsidRDefault="002962F7" w:rsidP="004C2A83">
      <w:pPr>
        <w:tabs>
          <w:tab w:val="left" w:pos="1560"/>
          <w:tab w:val="left" w:pos="7020"/>
        </w:tabs>
        <w:jc w:val="both"/>
        <w:rPr>
          <w:sz w:val="28"/>
          <w:szCs w:val="28"/>
        </w:rPr>
      </w:pPr>
      <w:r w:rsidRPr="002962F7">
        <w:rPr>
          <w:sz w:val="28"/>
          <w:szCs w:val="28"/>
        </w:rPr>
        <w:t>2) необходимости явки по вызову (извещениям, повесткам) судов, правоохранительных органов, военных комиссариатов;</w:t>
      </w:r>
    </w:p>
    <w:p w:rsidR="002962F7" w:rsidRPr="002962F7" w:rsidRDefault="002962F7" w:rsidP="004C2A83">
      <w:pPr>
        <w:tabs>
          <w:tab w:val="left" w:pos="1560"/>
          <w:tab w:val="left" w:pos="7020"/>
        </w:tabs>
        <w:jc w:val="both"/>
        <w:rPr>
          <w:sz w:val="28"/>
          <w:szCs w:val="28"/>
        </w:rPr>
      </w:pPr>
      <w:r w:rsidRPr="002962F7">
        <w:rPr>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2962F7" w:rsidRPr="002962F7" w:rsidRDefault="002962F7" w:rsidP="004C2A83">
      <w:pPr>
        <w:tabs>
          <w:tab w:val="left" w:pos="1560"/>
          <w:tab w:val="left" w:pos="7020"/>
        </w:tabs>
        <w:jc w:val="both"/>
        <w:rPr>
          <w:sz w:val="28"/>
          <w:szCs w:val="28"/>
        </w:rPr>
      </w:pPr>
      <w:r w:rsidRPr="002962F7">
        <w:rPr>
          <w:sz w:val="28"/>
          <w:szCs w:val="28"/>
        </w:rPr>
        <w:t>4) нахождения в служебной командировке.</w:t>
      </w:r>
    </w:p>
    <w:p w:rsidR="002962F7" w:rsidRPr="002962F7" w:rsidRDefault="002962F7" w:rsidP="004C2A83">
      <w:pPr>
        <w:tabs>
          <w:tab w:val="left" w:pos="1560"/>
          <w:tab w:val="left" w:pos="7020"/>
        </w:tabs>
        <w:ind w:firstLine="851"/>
        <w:jc w:val="both"/>
        <w:rPr>
          <w:sz w:val="28"/>
          <w:szCs w:val="28"/>
        </w:rPr>
      </w:pPr>
      <w:r w:rsidRPr="002962F7">
        <w:rPr>
          <w:sz w:val="28"/>
          <w:szCs w:val="28"/>
        </w:rPr>
        <w:t>При поступлении указанной информации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(не более чем на 20 рабочих дней), за исключением случая, предусмотренного пунктом 3.7 настоящего раздела.</w:t>
      </w:r>
    </w:p>
    <w:p w:rsidR="002962F7" w:rsidRPr="002962F7" w:rsidRDefault="002962F7" w:rsidP="004C2A83">
      <w:pPr>
        <w:tabs>
          <w:tab w:val="left" w:pos="1560"/>
          <w:tab w:val="left" w:pos="7020"/>
        </w:tabs>
        <w:ind w:firstLine="851"/>
        <w:jc w:val="both"/>
        <w:rPr>
          <w:sz w:val="28"/>
          <w:szCs w:val="28"/>
        </w:rPr>
      </w:pPr>
      <w:r w:rsidRPr="002962F7">
        <w:rPr>
          <w:sz w:val="28"/>
          <w:szCs w:val="28"/>
        </w:rPr>
        <w:t xml:space="preserve">3.9. В случае </w:t>
      </w:r>
      <w:proofErr w:type="spellStart"/>
      <w:r w:rsidRPr="002962F7">
        <w:rPr>
          <w:sz w:val="28"/>
          <w:szCs w:val="28"/>
        </w:rPr>
        <w:t>ненаправления</w:t>
      </w:r>
      <w:proofErr w:type="spellEnd"/>
      <w:r w:rsidRPr="002962F7">
        <w:rPr>
          <w:sz w:val="28"/>
          <w:szCs w:val="28"/>
        </w:rPr>
        <w:t xml:space="preserve"> информации, предусмотренной пунктом 3.8 настоящего раздела, и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w:t>
      </w:r>
      <w:r w:rsidRPr="002962F7">
        <w:rPr>
          <w:sz w:val="28"/>
          <w:szCs w:val="28"/>
        </w:rPr>
        <w:lastRenderedPageBreak/>
        <w:t xml:space="preserve">(бездействием) контролируемого лица, повлекшими невозможность проведения или завершения контрольного мероприятия, должностное лицо, уполномоченное осуществлять муниципальный контроль,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такого контрольного мероприятия в порядке, предусмотренном частями 4 и 5 статьи 21 Федерального закона </w:t>
      </w:r>
      <w:r w:rsidR="001940C9">
        <w:rPr>
          <w:sz w:val="28"/>
          <w:szCs w:val="28"/>
        </w:rPr>
        <w:t>№</w:t>
      </w:r>
      <w:r w:rsidRPr="002962F7">
        <w:rPr>
          <w:sz w:val="28"/>
          <w:szCs w:val="28"/>
        </w:rPr>
        <w:t>248-ФЗ. В этом случае должностное лицо, уполномоченное осуществлять муниципальный контроль,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2962F7" w:rsidRPr="002962F7" w:rsidRDefault="002962F7" w:rsidP="004C2A83">
      <w:pPr>
        <w:tabs>
          <w:tab w:val="left" w:pos="1560"/>
          <w:tab w:val="left" w:pos="7020"/>
        </w:tabs>
        <w:ind w:firstLine="851"/>
        <w:jc w:val="both"/>
        <w:rPr>
          <w:sz w:val="28"/>
          <w:szCs w:val="28"/>
        </w:rPr>
      </w:pPr>
      <w:r w:rsidRPr="002962F7">
        <w:rPr>
          <w:sz w:val="28"/>
          <w:szCs w:val="28"/>
        </w:rPr>
        <w:t>3.10. В случае, указанном в пункте 3.9 настоящего раздела, должностное лицо, уполномоченное осуществлять муниципальный контроль,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rsidR="002962F7" w:rsidRPr="002962F7" w:rsidRDefault="002962F7" w:rsidP="004C2A83">
      <w:pPr>
        <w:tabs>
          <w:tab w:val="left" w:pos="1560"/>
          <w:tab w:val="left" w:pos="7020"/>
        </w:tabs>
        <w:ind w:firstLine="851"/>
        <w:jc w:val="both"/>
        <w:rPr>
          <w:sz w:val="28"/>
          <w:szCs w:val="28"/>
        </w:rPr>
      </w:pPr>
      <w:r w:rsidRPr="002962F7">
        <w:rPr>
          <w:sz w:val="28"/>
          <w:szCs w:val="28"/>
        </w:rPr>
        <w:t xml:space="preserve">3.11.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Администрация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24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частью 5 статьи 66 Федерального закона </w:t>
      </w:r>
      <w:r w:rsidR="001940C9">
        <w:rPr>
          <w:sz w:val="28"/>
          <w:szCs w:val="28"/>
        </w:rPr>
        <w:t>№</w:t>
      </w:r>
      <w:r w:rsidRPr="002962F7">
        <w:rPr>
          <w:sz w:val="28"/>
          <w:szCs w:val="28"/>
        </w:rPr>
        <w:t>248-ФЗ. В данном случае уведомление контролируемого лица о проведении внепланового контрольного мероприятия может не проводиться.</w:t>
      </w:r>
    </w:p>
    <w:p w:rsidR="002962F7" w:rsidRPr="002962F7" w:rsidRDefault="002962F7" w:rsidP="004C2A83">
      <w:pPr>
        <w:tabs>
          <w:tab w:val="left" w:pos="1560"/>
          <w:tab w:val="left" w:pos="7020"/>
        </w:tabs>
        <w:ind w:firstLine="851"/>
        <w:jc w:val="both"/>
        <w:rPr>
          <w:sz w:val="28"/>
          <w:szCs w:val="28"/>
        </w:rPr>
      </w:pPr>
      <w:r w:rsidRPr="002962F7">
        <w:rPr>
          <w:sz w:val="28"/>
          <w:szCs w:val="28"/>
        </w:rPr>
        <w:t>3.12. Должностные лица, уполномоченные осуществлять муниципальный контроль, и лица, привлекаемые к совершению контрольных действий при проведении контрольных мероприятий, для фиксации доказательств нарушений обязательных требований вправе пользоваться фотосъемкой, аудио- и видеозаписью, иными способами фиксации доказательств.</w:t>
      </w:r>
    </w:p>
    <w:p w:rsidR="002962F7" w:rsidRPr="002962F7" w:rsidRDefault="002962F7" w:rsidP="004C2A83">
      <w:pPr>
        <w:tabs>
          <w:tab w:val="left" w:pos="1560"/>
          <w:tab w:val="left" w:pos="7020"/>
        </w:tabs>
        <w:ind w:firstLine="851"/>
        <w:jc w:val="both"/>
        <w:rPr>
          <w:sz w:val="28"/>
          <w:szCs w:val="28"/>
        </w:rPr>
      </w:pPr>
      <w:r w:rsidRPr="002962F7">
        <w:rPr>
          <w:sz w:val="28"/>
          <w:szCs w:val="28"/>
        </w:rPr>
        <w:t>Решение о необходимости использования фотосъемки, аудио- и видеозаписи при осуществлении контрольных мероприятий принимается должностным лицом, уполномоченным осуществлять муниципальный контроль, самостоятельно.</w:t>
      </w:r>
    </w:p>
    <w:p w:rsidR="002962F7" w:rsidRPr="002962F7" w:rsidRDefault="002962F7" w:rsidP="004C2A83">
      <w:pPr>
        <w:tabs>
          <w:tab w:val="left" w:pos="1560"/>
          <w:tab w:val="left" w:pos="7020"/>
        </w:tabs>
        <w:ind w:firstLine="851"/>
        <w:jc w:val="both"/>
        <w:rPr>
          <w:sz w:val="28"/>
          <w:szCs w:val="28"/>
        </w:rPr>
      </w:pPr>
      <w:r w:rsidRPr="002962F7">
        <w:rPr>
          <w:sz w:val="28"/>
          <w:szCs w:val="28"/>
        </w:rPr>
        <w:t>Проведение фотосъемки, аудио- и видеозаписи осуществляется с обязательным информированием контролируемого лица.</w:t>
      </w:r>
    </w:p>
    <w:p w:rsidR="002962F7" w:rsidRPr="002962F7" w:rsidRDefault="002962F7" w:rsidP="004C2A83">
      <w:pPr>
        <w:tabs>
          <w:tab w:val="left" w:pos="1560"/>
          <w:tab w:val="left" w:pos="7020"/>
        </w:tabs>
        <w:ind w:firstLine="851"/>
        <w:jc w:val="both"/>
        <w:rPr>
          <w:sz w:val="28"/>
          <w:szCs w:val="28"/>
        </w:rPr>
      </w:pPr>
      <w:r w:rsidRPr="002962F7">
        <w:rPr>
          <w:sz w:val="28"/>
          <w:szCs w:val="28"/>
        </w:rPr>
        <w:t>Фотографии, аудио- и видеозаписи, используемые для фиксации доказательств, должны позволять идентифицировать объект контроля, отражающий нарушение обязательных требований, адрес, дату и время фиксации объекта контроля.</w:t>
      </w:r>
    </w:p>
    <w:p w:rsidR="002962F7" w:rsidRPr="002962F7" w:rsidRDefault="002962F7" w:rsidP="004C2A83">
      <w:pPr>
        <w:tabs>
          <w:tab w:val="left" w:pos="1560"/>
          <w:tab w:val="left" w:pos="7020"/>
        </w:tabs>
        <w:ind w:firstLine="851"/>
        <w:jc w:val="both"/>
        <w:rPr>
          <w:sz w:val="28"/>
          <w:szCs w:val="28"/>
        </w:rPr>
      </w:pPr>
      <w:r w:rsidRPr="002962F7">
        <w:rPr>
          <w:sz w:val="28"/>
          <w:szCs w:val="28"/>
        </w:rPr>
        <w:t xml:space="preserve">Фотографии, аудио- и видеозаписи, используемые для доказательств нарушений обязательных требований, прикладываются к акту контрольного мероприятия и хранятся вместе с материалами соответствующего контрольного мероприятия. В случае, если материалы, полученные в результате применения фотосъемки, аудио- и видеозаписи, иных способов фиксации доказательств, </w:t>
      </w:r>
      <w:r w:rsidRPr="002962F7">
        <w:rPr>
          <w:sz w:val="28"/>
          <w:szCs w:val="28"/>
        </w:rPr>
        <w:lastRenderedPageBreak/>
        <w:t>существуют только в электронной форме, такие материалы хранятся в Администрации в течение сроков хранения материалов соответствующего контрольного мероприятия.</w:t>
      </w:r>
    </w:p>
    <w:p w:rsidR="002962F7" w:rsidRPr="002962F7" w:rsidRDefault="002962F7" w:rsidP="004C2A83">
      <w:pPr>
        <w:tabs>
          <w:tab w:val="left" w:pos="1560"/>
          <w:tab w:val="left" w:pos="7020"/>
        </w:tabs>
        <w:ind w:firstLine="851"/>
        <w:jc w:val="both"/>
        <w:rPr>
          <w:sz w:val="28"/>
          <w:szCs w:val="28"/>
        </w:rPr>
      </w:pPr>
      <w:r w:rsidRPr="002962F7">
        <w:rPr>
          <w:sz w:val="28"/>
          <w:szCs w:val="28"/>
        </w:rPr>
        <w:t xml:space="preserve">3.13. Контрольные мероприятия осуществляются с соблюдением требований, установленных Федеральным законом </w:t>
      </w:r>
      <w:r w:rsidR="001940C9">
        <w:rPr>
          <w:sz w:val="28"/>
          <w:szCs w:val="28"/>
        </w:rPr>
        <w:t>№</w:t>
      </w:r>
      <w:r w:rsidRPr="002962F7">
        <w:rPr>
          <w:sz w:val="28"/>
          <w:szCs w:val="28"/>
        </w:rPr>
        <w:t>248-ФЗ и настоящим Положением.</w:t>
      </w:r>
    </w:p>
    <w:p w:rsidR="002962F7" w:rsidRPr="002962F7" w:rsidRDefault="002962F7" w:rsidP="004C2A83">
      <w:pPr>
        <w:tabs>
          <w:tab w:val="left" w:pos="1560"/>
          <w:tab w:val="left" w:pos="7020"/>
        </w:tabs>
        <w:ind w:firstLine="851"/>
        <w:jc w:val="both"/>
        <w:rPr>
          <w:sz w:val="28"/>
          <w:szCs w:val="28"/>
        </w:rPr>
      </w:pPr>
      <w:r w:rsidRPr="002962F7">
        <w:rPr>
          <w:sz w:val="28"/>
          <w:szCs w:val="28"/>
        </w:rPr>
        <w:t>3.14.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962F7" w:rsidRPr="002962F7" w:rsidRDefault="002962F7" w:rsidP="004C2A83">
      <w:pPr>
        <w:tabs>
          <w:tab w:val="left" w:pos="1560"/>
          <w:tab w:val="left" w:pos="7020"/>
        </w:tabs>
        <w:ind w:firstLine="851"/>
        <w:jc w:val="both"/>
        <w:rPr>
          <w:sz w:val="28"/>
          <w:szCs w:val="28"/>
        </w:rPr>
      </w:pPr>
      <w:r w:rsidRPr="002962F7">
        <w:rPr>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2962F7" w:rsidRPr="002962F7" w:rsidRDefault="002962F7" w:rsidP="004C2A83">
      <w:pPr>
        <w:tabs>
          <w:tab w:val="left" w:pos="1560"/>
          <w:tab w:val="left" w:pos="7020"/>
        </w:tabs>
        <w:ind w:firstLine="851"/>
        <w:jc w:val="both"/>
        <w:rPr>
          <w:sz w:val="28"/>
          <w:szCs w:val="28"/>
        </w:rPr>
      </w:pPr>
      <w:r w:rsidRPr="002962F7">
        <w:rPr>
          <w:sz w:val="28"/>
          <w:szCs w:val="28"/>
        </w:rPr>
        <w:t>Контролируемые лица или их представители обязаны обеспечить беспрепятственный доступ должностного лица, уполномоченного осуществлять муниципальный контроль, на территорию производственных объектов.</w:t>
      </w:r>
    </w:p>
    <w:p w:rsidR="002962F7" w:rsidRPr="002962F7" w:rsidRDefault="002962F7" w:rsidP="004C2A83">
      <w:pPr>
        <w:tabs>
          <w:tab w:val="left" w:pos="1560"/>
          <w:tab w:val="left" w:pos="7020"/>
        </w:tabs>
        <w:ind w:firstLine="851"/>
        <w:jc w:val="both"/>
        <w:rPr>
          <w:sz w:val="28"/>
          <w:szCs w:val="28"/>
        </w:rPr>
      </w:pPr>
      <w:r w:rsidRPr="002962F7">
        <w:rPr>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2962F7" w:rsidRPr="002962F7" w:rsidRDefault="002962F7" w:rsidP="004C2A83">
      <w:pPr>
        <w:tabs>
          <w:tab w:val="left" w:pos="1560"/>
          <w:tab w:val="left" w:pos="7020"/>
        </w:tabs>
        <w:ind w:firstLine="851"/>
        <w:jc w:val="both"/>
        <w:rPr>
          <w:sz w:val="28"/>
          <w:szCs w:val="28"/>
        </w:rPr>
      </w:pPr>
      <w:r w:rsidRPr="002962F7">
        <w:rPr>
          <w:sz w:val="28"/>
          <w:szCs w:val="28"/>
        </w:rPr>
        <w:t>Перечень допустимых контрольных действий, совершаемых в ходе инспекционного визита:</w:t>
      </w:r>
    </w:p>
    <w:p w:rsidR="002962F7" w:rsidRPr="002962F7" w:rsidRDefault="002962F7" w:rsidP="004C2A83">
      <w:pPr>
        <w:tabs>
          <w:tab w:val="left" w:pos="1560"/>
          <w:tab w:val="left" w:pos="7020"/>
        </w:tabs>
        <w:jc w:val="both"/>
        <w:rPr>
          <w:sz w:val="28"/>
          <w:szCs w:val="28"/>
        </w:rPr>
      </w:pPr>
      <w:r w:rsidRPr="002962F7">
        <w:rPr>
          <w:sz w:val="28"/>
          <w:szCs w:val="28"/>
        </w:rPr>
        <w:t>- осмотр;</w:t>
      </w:r>
    </w:p>
    <w:p w:rsidR="002962F7" w:rsidRPr="002962F7" w:rsidRDefault="002962F7" w:rsidP="004C2A83">
      <w:pPr>
        <w:tabs>
          <w:tab w:val="left" w:pos="1560"/>
          <w:tab w:val="left" w:pos="7020"/>
        </w:tabs>
        <w:jc w:val="both"/>
        <w:rPr>
          <w:sz w:val="28"/>
          <w:szCs w:val="28"/>
        </w:rPr>
      </w:pPr>
      <w:r w:rsidRPr="002962F7">
        <w:rPr>
          <w:sz w:val="28"/>
          <w:szCs w:val="28"/>
        </w:rPr>
        <w:t>- опрос;</w:t>
      </w:r>
    </w:p>
    <w:p w:rsidR="002962F7" w:rsidRPr="002962F7" w:rsidRDefault="002962F7" w:rsidP="004C2A83">
      <w:pPr>
        <w:tabs>
          <w:tab w:val="left" w:pos="1560"/>
          <w:tab w:val="left" w:pos="7020"/>
        </w:tabs>
        <w:jc w:val="both"/>
        <w:rPr>
          <w:sz w:val="28"/>
          <w:szCs w:val="28"/>
        </w:rPr>
      </w:pPr>
      <w:r w:rsidRPr="002962F7">
        <w:rPr>
          <w:sz w:val="28"/>
          <w:szCs w:val="28"/>
        </w:rPr>
        <w:t>- получение письменных объяснений;</w:t>
      </w:r>
    </w:p>
    <w:p w:rsidR="002962F7" w:rsidRPr="002962F7" w:rsidRDefault="002962F7" w:rsidP="004C2A83">
      <w:pPr>
        <w:tabs>
          <w:tab w:val="left" w:pos="1560"/>
          <w:tab w:val="left" w:pos="7020"/>
        </w:tabs>
        <w:jc w:val="both"/>
        <w:rPr>
          <w:sz w:val="28"/>
          <w:szCs w:val="28"/>
        </w:rPr>
      </w:pPr>
      <w:r w:rsidRPr="002962F7">
        <w:rPr>
          <w:sz w:val="28"/>
          <w:szCs w:val="28"/>
        </w:rPr>
        <w:t>- инструментальное обследование;</w:t>
      </w:r>
    </w:p>
    <w:p w:rsidR="002962F7" w:rsidRPr="002962F7" w:rsidRDefault="002962F7" w:rsidP="004C2A83">
      <w:pPr>
        <w:tabs>
          <w:tab w:val="left" w:pos="1560"/>
          <w:tab w:val="left" w:pos="7020"/>
        </w:tabs>
        <w:jc w:val="both"/>
        <w:rPr>
          <w:sz w:val="28"/>
          <w:szCs w:val="28"/>
        </w:rPr>
      </w:pPr>
      <w:r w:rsidRPr="002962F7">
        <w:rPr>
          <w:sz w:val="28"/>
          <w:szCs w:val="28"/>
        </w:rPr>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962F7" w:rsidRPr="002962F7" w:rsidRDefault="002962F7" w:rsidP="004C2A83">
      <w:pPr>
        <w:tabs>
          <w:tab w:val="left" w:pos="1560"/>
          <w:tab w:val="left" w:pos="7020"/>
        </w:tabs>
        <w:ind w:firstLine="851"/>
        <w:jc w:val="both"/>
        <w:rPr>
          <w:sz w:val="28"/>
          <w:szCs w:val="28"/>
        </w:rPr>
      </w:pPr>
      <w:r w:rsidRPr="002962F7">
        <w:rPr>
          <w:sz w:val="28"/>
          <w:szCs w:val="28"/>
        </w:rPr>
        <w:t>3.15.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2962F7" w:rsidRPr="002962F7" w:rsidRDefault="002962F7" w:rsidP="004C2A83">
      <w:pPr>
        <w:tabs>
          <w:tab w:val="left" w:pos="1560"/>
          <w:tab w:val="left" w:pos="7020"/>
        </w:tabs>
        <w:ind w:firstLine="851"/>
        <w:jc w:val="both"/>
        <w:rPr>
          <w:sz w:val="28"/>
          <w:szCs w:val="28"/>
        </w:rPr>
      </w:pPr>
      <w:r w:rsidRPr="002962F7">
        <w:rPr>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уполномоченным осуществлять муниципальный контроль, к производственным объектам, указанным в решении о проведении рейдового осмотра, а также во все помещения (за исключением жилых помещений).</w:t>
      </w:r>
    </w:p>
    <w:p w:rsidR="002962F7" w:rsidRPr="002962F7" w:rsidRDefault="002962F7" w:rsidP="004C2A83">
      <w:pPr>
        <w:tabs>
          <w:tab w:val="left" w:pos="1560"/>
          <w:tab w:val="left" w:pos="7020"/>
        </w:tabs>
        <w:ind w:firstLine="851"/>
        <w:jc w:val="both"/>
        <w:rPr>
          <w:sz w:val="28"/>
          <w:szCs w:val="28"/>
        </w:rPr>
      </w:pPr>
      <w:r w:rsidRPr="002962F7">
        <w:rPr>
          <w:sz w:val="28"/>
          <w:szCs w:val="28"/>
        </w:rPr>
        <w:t>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2962F7" w:rsidRPr="002962F7" w:rsidRDefault="002962F7" w:rsidP="004C2A83">
      <w:pPr>
        <w:tabs>
          <w:tab w:val="left" w:pos="1560"/>
          <w:tab w:val="left" w:pos="7020"/>
        </w:tabs>
        <w:ind w:firstLine="851"/>
        <w:jc w:val="both"/>
        <w:rPr>
          <w:sz w:val="28"/>
          <w:szCs w:val="28"/>
        </w:rPr>
      </w:pPr>
      <w:r w:rsidRPr="002962F7">
        <w:rPr>
          <w:sz w:val="28"/>
          <w:szCs w:val="28"/>
        </w:rPr>
        <w:t>При проведении рейдового осмотра должностные лица, уполномоченные осуществлять муниципальный контроль, вправе взаимодействовать с находящимися на производственных объектах лицами.</w:t>
      </w:r>
    </w:p>
    <w:p w:rsidR="002962F7" w:rsidRPr="002962F7" w:rsidRDefault="002962F7" w:rsidP="004C2A83">
      <w:pPr>
        <w:tabs>
          <w:tab w:val="left" w:pos="1560"/>
          <w:tab w:val="left" w:pos="7020"/>
        </w:tabs>
        <w:ind w:firstLine="851"/>
        <w:jc w:val="both"/>
        <w:rPr>
          <w:sz w:val="28"/>
          <w:szCs w:val="28"/>
        </w:rPr>
      </w:pPr>
      <w:r w:rsidRPr="002962F7">
        <w:rPr>
          <w:sz w:val="28"/>
          <w:szCs w:val="28"/>
        </w:rPr>
        <w:t>Перечень допустимых контрольных действий, совершаемых в ходе рейдового осмотра:</w:t>
      </w:r>
    </w:p>
    <w:p w:rsidR="002962F7" w:rsidRPr="002962F7" w:rsidRDefault="002962F7" w:rsidP="004C2A83">
      <w:pPr>
        <w:tabs>
          <w:tab w:val="left" w:pos="1560"/>
          <w:tab w:val="left" w:pos="7020"/>
        </w:tabs>
        <w:jc w:val="both"/>
        <w:rPr>
          <w:sz w:val="28"/>
          <w:szCs w:val="28"/>
        </w:rPr>
      </w:pPr>
      <w:r w:rsidRPr="002962F7">
        <w:rPr>
          <w:sz w:val="28"/>
          <w:szCs w:val="28"/>
        </w:rPr>
        <w:t>- осмотр;</w:t>
      </w:r>
    </w:p>
    <w:p w:rsidR="002962F7" w:rsidRPr="002962F7" w:rsidRDefault="002962F7" w:rsidP="004C2A83">
      <w:pPr>
        <w:tabs>
          <w:tab w:val="left" w:pos="1560"/>
          <w:tab w:val="left" w:pos="7020"/>
        </w:tabs>
        <w:jc w:val="both"/>
        <w:rPr>
          <w:sz w:val="28"/>
          <w:szCs w:val="28"/>
        </w:rPr>
      </w:pPr>
      <w:r w:rsidRPr="002962F7">
        <w:rPr>
          <w:sz w:val="28"/>
          <w:szCs w:val="28"/>
        </w:rPr>
        <w:t>- досмотр;</w:t>
      </w:r>
    </w:p>
    <w:p w:rsidR="002962F7" w:rsidRPr="002962F7" w:rsidRDefault="002962F7" w:rsidP="004C2A83">
      <w:pPr>
        <w:tabs>
          <w:tab w:val="left" w:pos="1560"/>
          <w:tab w:val="left" w:pos="7020"/>
        </w:tabs>
        <w:jc w:val="both"/>
        <w:rPr>
          <w:sz w:val="28"/>
          <w:szCs w:val="28"/>
        </w:rPr>
      </w:pPr>
      <w:r w:rsidRPr="002962F7">
        <w:rPr>
          <w:sz w:val="28"/>
          <w:szCs w:val="28"/>
        </w:rPr>
        <w:lastRenderedPageBreak/>
        <w:t>- опрос;</w:t>
      </w:r>
    </w:p>
    <w:p w:rsidR="002962F7" w:rsidRPr="002962F7" w:rsidRDefault="002962F7" w:rsidP="004C2A83">
      <w:pPr>
        <w:tabs>
          <w:tab w:val="left" w:pos="1560"/>
          <w:tab w:val="left" w:pos="7020"/>
        </w:tabs>
        <w:jc w:val="both"/>
        <w:rPr>
          <w:sz w:val="28"/>
          <w:szCs w:val="28"/>
        </w:rPr>
      </w:pPr>
      <w:r w:rsidRPr="002962F7">
        <w:rPr>
          <w:sz w:val="28"/>
          <w:szCs w:val="28"/>
        </w:rPr>
        <w:t>- получение письменных объяснений;</w:t>
      </w:r>
    </w:p>
    <w:p w:rsidR="002962F7" w:rsidRPr="002962F7" w:rsidRDefault="002962F7" w:rsidP="004C2A83">
      <w:pPr>
        <w:tabs>
          <w:tab w:val="left" w:pos="1560"/>
          <w:tab w:val="left" w:pos="7020"/>
        </w:tabs>
        <w:jc w:val="both"/>
        <w:rPr>
          <w:sz w:val="28"/>
          <w:szCs w:val="28"/>
        </w:rPr>
      </w:pPr>
      <w:r w:rsidRPr="002962F7">
        <w:rPr>
          <w:sz w:val="28"/>
          <w:szCs w:val="28"/>
        </w:rPr>
        <w:t>- истребование документов;</w:t>
      </w:r>
    </w:p>
    <w:p w:rsidR="002962F7" w:rsidRPr="002962F7" w:rsidRDefault="002962F7" w:rsidP="004C2A83">
      <w:pPr>
        <w:tabs>
          <w:tab w:val="left" w:pos="1560"/>
          <w:tab w:val="left" w:pos="7020"/>
        </w:tabs>
        <w:jc w:val="both"/>
        <w:rPr>
          <w:sz w:val="28"/>
          <w:szCs w:val="28"/>
        </w:rPr>
      </w:pPr>
      <w:r w:rsidRPr="002962F7">
        <w:rPr>
          <w:sz w:val="28"/>
          <w:szCs w:val="28"/>
        </w:rPr>
        <w:t>- инструментальное обследование;</w:t>
      </w:r>
    </w:p>
    <w:p w:rsidR="002962F7" w:rsidRPr="002962F7" w:rsidRDefault="002962F7" w:rsidP="004C2A83">
      <w:pPr>
        <w:tabs>
          <w:tab w:val="left" w:pos="1560"/>
          <w:tab w:val="left" w:pos="7020"/>
        </w:tabs>
        <w:jc w:val="both"/>
        <w:rPr>
          <w:sz w:val="28"/>
          <w:szCs w:val="28"/>
        </w:rPr>
      </w:pPr>
      <w:r w:rsidRPr="002962F7">
        <w:rPr>
          <w:sz w:val="28"/>
          <w:szCs w:val="28"/>
        </w:rPr>
        <w:t>- испытание;</w:t>
      </w:r>
    </w:p>
    <w:p w:rsidR="002962F7" w:rsidRPr="002962F7" w:rsidRDefault="002962F7" w:rsidP="004C2A83">
      <w:pPr>
        <w:tabs>
          <w:tab w:val="left" w:pos="1560"/>
          <w:tab w:val="left" w:pos="7020"/>
        </w:tabs>
        <w:jc w:val="both"/>
        <w:rPr>
          <w:sz w:val="28"/>
          <w:szCs w:val="28"/>
        </w:rPr>
      </w:pPr>
      <w:r w:rsidRPr="002962F7">
        <w:rPr>
          <w:sz w:val="28"/>
          <w:szCs w:val="28"/>
        </w:rPr>
        <w:t>- экспертиза.</w:t>
      </w:r>
    </w:p>
    <w:p w:rsidR="002962F7" w:rsidRPr="002962F7" w:rsidRDefault="002962F7" w:rsidP="004C2A83">
      <w:pPr>
        <w:tabs>
          <w:tab w:val="left" w:pos="1560"/>
          <w:tab w:val="left" w:pos="7020"/>
        </w:tabs>
        <w:ind w:firstLine="851"/>
        <w:jc w:val="both"/>
        <w:rPr>
          <w:sz w:val="28"/>
          <w:szCs w:val="28"/>
        </w:rPr>
      </w:pPr>
      <w:r w:rsidRPr="002962F7">
        <w:rPr>
          <w:sz w:val="28"/>
          <w:szCs w:val="28"/>
        </w:rPr>
        <w:t>В случае, если в результате рейдового осмотра были выявлены нарушения обязательных требований, должностное лицо, уполномоченное осуществлять муниципальный контроль,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2962F7" w:rsidRPr="002962F7" w:rsidRDefault="002962F7" w:rsidP="004C2A83">
      <w:pPr>
        <w:tabs>
          <w:tab w:val="left" w:pos="1560"/>
          <w:tab w:val="left" w:pos="7020"/>
        </w:tabs>
        <w:ind w:firstLine="851"/>
        <w:jc w:val="both"/>
        <w:rPr>
          <w:sz w:val="28"/>
          <w:szCs w:val="28"/>
        </w:rPr>
      </w:pPr>
      <w:r w:rsidRPr="002962F7">
        <w:rPr>
          <w:sz w:val="28"/>
          <w:szCs w:val="28"/>
        </w:rPr>
        <w:t>3.16. Под документарной проверкой понимается контрольное мероприятие, которое проводится по месту нахождения Администрации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Администрации.</w:t>
      </w:r>
    </w:p>
    <w:p w:rsidR="002962F7" w:rsidRPr="002962F7" w:rsidRDefault="002962F7" w:rsidP="004C2A83">
      <w:pPr>
        <w:tabs>
          <w:tab w:val="left" w:pos="1560"/>
          <w:tab w:val="left" w:pos="7020"/>
        </w:tabs>
        <w:ind w:firstLine="851"/>
        <w:jc w:val="both"/>
        <w:rPr>
          <w:sz w:val="28"/>
          <w:szCs w:val="28"/>
        </w:rPr>
      </w:pPr>
      <w:r w:rsidRPr="002962F7">
        <w:rPr>
          <w:sz w:val="28"/>
          <w:szCs w:val="28"/>
        </w:rPr>
        <w:t>В ходе документарной проверки рассматриваются документы контролируемых лиц, имеющиеся в распоряжении Администрации,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2962F7" w:rsidRPr="002962F7" w:rsidRDefault="002962F7" w:rsidP="004C2A83">
      <w:pPr>
        <w:tabs>
          <w:tab w:val="left" w:pos="1560"/>
          <w:tab w:val="left" w:pos="7020"/>
        </w:tabs>
        <w:ind w:firstLine="851"/>
        <w:jc w:val="both"/>
        <w:rPr>
          <w:sz w:val="28"/>
          <w:szCs w:val="28"/>
        </w:rPr>
      </w:pPr>
      <w:r w:rsidRPr="002962F7">
        <w:rPr>
          <w:sz w:val="28"/>
          <w:szCs w:val="28"/>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контролируемым лицом обязательных требований, Администрация направляет в адрес контролируемого лица требование представить иные необходимые для рассмотрения в ходе документарной проверки документы.</w:t>
      </w:r>
    </w:p>
    <w:p w:rsidR="002962F7" w:rsidRPr="002962F7" w:rsidRDefault="002962F7" w:rsidP="004C2A83">
      <w:pPr>
        <w:tabs>
          <w:tab w:val="left" w:pos="1560"/>
          <w:tab w:val="left" w:pos="7020"/>
        </w:tabs>
        <w:ind w:firstLine="851"/>
        <w:jc w:val="both"/>
        <w:rPr>
          <w:sz w:val="28"/>
          <w:szCs w:val="28"/>
        </w:rPr>
      </w:pPr>
      <w:r w:rsidRPr="002962F7">
        <w:rPr>
          <w:sz w:val="28"/>
          <w:szCs w:val="28"/>
        </w:rPr>
        <w:t>В течение 10 рабочих дней со дня получения данного требования контролируемое лицо обязано направить в Администрацию указанные в требовании документы.</w:t>
      </w:r>
    </w:p>
    <w:p w:rsidR="002962F7" w:rsidRPr="002962F7" w:rsidRDefault="002962F7" w:rsidP="004C2A83">
      <w:pPr>
        <w:tabs>
          <w:tab w:val="left" w:pos="1560"/>
          <w:tab w:val="left" w:pos="7020"/>
        </w:tabs>
        <w:ind w:firstLine="851"/>
        <w:jc w:val="both"/>
        <w:rPr>
          <w:sz w:val="28"/>
          <w:szCs w:val="28"/>
        </w:rPr>
      </w:pPr>
      <w:r w:rsidRPr="002962F7">
        <w:rPr>
          <w:sz w:val="28"/>
          <w:szCs w:val="28"/>
        </w:rPr>
        <w:t>Срок проведения документарной проверки не может превышать 10 рабочих дней.</w:t>
      </w:r>
    </w:p>
    <w:p w:rsidR="002962F7" w:rsidRPr="002962F7" w:rsidRDefault="002962F7" w:rsidP="004C2A83">
      <w:pPr>
        <w:tabs>
          <w:tab w:val="left" w:pos="1560"/>
          <w:tab w:val="left" w:pos="7020"/>
        </w:tabs>
        <w:ind w:firstLine="851"/>
        <w:jc w:val="both"/>
        <w:rPr>
          <w:sz w:val="28"/>
          <w:szCs w:val="28"/>
        </w:rPr>
      </w:pPr>
      <w:r w:rsidRPr="002962F7">
        <w:rPr>
          <w:sz w:val="28"/>
          <w:szCs w:val="28"/>
        </w:rPr>
        <w:t>В указанный срок не включается период с момента:</w:t>
      </w:r>
    </w:p>
    <w:p w:rsidR="002962F7" w:rsidRPr="002962F7" w:rsidRDefault="002962F7" w:rsidP="004C2A83">
      <w:pPr>
        <w:tabs>
          <w:tab w:val="left" w:pos="1560"/>
          <w:tab w:val="left" w:pos="7020"/>
        </w:tabs>
        <w:jc w:val="both"/>
        <w:rPr>
          <w:sz w:val="28"/>
          <w:szCs w:val="28"/>
        </w:rPr>
      </w:pPr>
      <w:r w:rsidRPr="002962F7">
        <w:rPr>
          <w:sz w:val="28"/>
          <w:szCs w:val="28"/>
        </w:rPr>
        <w:t>1) направления Администрацией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Администрацию;</w:t>
      </w:r>
    </w:p>
    <w:p w:rsidR="002962F7" w:rsidRPr="002962F7" w:rsidRDefault="002962F7" w:rsidP="004C2A83">
      <w:pPr>
        <w:tabs>
          <w:tab w:val="left" w:pos="1560"/>
          <w:tab w:val="left" w:pos="7020"/>
        </w:tabs>
        <w:jc w:val="both"/>
        <w:rPr>
          <w:sz w:val="28"/>
          <w:szCs w:val="28"/>
        </w:rPr>
      </w:pPr>
      <w:r w:rsidRPr="002962F7">
        <w:rPr>
          <w:sz w:val="28"/>
          <w:szCs w:val="28"/>
        </w:rPr>
        <w:t>2) направления контролируемому лицу информации Администрации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Администрации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Администрацию.</w:t>
      </w:r>
    </w:p>
    <w:p w:rsidR="002962F7" w:rsidRPr="002962F7" w:rsidRDefault="002962F7" w:rsidP="004C2A83">
      <w:pPr>
        <w:tabs>
          <w:tab w:val="left" w:pos="1560"/>
          <w:tab w:val="left" w:pos="7020"/>
        </w:tabs>
        <w:ind w:firstLine="851"/>
        <w:jc w:val="both"/>
        <w:rPr>
          <w:sz w:val="28"/>
          <w:szCs w:val="28"/>
        </w:rPr>
      </w:pPr>
      <w:r w:rsidRPr="002962F7">
        <w:rPr>
          <w:sz w:val="28"/>
          <w:szCs w:val="28"/>
        </w:rPr>
        <w:lastRenderedPageBreak/>
        <w:t>Перечень допустимых контрольных действий, совершаемых в ходе документарной проверки:</w:t>
      </w:r>
    </w:p>
    <w:p w:rsidR="002962F7" w:rsidRPr="002962F7" w:rsidRDefault="002962F7" w:rsidP="004C2A83">
      <w:pPr>
        <w:tabs>
          <w:tab w:val="left" w:pos="1560"/>
          <w:tab w:val="left" w:pos="7020"/>
        </w:tabs>
        <w:jc w:val="both"/>
        <w:rPr>
          <w:sz w:val="28"/>
          <w:szCs w:val="28"/>
        </w:rPr>
      </w:pPr>
      <w:r w:rsidRPr="002962F7">
        <w:rPr>
          <w:sz w:val="28"/>
          <w:szCs w:val="28"/>
        </w:rPr>
        <w:t>- истребование документов;</w:t>
      </w:r>
    </w:p>
    <w:p w:rsidR="002962F7" w:rsidRPr="002962F7" w:rsidRDefault="002962F7" w:rsidP="004C2A83">
      <w:pPr>
        <w:tabs>
          <w:tab w:val="left" w:pos="1560"/>
          <w:tab w:val="left" w:pos="7020"/>
        </w:tabs>
        <w:jc w:val="both"/>
        <w:rPr>
          <w:sz w:val="28"/>
          <w:szCs w:val="28"/>
        </w:rPr>
      </w:pPr>
      <w:r w:rsidRPr="002962F7">
        <w:rPr>
          <w:sz w:val="28"/>
          <w:szCs w:val="28"/>
        </w:rPr>
        <w:t>- получение письменных объяснений;</w:t>
      </w:r>
    </w:p>
    <w:p w:rsidR="002962F7" w:rsidRPr="002962F7" w:rsidRDefault="002962F7" w:rsidP="004C2A83">
      <w:pPr>
        <w:tabs>
          <w:tab w:val="left" w:pos="1560"/>
          <w:tab w:val="left" w:pos="7020"/>
        </w:tabs>
        <w:jc w:val="both"/>
        <w:rPr>
          <w:sz w:val="28"/>
          <w:szCs w:val="28"/>
        </w:rPr>
      </w:pPr>
      <w:r w:rsidRPr="002962F7">
        <w:rPr>
          <w:sz w:val="28"/>
          <w:szCs w:val="28"/>
        </w:rPr>
        <w:t>- экспертиза.</w:t>
      </w:r>
    </w:p>
    <w:p w:rsidR="002962F7" w:rsidRPr="002962F7" w:rsidRDefault="002962F7" w:rsidP="004C2A83">
      <w:pPr>
        <w:tabs>
          <w:tab w:val="left" w:pos="1560"/>
          <w:tab w:val="left" w:pos="7020"/>
        </w:tabs>
        <w:ind w:firstLine="851"/>
        <w:jc w:val="both"/>
        <w:rPr>
          <w:sz w:val="28"/>
          <w:szCs w:val="28"/>
        </w:rPr>
      </w:pPr>
      <w:r w:rsidRPr="002962F7">
        <w:rPr>
          <w:sz w:val="28"/>
          <w:szCs w:val="28"/>
        </w:rPr>
        <w:t>3.17.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962F7" w:rsidRPr="002962F7" w:rsidRDefault="002962F7" w:rsidP="004C2A83">
      <w:pPr>
        <w:tabs>
          <w:tab w:val="left" w:pos="1560"/>
          <w:tab w:val="left" w:pos="7020"/>
        </w:tabs>
        <w:ind w:firstLine="851"/>
        <w:jc w:val="both"/>
        <w:rPr>
          <w:sz w:val="28"/>
          <w:szCs w:val="28"/>
        </w:rPr>
      </w:pPr>
      <w:r w:rsidRPr="002962F7">
        <w:rPr>
          <w:sz w:val="28"/>
          <w:szCs w:val="28"/>
        </w:rPr>
        <w:t>Выездная проверка проводится в случае, если не представляется возможным:</w:t>
      </w:r>
    </w:p>
    <w:p w:rsidR="002962F7" w:rsidRPr="002962F7" w:rsidRDefault="002962F7" w:rsidP="004C2A83">
      <w:pPr>
        <w:tabs>
          <w:tab w:val="left" w:pos="1560"/>
          <w:tab w:val="left" w:pos="7020"/>
        </w:tabs>
        <w:jc w:val="both"/>
        <w:rPr>
          <w:sz w:val="28"/>
          <w:szCs w:val="28"/>
        </w:rPr>
      </w:pPr>
      <w:r w:rsidRPr="002962F7">
        <w:rPr>
          <w:sz w:val="28"/>
          <w:szCs w:val="28"/>
        </w:rPr>
        <w:t>1) удостовериться в полноте и достоверности сведений, которые содержатся в находящихся в распоряжении Администрации или в запрашиваемых документах и объяснениях контролируемого лица;</w:t>
      </w:r>
    </w:p>
    <w:p w:rsidR="002962F7" w:rsidRPr="002962F7" w:rsidRDefault="002962F7" w:rsidP="004C2A83">
      <w:pPr>
        <w:tabs>
          <w:tab w:val="left" w:pos="1560"/>
          <w:tab w:val="left" w:pos="7020"/>
        </w:tabs>
        <w:jc w:val="both"/>
        <w:rPr>
          <w:sz w:val="28"/>
          <w:szCs w:val="28"/>
        </w:rPr>
      </w:pPr>
      <w:r w:rsidRPr="002962F7">
        <w:rPr>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(осуществления деятельности) контролируемого лица (его филиалов, представительств, обособленных структурных подразделений) либо объект контроля и совершения необходимых контрольных действий, предусмотренных в рамках иного вида контрольных мероприятий.</w:t>
      </w:r>
    </w:p>
    <w:p w:rsidR="002962F7" w:rsidRPr="002962F7" w:rsidRDefault="002962F7" w:rsidP="004C2A83">
      <w:pPr>
        <w:tabs>
          <w:tab w:val="left" w:pos="1560"/>
          <w:tab w:val="left" w:pos="7020"/>
        </w:tabs>
        <w:ind w:firstLine="851"/>
        <w:jc w:val="both"/>
        <w:rPr>
          <w:sz w:val="28"/>
          <w:szCs w:val="28"/>
        </w:rPr>
      </w:pPr>
      <w:r w:rsidRPr="002962F7">
        <w:rPr>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статьей 21 Федерального закона </w:t>
      </w:r>
      <w:r w:rsidR="001940C9">
        <w:rPr>
          <w:sz w:val="28"/>
          <w:szCs w:val="28"/>
        </w:rPr>
        <w:t>№</w:t>
      </w:r>
      <w:r w:rsidRPr="002962F7">
        <w:rPr>
          <w:sz w:val="28"/>
          <w:szCs w:val="28"/>
        </w:rPr>
        <w:t>248-ФЗ.</w:t>
      </w:r>
    </w:p>
    <w:p w:rsidR="002962F7" w:rsidRPr="002962F7" w:rsidRDefault="002962F7" w:rsidP="004C2A83">
      <w:pPr>
        <w:tabs>
          <w:tab w:val="left" w:pos="1560"/>
          <w:tab w:val="left" w:pos="7020"/>
        </w:tabs>
        <w:ind w:firstLine="851"/>
        <w:jc w:val="both"/>
        <w:rPr>
          <w:sz w:val="28"/>
          <w:szCs w:val="28"/>
        </w:rPr>
      </w:pPr>
      <w:r w:rsidRPr="002962F7">
        <w:rPr>
          <w:sz w:val="28"/>
          <w:szCs w:val="28"/>
        </w:rPr>
        <w:t>Срок проведения выездной проверки не может превышать 10 рабочих дней.</w:t>
      </w:r>
    </w:p>
    <w:p w:rsidR="002962F7" w:rsidRPr="002962F7" w:rsidRDefault="002962F7" w:rsidP="004C2A83">
      <w:pPr>
        <w:tabs>
          <w:tab w:val="left" w:pos="1560"/>
          <w:tab w:val="left" w:pos="7020"/>
        </w:tabs>
        <w:ind w:firstLine="851"/>
        <w:jc w:val="both"/>
        <w:rPr>
          <w:sz w:val="28"/>
          <w:szCs w:val="28"/>
        </w:rPr>
      </w:pPr>
      <w:r w:rsidRPr="002962F7">
        <w:rPr>
          <w:sz w:val="28"/>
          <w:szCs w:val="28"/>
        </w:rPr>
        <w:t xml:space="preserve">В отношении одного субъекта малого предпринимательства срок взаимодействия в ходе проведения выездной проверки не может превышать 50 часов для малого предприятия и 15 часов для </w:t>
      </w:r>
      <w:proofErr w:type="spellStart"/>
      <w:r w:rsidRPr="002962F7">
        <w:rPr>
          <w:sz w:val="28"/>
          <w:szCs w:val="28"/>
        </w:rPr>
        <w:t>микропредприятия</w:t>
      </w:r>
      <w:proofErr w:type="spellEnd"/>
      <w:r w:rsidRPr="002962F7">
        <w:rPr>
          <w:sz w:val="28"/>
          <w:szCs w:val="28"/>
        </w:rPr>
        <w:t>.</w:t>
      </w:r>
    </w:p>
    <w:p w:rsidR="002962F7" w:rsidRPr="002962F7" w:rsidRDefault="002962F7" w:rsidP="004C2A83">
      <w:pPr>
        <w:tabs>
          <w:tab w:val="left" w:pos="1560"/>
          <w:tab w:val="left" w:pos="7020"/>
        </w:tabs>
        <w:ind w:firstLine="851"/>
        <w:jc w:val="both"/>
        <w:rPr>
          <w:sz w:val="28"/>
          <w:szCs w:val="28"/>
        </w:rPr>
      </w:pPr>
      <w:r w:rsidRPr="002962F7">
        <w:rPr>
          <w:sz w:val="28"/>
          <w:szCs w:val="28"/>
        </w:rPr>
        <w:t>Перечень допустимых контрольных действий, совершаемых в ходе выездной проверки:</w:t>
      </w:r>
    </w:p>
    <w:p w:rsidR="002962F7" w:rsidRPr="002962F7" w:rsidRDefault="002962F7" w:rsidP="004C2A83">
      <w:pPr>
        <w:tabs>
          <w:tab w:val="left" w:pos="1560"/>
          <w:tab w:val="left" w:pos="7020"/>
        </w:tabs>
        <w:jc w:val="both"/>
        <w:rPr>
          <w:sz w:val="28"/>
          <w:szCs w:val="28"/>
        </w:rPr>
      </w:pPr>
      <w:r w:rsidRPr="002962F7">
        <w:rPr>
          <w:sz w:val="28"/>
          <w:szCs w:val="28"/>
        </w:rPr>
        <w:t>- осмотр;</w:t>
      </w:r>
    </w:p>
    <w:p w:rsidR="002962F7" w:rsidRPr="002962F7" w:rsidRDefault="002962F7" w:rsidP="004C2A83">
      <w:pPr>
        <w:tabs>
          <w:tab w:val="left" w:pos="1560"/>
          <w:tab w:val="left" w:pos="7020"/>
        </w:tabs>
        <w:jc w:val="both"/>
        <w:rPr>
          <w:sz w:val="28"/>
          <w:szCs w:val="28"/>
        </w:rPr>
      </w:pPr>
      <w:r w:rsidRPr="002962F7">
        <w:rPr>
          <w:sz w:val="28"/>
          <w:szCs w:val="28"/>
        </w:rPr>
        <w:t>- досмотр;</w:t>
      </w:r>
    </w:p>
    <w:p w:rsidR="002962F7" w:rsidRPr="002962F7" w:rsidRDefault="002962F7" w:rsidP="004C2A83">
      <w:pPr>
        <w:tabs>
          <w:tab w:val="left" w:pos="1560"/>
          <w:tab w:val="left" w:pos="7020"/>
        </w:tabs>
        <w:jc w:val="both"/>
        <w:rPr>
          <w:sz w:val="28"/>
          <w:szCs w:val="28"/>
        </w:rPr>
      </w:pPr>
      <w:r w:rsidRPr="002962F7">
        <w:rPr>
          <w:sz w:val="28"/>
          <w:szCs w:val="28"/>
        </w:rPr>
        <w:t>- опрос;</w:t>
      </w:r>
    </w:p>
    <w:p w:rsidR="002962F7" w:rsidRPr="002962F7" w:rsidRDefault="002962F7" w:rsidP="004C2A83">
      <w:pPr>
        <w:tabs>
          <w:tab w:val="left" w:pos="1560"/>
          <w:tab w:val="left" w:pos="7020"/>
        </w:tabs>
        <w:jc w:val="both"/>
        <w:rPr>
          <w:sz w:val="28"/>
          <w:szCs w:val="28"/>
        </w:rPr>
      </w:pPr>
      <w:r w:rsidRPr="002962F7">
        <w:rPr>
          <w:sz w:val="28"/>
          <w:szCs w:val="28"/>
        </w:rPr>
        <w:t>- получение письменных объяснений;</w:t>
      </w:r>
    </w:p>
    <w:p w:rsidR="002962F7" w:rsidRPr="002962F7" w:rsidRDefault="002962F7" w:rsidP="004C2A83">
      <w:pPr>
        <w:tabs>
          <w:tab w:val="left" w:pos="1560"/>
          <w:tab w:val="left" w:pos="7020"/>
        </w:tabs>
        <w:jc w:val="both"/>
        <w:rPr>
          <w:sz w:val="28"/>
          <w:szCs w:val="28"/>
        </w:rPr>
      </w:pPr>
      <w:r w:rsidRPr="002962F7">
        <w:rPr>
          <w:sz w:val="28"/>
          <w:szCs w:val="28"/>
        </w:rPr>
        <w:t>- истребование документов;</w:t>
      </w:r>
    </w:p>
    <w:p w:rsidR="002962F7" w:rsidRPr="002962F7" w:rsidRDefault="002962F7" w:rsidP="004C2A83">
      <w:pPr>
        <w:tabs>
          <w:tab w:val="left" w:pos="1560"/>
          <w:tab w:val="left" w:pos="7020"/>
        </w:tabs>
        <w:jc w:val="both"/>
        <w:rPr>
          <w:sz w:val="28"/>
          <w:szCs w:val="28"/>
        </w:rPr>
      </w:pPr>
      <w:r w:rsidRPr="002962F7">
        <w:rPr>
          <w:sz w:val="28"/>
          <w:szCs w:val="28"/>
        </w:rPr>
        <w:t>- инструментальное обследование;</w:t>
      </w:r>
    </w:p>
    <w:p w:rsidR="002962F7" w:rsidRPr="002962F7" w:rsidRDefault="002962F7" w:rsidP="004C2A83">
      <w:pPr>
        <w:tabs>
          <w:tab w:val="left" w:pos="1560"/>
          <w:tab w:val="left" w:pos="7020"/>
        </w:tabs>
        <w:jc w:val="both"/>
        <w:rPr>
          <w:sz w:val="28"/>
          <w:szCs w:val="28"/>
        </w:rPr>
      </w:pPr>
      <w:r w:rsidRPr="002962F7">
        <w:rPr>
          <w:sz w:val="28"/>
          <w:szCs w:val="28"/>
        </w:rPr>
        <w:t>- испытание;</w:t>
      </w:r>
    </w:p>
    <w:p w:rsidR="002962F7" w:rsidRPr="002962F7" w:rsidRDefault="002962F7" w:rsidP="004C2A83">
      <w:pPr>
        <w:tabs>
          <w:tab w:val="left" w:pos="1560"/>
          <w:tab w:val="left" w:pos="7020"/>
        </w:tabs>
        <w:jc w:val="both"/>
        <w:rPr>
          <w:sz w:val="28"/>
          <w:szCs w:val="28"/>
        </w:rPr>
      </w:pPr>
      <w:r w:rsidRPr="002962F7">
        <w:rPr>
          <w:sz w:val="28"/>
          <w:szCs w:val="28"/>
        </w:rPr>
        <w:t>- экспертиза.</w:t>
      </w:r>
    </w:p>
    <w:p w:rsidR="002962F7" w:rsidRPr="002962F7" w:rsidRDefault="002962F7" w:rsidP="004C2A83">
      <w:pPr>
        <w:tabs>
          <w:tab w:val="left" w:pos="1560"/>
          <w:tab w:val="left" w:pos="7020"/>
        </w:tabs>
        <w:ind w:firstLine="851"/>
        <w:jc w:val="both"/>
        <w:rPr>
          <w:sz w:val="28"/>
          <w:szCs w:val="28"/>
        </w:rPr>
      </w:pPr>
      <w:r w:rsidRPr="002962F7">
        <w:rPr>
          <w:sz w:val="28"/>
          <w:szCs w:val="28"/>
        </w:rPr>
        <w:t xml:space="preserve">3.18. Под наблюдением за соблюдением обязательных требований понимается сбор, анализ данных об объектах муниципального контроля, имеющихся у Администрации,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w:t>
      </w:r>
      <w:r w:rsidR="004C2A83">
        <w:rPr>
          <w:sz w:val="28"/>
          <w:szCs w:val="28"/>
        </w:rPr>
        <w:t>«</w:t>
      </w:r>
      <w:r w:rsidRPr="002962F7">
        <w:rPr>
          <w:sz w:val="28"/>
          <w:szCs w:val="28"/>
        </w:rPr>
        <w:t>Интернет</w:t>
      </w:r>
      <w:r w:rsidR="004C2A83">
        <w:rPr>
          <w:sz w:val="28"/>
          <w:szCs w:val="28"/>
        </w:rPr>
        <w:t>»</w:t>
      </w:r>
      <w:r w:rsidRPr="002962F7">
        <w:rPr>
          <w:sz w:val="28"/>
          <w:szCs w:val="28"/>
        </w:rPr>
        <w:t xml:space="preserve">, иных общедоступных данных, а также данных, полученных с </w:t>
      </w:r>
      <w:r w:rsidRPr="002962F7">
        <w:rPr>
          <w:sz w:val="28"/>
          <w:szCs w:val="28"/>
        </w:rPr>
        <w:lastRenderedPageBreak/>
        <w:t>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2962F7" w:rsidRPr="002962F7" w:rsidRDefault="002962F7" w:rsidP="004C2A83">
      <w:pPr>
        <w:tabs>
          <w:tab w:val="left" w:pos="1560"/>
          <w:tab w:val="left" w:pos="7020"/>
        </w:tabs>
        <w:ind w:firstLine="851"/>
        <w:jc w:val="both"/>
        <w:rPr>
          <w:sz w:val="28"/>
          <w:szCs w:val="28"/>
        </w:rPr>
      </w:pPr>
      <w:r w:rsidRPr="002962F7">
        <w:rPr>
          <w:sz w:val="28"/>
          <w:szCs w:val="28"/>
        </w:rPr>
        <w:t>Если в ходе наблюдения за соблюдением обязательных требований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Администрацией могут быть приняты следующие решения:</w:t>
      </w:r>
    </w:p>
    <w:p w:rsidR="002962F7" w:rsidRPr="002962F7" w:rsidRDefault="002962F7" w:rsidP="004C2A83">
      <w:pPr>
        <w:tabs>
          <w:tab w:val="left" w:pos="1560"/>
          <w:tab w:val="left" w:pos="7020"/>
        </w:tabs>
        <w:jc w:val="both"/>
        <w:rPr>
          <w:sz w:val="28"/>
          <w:szCs w:val="28"/>
        </w:rPr>
      </w:pPr>
      <w:r w:rsidRPr="002962F7">
        <w:rPr>
          <w:sz w:val="28"/>
          <w:szCs w:val="28"/>
        </w:rPr>
        <w:t xml:space="preserve">1) решение о проведении внепланового контрольного мероприятия в соответствии со статьей 60 Федерального закона </w:t>
      </w:r>
      <w:r w:rsidR="004C2A83">
        <w:rPr>
          <w:sz w:val="28"/>
          <w:szCs w:val="28"/>
        </w:rPr>
        <w:t>№</w:t>
      </w:r>
      <w:r w:rsidRPr="002962F7">
        <w:rPr>
          <w:sz w:val="28"/>
          <w:szCs w:val="28"/>
        </w:rPr>
        <w:t>248-ФЗ;</w:t>
      </w:r>
    </w:p>
    <w:p w:rsidR="002962F7" w:rsidRPr="002962F7" w:rsidRDefault="002962F7" w:rsidP="004C2A83">
      <w:pPr>
        <w:tabs>
          <w:tab w:val="left" w:pos="1560"/>
          <w:tab w:val="left" w:pos="7020"/>
        </w:tabs>
        <w:jc w:val="both"/>
        <w:rPr>
          <w:sz w:val="28"/>
          <w:szCs w:val="28"/>
        </w:rPr>
      </w:pPr>
      <w:r w:rsidRPr="002962F7">
        <w:rPr>
          <w:sz w:val="28"/>
          <w:szCs w:val="28"/>
        </w:rPr>
        <w:t>2) решение об объявлении предостережения.</w:t>
      </w:r>
    </w:p>
    <w:p w:rsidR="002962F7" w:rsidRPr="002962F7" w:rsidRDefault="002962F7" w:rsidP="004C2A83">
      <w:pPr>
        <w:tabs>
          <w:tab w:val="left" w:pos="1560"/>
          <w:tab w:val="left" w:pos="7020"/>
        </w:tabs>
        <w:ind w:firstLine="851"/>
        <w:jc w:val="both"/>
        <w:rPr>
          <w:sz w:val="28"/>
          <w:szCs w:val="28"/>
        </w:rPr>
      </w:pPr>
      <w:r w:rsidRPr="002962F7">
        <w:rPr>
          <w:sz w:val="28"/>
          <w:szCs w:val="28"/>
        </w:rPr>
        <w:t>3.19. Выездное обследование проводится в целях оценки соблюдения контролируемыми лицами обязательных требований.</w:t>
      </w:r>
    </w:p>
    <w:p w:rsidR="002962F7" w:rsidRPr="002962F7" w:rsidRDefault="002962F7" w:rsidP="004C2A83">
      <w:pPr>
        <w:tabs>
          <w:tab w:val="left" w:pos="1560"/>
          <w:tab w:val="left" w:pos="7020"/>
        </w:tabs>
        <w:ind w:firstLine="851"/>
        <w:jc w:val="both"/>
        <w:rPr>
          <w:sz w:val="28"/>
          <w:szCs w:val="28"/>
        </w:rPr>
      </w:pPr>
      <w:r w:rsidRPr="002962F7">
        <w:rPr>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2962F7" w:rsidRPr="002962F7" w:rsidRDefault="002962F7" w:rsidP="004C2A83">
      <w:pPr>
        <w:tabs>
          <w:tab w:val="left" w:pos="1560"/>
          <w:tab w:val="left" w:pos="7020"/>
        </w:tabs>
        <w:ind w:firstLine="851"/>
        <w:jc w:val="both"/>
        <w:rPr>
          <w:sz w:val="28"/>
          <w:szCs w:val="28"/>
        </w:rPr>
      </w:pPr>
      <w:r w:rsidRPr="002962F7">
        <w:rPr>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w:t>
      </w:r>
    </w:p>
    <w:p w:rsidR="002962F7" w:rsidRPr="002962F7" w:rsidRDefault="002962F7" w:rsidP="004C2A83">
      <w:pPr>
        <w:tabs>
          <w:tab w:val="left" w:pos="1560"/>
          <w:tab w:val="left" w:pos="7020"/>
        </w:tabs>
        <w:jc w:val="both"/>
        <w:rPr>
          <w:sz w:val="28"/>
          <w:szCs w:val="28"/>
        </w:rPr>
      </w:pPr>
      <w:r w:rsidRPr="002962F7">
        <w:rPr>
          <w:sz w:val="28"/>
          <w:szCs w:val="28"/>
        </w:rPr>
        <w:t>- осмотр;</w:t>
      </w:r>
    </w:p>
    <w:p w:rsidR="002962F7" w:rsidRPr="002962F7" w:rsidRDefault="002962F7" w:rsidP="004C2A83">
      <w:pPr>
        <w:tabs>
          <w:tab w:val="left" w:pos="1560"/>
          <w:tab w:val="left" w:pos="7020"/>
        </w:tabs>
        <w:jc w:val="both"/>
        <w:rPr>
          <w:sz w:val="28"/>
          <w:szCs w:val="28"/>
        </w:rPr>
      </w:pPr>
      <w:r w:rsidRPr="002962F7">
        <w:rPr>
          <w:sz w:val="28"/>
          <w:szCs w:val="28"/>
        </w:rPr>
        <w:t>- отбор проб (образцов);</w:t>
      </w:r>
    </w:p>
    <w:p w:rsidR="002962F7" w:rsidRPr="002962F7" w:rsidRDefault="002962F7" w:rsidP="004C2A83">
      <w:pPr>
        <w:tabs>
          <w:tab w:val="left" w:pos="1560"/>
          <w:tab w:val="left" w:pos="7020"/>
        </w:tabs>
        <w:jc w:val="both"/>
        <w:rPr>
          <w:sz w:val="28"/>
          <w:szCs w:val="28"/>
        </w:rPr>
      </w:pPr>
      <w:r w:rsidRPr="002962F7">
        <w:rPr>
          <w:sz w:val="28"/>
          <w:szCs w:val="28"/>
        </w:rPr>
        <w:t>- инструментальное обследование (с применением видеозаписи);</w:t>
      </w:r>
    </w:p>
    <w:p w:rsidR="002962F7" w:rsidRPr="002962F7" w:rsidRDefault="002962F7" w:rsidP="004C2A83">
      <w:pPr>
        <w:tabs>
          <w:tab w:val="left" w:pos="1560"/>
          <w:tab w:val="left" w:pos="7020"/>
        </w:tabs>
        <w:jc w:val="both"/>
        <w:rPr>
          <w:sz w:val="28"/>
          <w:szCs w:val="28"/>
        </w:rPr>
      </w:pPr>
      <w:r w:rsidRPr="002962F7">
        <w:rPr>
          <w:sz w:val="28"/>
          <w:szCs w:val="28"/>
        </w:rPr>
        <w:t>- испытание;</w:t>
      </w:r>
    </w:p>
    <w:p w:rsidR="002962F7" w:rsidRPr="002962F7" w:rsidRDefault="002962F7" w:rsidP="004C2A83">
      <w:pPr>
        <w:tabs>
          <w:tab w:val="left" w:pos="1560"/>
          <w:tab w:val="left" w:pos="7020"/>
        </w:tabs>
        <w:jc w:val="both"/>
        <w:rPr>
          <w:sz w:val="28"/>
          <w:szCs w:val="28"/>
        </w:rPr>
      </w:pPr>
      <w:r w:rsidRPr="002962F7">
        <w:rPr>
          <w:sz w:val="28"/>
          <w:szCs w:val="28"/>
        </w:rPr>
        <w:t>- экспертиза.</w:t>
      </w:r>
    </w:p>
    <w:p w:rsidR="002962F7" w:rsidRPr="002962F7" w:rsidRDefault="002962F7" w:rsidP="004C2A83">
      <w:pPr>
        <w:tabs>
          <w:tab w:val="left" w:pos="1560"/>
          <w:tab w:val="left" w:pos="7020"/>
        </w:tabs>
        <w:ind w:firstLine="851"/>
        <w:jc w:val="both"/>
        <w:rPr>
          <w:sz w:val="28"/>
          <w:szCs w:val="28"/>
        </w:rPr>
      </w:pPr>
      <w:r w:rsidRPr="002962F7">
        <w:rPr>
          <w:sz w:val="28"/>
          <w:szCs w:val="28"/>
        </w:rPr>
        <w:t>Выездное обследование проводится без информирования контролируемого лица.</w:t>
      </w:r>
    </w:p>
    <w:p w:rsidR="002962F7" w:rsidRPr="002962F7" w:rsidRDefault="002962F7" w:rsidP="004C2A83">
      <w:pPr>
        <w:tabs>
          <w:tab w:val="left" w:pos="1560"/>
          <w:tab w:val="left" w:pos="7020"/>
        </w:tabs>
        <w:ind w:firstLine="851"/>
        <w:jc w:val="both"/>
        <w:rPr>
          <w:sz w:val="28"/>
          <w:szCs w:val="28"/>
        </w:rPr>
      </w:pPr>
      <w:r w:rsidRPr="002962F7">
        <w:rPr>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w:t>
      </w:r>
    </w:p>
    <w:p w:rsidR="002962F7" w:rsidRPr="002962F7" w:rsidRDefault="002962F7" w:rsidP="004C2A83">
      <w:pPr>
        <w:tabs>
          <w:tab w:val="left" w:pos="1560"/>
          <w:tab w:val="left" w:pos="7020"/>
        </w:tabs>
        <w:ind w:firstLine="851"/>
        <w:jc w:val="both"/>
        <w:rPr>
          <w:sz w:val="28"/>
          <w:szCs w:val="28"/>
        </w:rPr>
      </w:pPr>
      <w:r w:rsidRPr="002962F7">
        <w:rPr>
          <w:sz w:val="28"/>
          <w:szCs w:val="28"/>
        </w:rPr>
        <w:t xml:space="preserve">По результатам проведения выездного обследования не могут быть приняты решения, предусмотренные пунктами 1 и 2 части 2 статьи 90 Федерального закона </w:t>
      </w:r>
      <w:r w:rsidR="004C2A83">
        <w:rPr>
          <w:sz w:val="28"/>
          <w:szCs w:val="28"/>
        </w:rPr>
        <w:t>№</w:t>
      </w:r>
      <w:r w:rsidRPr="002962F7">
        <w:rPr>
          <w:sz w:val="28"/>
          <w:szCs w:val="28"/>
        </w:rPr>
        <w:t>248-ФЗ.</w:t>
      </w:r>
    </w:p>
    <w:p w:rsidR="002962F7" w:rsidRPr="002962F7" w:rsidRDefault="002962F7" w:rsidP="004C2A83">
      <w:pPr>
        <w:tabs>
          <w:tab w:val="left" w:pos="1560"/>
          <w:tab w:val="left" w:pos="7020"/>
        </w:tabs>
        <w:ind w:firstLine="851"/>
        <w:jc w:val="both"/>
        <w:rPr>
          <w:sz w:val="28"/>
          <w:szCs w:val="28"/>
        </w:rPr>
      </w:pPr>
      <w:r w:rsidRPr="002962F7">
        <w:rPr>
          <w:sz w:val="28"/>
          <w:szCs w:val="28"/>
        </w:rPr>
        <w:t xml:space="preserve">3.20. Совершение контрольных действий в рамках контрольных мероприятий осуществляется в порядке, установленном Федеральным законом </w:t>
      </w:r>
      <w:r w:rsidR="004C2A83">
        <w:rPr>
          <w:sz w:val="28"/>
          <w:szCs w:val="28"/>
        </w:rPr>
        <w:t>№</w:t>
      </w:r>
      <w:r w:rsidRPr="002962F7">
        <w:rPr>
          <w:sz w:val="28"/>
          <w:szCs w:val="28"/>
        </w:rPr>
        <w:t>248-ФЗ.</w:t>
      </w:r>
    </w:p>
    <w:p w:rsidR="002962F7" w:rsidRPr="002962F7" w:rsidRDefault="002962F7" w:rsidP="004C2A83">
      <w:pPr>
        <w:tabs>
          <w:tab w:val="left" w:pos="1560"/>
          <w:tab w:val="left" w:pos="7020"/>
        </w:tabs>
        <w:ind w:firstLine="851"/>
        <w:jc w:val="both"/>
        <w:rPr>
          <w:sz w:val="28"/>
          <w:szCs w:val="28"/>
        </w:rPr>
      </w:pPr>
      <w:r w:rsidRPr="002962F7">
        <w:rPr>
          <w:sz w:val="28"/>
          <w:szCs w:val="28"/>
        </w:rPr>
        <w:t xml:space="preserve">3.21. Оформление результатов контрольных мероприятий осуществляется в порядке, установленном Федеральным законом </w:t>
      </w:r>
      <w:r w:rsidR="004C2A83">
        <w:rPr>
          <w:sz w:val="28"/>
          <w:szCs w:val="28"/>
        </w:rPr>
        <w:t>№</w:t>
      </w:r>
      <w:r w:rsidRPr="002962F7">
        <w:rPr>
          <w:sz w:val="28"/>
          <w:szCs w:val="28"/>
        </w:rPr>
        <w:t>248-ФЗ и настоящим Положением.</w:t>
      </w:r>
    </w:p>
    <w:p w:rsidR="002962F7" w:rsidRPr="002962F7" w:rsidRDefault="002962F7" w:rsidP="004C2A83">
      <w:pPr>
        <w:tabs>
          <w:tab w:val="left" w:pos="1560"/>
          <w:tab w:val="left" w:pos="7020"/>
        </w:tabs>
        <w:ind w:firstLine="851"/>
        <w:jc w:val="both"/>
        <w:rPr>
          <w:sz w:val="28"/>
          <w:szCs w:val="28"/>
        </w:rPr>
      </w:pPr>
      <w:r w:rsidRPr="002962F7">
        <w:rPr>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применении Администрацией мер, предусмотренных частью 2 статьи 90 Федерального закона </w:t>
      </w:r>
      <w:r w:rsidR="004C2A83">
        <w:rPr>
          <w:sz w:val="28"/>
          <w:szCs w:val="28"/>
        </w:rPr>
        <w:t>№</w:t>
      </w:r>
      <w:r w:rsidRPr="002962F7">
        <w:rPr>
          <w:sz w:val="28"/>
          <w:szCs w:val="28"/>
        </w:rPr>
        <w:t>248-ФЗ.</w:t>
      </w:r>
    </w:p>
    <w:p w:rsidR="002962F7" w:rsidRPr="002962F7" w:rsidRDefault="002962F7" w:rsidP="004C2A83">
      <w:pPr>
        <w:tabs>
          <w:tab w:val="left" w:pos="1560"/>
          <w:tab w:val="left" w:pos="7020"/>
        </w:tabs>
        <w:ind w:firstLine="851"/>
        <w:jc w:val="both"/>
        <w:rPr>
          <w:sz w:val="28"/>
          <w:szCs w:val="28"/>
        </w:rPr>
      </w:pPr>
      <w:r w:rsidRPr="002962F7">
        <w:rPr>
          <w:sz w:val="28"/>
          <w:szCs w:val="28"/>
        </w:rPr>
        <w:lastRenderedPageBreak/>
        <w:t xml:space="preserve">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по типовой форме, утвержденной приказом Министерства экономического развития Российской Федерации от 31.03.2021 </w:t>
      </w:r>
      <w:r w:rsidR="004C2A83">
        <w:rPr>
          <w:sz w:val="28"/>
          <w:szCs w:val="28"/>
        </w:rPr>
        <w:t>№</w:t>
      </w:r>
      <w:r w:rsidRPr="002962F7">
        <w:rPr>
          <w:sz w:val="28"/>
          <w:szCs w:val="28"/>
        </w:rPr>
        <w:t xml:space="preserve">151 </w:t>
      </w:r>
      <w:r w:rsidR="004C2A83">
        <w:rPr>
          <w:sz w:val="28"/>
          <w:szCs w:val="28"/>
        </w:rPr>
        <w:t>«</w:t>
      </w:r>
      <w:r w:rsidRPr="002962F7">
        <w:rPr>
          <w:sz w:val="28"/>
          <w:szCs w:val="28"/>
        </w:rPr>
        <w:t>О типовых формах документов, используемых контрольным (надзорным) органом</w:t>
      </w:r>
      <w:r w:rsidR="004C2A83">
        <w:rPr>
          <w:sz w:val="28"/>
          <w:szCs w:val="28"/>
        </w:rPr>
        <w:t>»</w:t>
      </w:r>
      <w:r w:rsidRPr="002962F7">
        <w:rPr>
          <w:sz w:val="28"/>
          <w:szCs w:val="28"/>
        </w:rPr>
        <w:t>.</w:t>
      </w:r>
    </w:p>
    <w:p w:rsidR="002962F7" w:rsidRPr="002962F7" w:rsidRDefault="002962F7" w:rsidP="004C2A83">
      <w:pPr>
        <w:tabs>
          <w:tab w:val="left" w:pos="1560"/>
          <w:tab w:val="left" w:pos="7020"/>
        </w:tabs>
        <w:ind w:firstLine="851"/>
        <w:jc w:val="both"/>
        <w:rPr>
          <w:sz w:val="28"/>
          <w:szCs w:val="28"/>
        </w:rPr>
      </w:pPr>
      <w:r w:rsidRPr="002962F7">
        <w:rPr>
          <w:sz w:val="28"/>
          <w:szCs w:val="28"/>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приобщаются к акту.</w:t>
      </w:r>
    </w:p>
    <w:p w:rsidR="002962F7" w:rsidRPr="002962F7" w:rsidRDefault="002962F7" w:rsidP="004C2A83">
      <w:pPr>
        <w:tabs>
          <w:tab w:val="left" w:pos="1560"/>
          <w:tab w:val="left" w:pos="7020"/>
        </w:tabs>
        <w:ind w:firstLine="851"/>
        <w:jc w:val="both"/>
        <w:rPr>
          <w:sz w:val="28"/>
          <w:szCs w:val="28"/>
        </w:rPr>
      </w:pPr>
      <w:r w:rsidRPr="002962F7">
        <w:rPr>
          <w:sz w:val="28"/>
          <w:szCs w:val="28"/>
        </w:rPr>
        <w:t>Информация о проведении фотосъемки, аудио- и видеозаписи и иных способах фиксации доказательств нарушений обязательных требований и об использованных для этих целей технических средствах отражается в акте контрольного мероприятия.</w:t>
      </w:r>
    </w:p>
    <w:p w:rsidR="002962F7" w:rsidRPr="002962F7" w:rsidRDefault="002962F7" w:rsidP="004C2A83">
      <w:pPr>
        <w:tabs>
          <w:tab w:val="left" w:pos="1560"/>
          <w:tab w:val="left" w:pos="7020"/>
        </w:tabs>
        <w:ind w:firstLine="851"/>
        <w:jc w:val="both"/>
        <w:rPr>
          <w:sz w:val="28"/>
          <w:szCs w:val="28"/>
        </w:rPr>
      </w:pPr>
      <w:r w:rsidRPr="002962F7">
        <w:rPr>
          <w:sz w:val="28"/>
          <w:szCs w:val="28"/>
        </w:rPr>
        <w:t>В случае выявления в ходе проведения контрольного мероприятия в рамках осуществления муниципального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w:t>
      </w:r>
    </w:p>
    <w:p w:rsidR="002962F7" w:rsidRPr="002962F7" w:rsidRDefault="002962F7" w:rsidP="004C2A83">
      <w:pPr>
        <w:tabs>
          <w:tab w:val="left" w:pos="1560"/>
          <w:tab w:val="left" w:pos="7020"/>
        </w:tabs>
        <w:ind w:firstLine="851"/>
        <w:jc w:val="both"/>
        <w:rPr>
          <w:sz w:val="28"/>
          <w:szCs w:val="28"/>
        </w:rPr>
      </w:pPr>
      <w:r w:rsidRPr="002962F7">
        <w:rPr>
          <w:sz w:val="28"/>
          <w:szCs w:val="28"/>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962F7" w:rsidRPr="002962F7" w:rsidRDefault="002962F7" w:rsidP="004C2A83">
      <w:pPr>
        <w:tabs>
          <w:tab w:val="left" w:pos="1560"/>
          <w:tab w:val="left" w:pos="7020"/>
        </w:tabs>
        <w:ind w:firstLine="851"/>
        <w:jc w:val="both"/>
        <w:rPr>
          <w:sz w:val="28"/>
          <w:szCs w:val="28"/>
        </w:rPr>
      </w:pPr>
      <w:r w:rsidRPr="002962F7">
        <w:rPr>
          <w:sz w:val="28"/>
          <w:szCs w:val="28"/>
        </w:rPr>
        <w:t xml:space="preserve">3.22. Должностное лицо, уполномоченное осуществлять муниципальный контроль, обеспечивает ознакомление контролируемых лиц или его представителей с содержанием акта на месте проведения контрольного мероприятия, за исключением случая проведения документарной проверки либо контрольного мероприятия без взаимодействия с контролируемым лицом, а также в случае, если составление акта по результатам контрольного мероприятия на месте его проведения невозможно по причине совершения контрольных действий, предусмотренных пунктами 6, 8 и 9 части 1 статьи 65 Федерального закона </w:t>
      </w:r>
      <w:r w:rsidR="004C2A83">
        <w:rPr>
          <w:sz w:val="28"/>
          <w:szCs w:val="28"/>
        </w:rPr>
        <w:t>№</w:t>
      </w:r>
      <w:r w:rsidRPr="002962F7">
        <w:rPr>
          <w:sz w:val="28"/>
          <w:szCs w:val="28"/>
        </w:rPr>
        <w:t>248-ФЗ.</w:t>
      </w:r>
    </w:p>
    <w:p w:rsidR="002962F7" w:rsidRPr="002962F7" w:rsidRDefault="002962F7" w:rsidP="004C2A83">
      <w:pPr>
        <w:tabs>
          <w:tab w:val="left" w:pos="1560"/>
          <w:tab w:val="left" w:pos="7020"/>
        </w:tabs>
        <w:ind w:firstLine="851"/>
        <w:jc w:val="both"/>
        <w:rPr>
          <w:sz w:val="28"/>
          <w:szCs w:val="28"/>
        </w:rPr>
      </w:pPr>
      <w:r w:rsidRPr="002962F7">
        <w:rPr>
          <w:sz w:val="28"/>
          <w:szCs w:val="28"/>
        </w:rPr>
        <w:t xml:space="preserve">В указанном случае акт направляется контролируемому лицу в порядке, установленном статьей 21 Федерального закона </w:t>
      </w:r>
      <w:r w:rsidR="004C2A83">
        <w:rPr>
          <w:sz w:val="28"/>
          <w:szCs w:val="28"/>
        </w:rPr>
        <w:t>№</w:t>
      </w:r>
      <w:r w:rsidRPr="002962F7">
        <w:rPr>
          <w:sz w:val="28"/>
          <w:szCs w:val="28"/>
        </w:rPr>
        <w:t>248-ФЗ.</w:t>
      </w:r>
    </w:p>
    <w:p w:rsidR="002962F7" w:rsidRPr="002962F7" w:rsidRDefault="002962F7" w:rsidP="004C2A83">
      <w:pPr>
        <w:tabs>
          <w:tab w:val="left" w:pos="1560"/>
          <w:tab w:val="left" w:pos="7020"/>
        </w:tabs>
        <w:ind w:firstLine="851"/>
        <w:jc w:val="both"/>
        <w:rPr>
          <w:sz w:val="28"/>
          <w:szCs w:val="28"/>
        </w:rPr>
      </w:pPr>
      <w:r w:rsidRPr="002962F7">
        <w:rPr>
          <w:sz w:val="28"/>
          <w:szCs w:val="28"/>
        </w:rPr>
        <w:t>3.23.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2962F7" w:rsidRPr="002962F7" w:rsidRDefault="002962F7" w:rsidP="004C2A83">
      <w:pPr>
        <w:tabs>
          <w:tab w:val="left" w:pos="1560"/>
          <w:tab w:val="left" w:pos="7020"/>
        </w:tabs>
        <w:ind w:firstLine="851"/>
        <w:jc w:val="both"/>
        <w:rPr>
          <w:sz w:val="28"/>
          <w:szCs w:val="28"/>
        </w:rPr>
      </w:pPr>
      <w:r w:rsidRPr="002962F7">
        <w:rPr>
          <w:sz w:val="28"/>
          <w:szCs w:val="28"/>
        </w:rPr>
        <w:t xml:space="preserve">3.24. В случае несогласия с фактами и выводами, изложенными в акте, контролируемое лицо вправе направить жалобу в порядке, предусмотренном статьей 39 Федерального закона </w:t>
      </w:r>
      <w:r w:rsidR="004C2A83">
        <w:rPr>
          <w:sz w:val="28"/>
          <w:szCs w:val="28"/>
        </w:rPr>
        <w:t>№</w:t>
      </w:r>
      <w:r w:rsidRPr="002962F7">
        <w:rPr>
          <w:sz w:val="28"/>
          <w:szCs w:val="28"/>
        </w:rPr>
        <w:t>248-ФЗ и разделом 4 настоящего Положения.</w:t>
      </w:r>
    </w:p>
    <w:p w:rsidR="002962F7" w:rsidRPr="002962F7" w:rsidRDefault="002962F7" w:rsidP="004C2A83">
      <w:pPr>
        <w:tabs>
          <w:tab w:val="left" w:pos="1560"/>
          <w:tab w:val="left" w:pos="7020"/>
        </w:tabs>
        <w:ind w:firstLine="851"/>
        <w:jc w:val="both"/>
        <w:rPr>
          <w:sz w:val="28"/>
          <w:szCs w:val="28"/>
        </w:rPr>
      </w:pPr>
      <w:r w:rsidRPr="002962F7">
        <w:rPr>
          <w:sz w:val="28"/>
          <w:szCs w:val="28"/>
        </w:rPr>
        <w:t xml:space="preserve">3.25. По результатам контрольного мероприятия,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w:t>
      </w:r>
      <w:r w:rsidRPr="002962F7">
        <w:rPr>
          <w:sz w:val="28"/>
          <w:szCs w:val="28"/>
        </w:rPr>
        <w:lastRenderedPageBreak/>
        <w:t>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2962F7" w:rsidRPr="002962F7" w:rsidRDefault="002962F7" w:rsidP="004C2A83">
      <w:pPr>
        <w:tabs>
          <w:tab w:val="left" w:pos="1560"/>
          <w:tab w:val="left" w:pos="7020"/>
        </w:tabs>
        <w:ind w:firstLine="851"/>
        <w:jc w:val="both"/>
        <w:rPr>
          <w:sz w:val="28"/>
          <w:szCs w:val="28"/>
        </w:rPr>
      </w:pPr>
      <w:r w:rsidRPr="002962F7">
        <w:rPr>
          <w:sz w:val="28"/>
          <w:szCs w:val="28"/>
        </w:rPr>
        <w:t>3.26. В случае выявления при проведении контрольного мероприятия нарушений обязательных требований контролируемым лицом Администрация в пределах полномочий, предусмотренных законодательством Российской Федерации, обязана:</w:t>
      </w:r>
    </w:p>
    <w:p w:rsidR="002962F7" w:rsidRPr="002962F7" w:rsidRDefault="002962F7" w:rsidP="004C2A83">
      <w:pPr>
        <w:tabs>
          <w:tab w:val="left" w:pos="1560"/>
          <w:tab w:val="left" w:pos="7020"/>
        </w:tabs>
        <w:jc w:val="both"/>
        <w:rPr>
          <w:sz w:val="28"/>
          <w:szCs w:val="28"/>
        </w:rPr>
      </w:pPr>
      <w:r w:rsidRPr="002962F7">
        <w:rPr>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2962F7" w:rsidRPr="002962F7" w:rsidRDefault="002962F7" w:rsidP="004C2A83">
      <w:pPr>
        <w:tabs>
          <w:tab w:val="left" w:pos="1560"/>
          <w:tab w:val="left" w:pos="7020"/>
        </w:tabs>
        <w:jc w:val="both"/>
        <w:rPr>
          <w:sz w:val="28"/>
          <w:szCs w:val="28"/>
        </w:rPr>
      </w:pPr>
      <w:r w:rsidRPr="002962F7">
        <w:rPr>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2962F7" w:rsidRPr="002962F7" w:rsidRDefault="002962F7" w:rsidP="004C2A83">
      <w:pPr>
        <w:tabs>
          <w:tab w:val="left" w:pos="1560"/>
          <w:tab w:val="left" w:pos="7020"/>
        </w:tabs>
        <w:jc w:val="both"/>
        <w:rPr>
          <w:sz w:val="28"/>
          <w:szCs w:val="28"/>
        </w:rPr>
      </w:pPr>
      <w:r w:rsidRPr="002962F7">
        <w:rPr>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962F7" w:rsidRPr="002962F7" w:rsidRDefault="002962F7" w:rsidP="004C2A83">
      <w:pPr>
        <w:tabs>
          <w:tab w:val="left" w:pos="1560"/>
          <w:tab w:val="left" w:pos="7020"/>
        </w:tabs>
        <w:jc w:val="both"/>
        <w:rPr>
          <w:sz w:val="28"/>
          <w:szCs w:val="28"/>
        </w:rPr>
      </w:pPr>
      <w:r w:rsidRPr="002962F7">
        <w:rPr>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962F7" w:rsidRPr="002962F7" w:rsidRDefault="002962F7" w:rsidP="004C2A83">
      <w:pPr>
        <w:tabs>
          <w:tab w:val="left" w:pos="1560"/>
          <w:tab w:val="left" w:pos="7020"/>
        </w:tabs>
        <w:jc w:val="both"/>
        <w:rPr>
          <w:sz w:val="28"/>
          <w:szCs w:val="28"/>
        </w:rPr>
      </w:pPr>
      <w:r w:rsidRPr="002962F7">
        <w:rPr>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962F7" w:rsidRPr="002962F7" w:rsidRDefault="002962F7" w:rsidP="004C2A83">
      <w:pPr>
        <w:tabs>
          <w:tab w:val="left" w:pos="1560"/>
          <w:tab w:val="left" w:pos="7020"/>
        </w:tabs>
        <w:ind w:firstLine="851"/>
        <w:jc w:val="both"/>
        <w:rPr>
          <w:sz w:val="28"/>
          <w:szCs w:val="28"/>
        </w:rPr>
      </w:pPr>
      <w:r w:rsidRPr="002962F7">
        <w:rPr>
          <w:sz w:val="28"/>
          <w:szCs w:val="28"/>
        </w:rPr>
        <w:t xml:space="preserve">3.27. Должностное лицо, уполномоченное осуществлять муниципальный контроль, в случае самостоятельного выявления грубых нарушений требований к организации муниципального контроля, предусмотренных статьей 91 Федерального </w:t>
      </w:r>
      <w:r w:rsidRPr="002962F7">
        <w:rPr>
          <w:sz w:val="28"/>
          <w:szCs w:val="28"/>
        </w:rPr>
        <w:lastRenderedPageBreak/>
        <w:t xml:space="preserve">закона </w:t>
      </w:r>
      <w:r w:rsidR="004C2A83">
        <w:rPr>
          <w:sz w:val="28"/>
          <w:szCs w:val="28"/>
        </w:rPr>
        <w:t>№</w:t>
      </w:r>
      <w:r w:rsidRPr="002962F7">
        <w:rPr>
          <w:sz w:val="28"/>
          <w:szCs w:val="28"/>
        </w:rPr>
        <w:t>248-ФЗ, при проведении контрольного мероприятия, принимает решение о признании результатов такого мероприятия недействительными.</w:t>
      </w:r>
    </w:p>
    <w:p w:rsidR="002962F7" w:rsidRPr="002962F7" w:rsidRDefault="002962F7" w:rsidP="004C2A83">
      <w:pPr>
        <w:tabs>
          <w:tab w:val="left" w:pos="1560"/>
          <w:tab w:val="left" w:pos="7020"/>
        </w:tabs>
        <w:ind w:firstLine="851"/>
        <w:jc w:val="both"/>
        <w:rPr>
          <w:sz w:val="28"/>
          <w:szCs w:val="28"/>
        </w:rPr>
      </w:pPr>
      <w:r w:rsidRPr="002962F7">
        <w:rPr>
          <w:sz w:val="28"/>
          <w:szCs w:val="28"/>
        </w:rPr>
        <w:t xml:space="preserve">3.28. В случаях, установленных Федеральным законом </w:t>
      </w:r>
      <w:r w:rsidR="004C2A83">
        <w:rPr>
          <w:sz w:val="28"/>
          <w:szCs w:val="28"/>
        </w:rPr>
        <w:t>№</w:t>
      </w:r>
      <w:r w:rsidRPr="002962F7">
        <w:rPr>
          <w:sz w:val="28"/>
          <w:szCs w:val="28"/>
        </w:rPr>
        <w:t>248-ФЗ, уполномоченное должностное лицо Администрации вправе:</w:t>
      </w:r>
    </w:p>
    <w:p w:rsidR="002962F7" w:rsidRPr="002962F7" w:rsidRDefault="002962F7" w:rsidP="004C2A83">
      <w:pPr>
        <w:tabs>
          <w:tab w:val="left" w:pos="1560"/>
          <w:tab w:val="left" w:pos="7020"/>
        </w:tabs>
        <w:jc w:val="both"/>
        <w:rPr>
          <w:sz w:val="28"/>
          <w:szCs w:val="28"/>
        </w:rPr>
      </w:pPr>
      <w:r w:rsidRPr="002962F7">
        <w:rPr>
          <w:sz w:val="28"/>
          <w:szCs w:val="28"/>
        </w:rPr>
        <w:t>- внести изменения в решение, принятое по результатам контрольного мероприятия, в сторону улучшения положения контролируемого лица;</w:t>
      </w:r>
    </w:p>
    <w:p w:rsidR="002962F7" w:rsidRPr="002962F7" w:rsidRDefault="002962F7" w:rsidP="004C2A83">
      <w:pPr>
        <w:tabs>
          <w:tab w:val="left" w:pos="1560"/>
          <w:tab w:val="left" w:pos="7020"/>
        </w:tabs>
        <w:jc w:val="both"/>
        <w:rPr>
          <w:sz w:val="28"/>
          <w:szCs w:val="28"/>
        </w:rPr>
      </w:pPr>
      <w:r w:rsidRPr="002962F7">
        <w:rPr>
          <w:sz w:val="28"/>
          <w:szCs w:val="28"/>
        </w:rPr>
        <w:t>- отсрочить исполнение решения на срок до одного года;</w:t>
      </w:r>
    </w:p>
    <w:p w:rsidR="002962F7" w:rsidRPr="002962F7" w:rsidRDefault="002962F7" w:rsidP="004C2A83">
      <w:pPr>
        <w:tabs>
          <w:tab w:val="left" w:pos="1560"/>
          <w:tab w:val="left" w:pos="7020"/>
        </w:tabs>
        <w:jc w:val="both"/>
        <w:rPr>
          <w:sz w:val="28"/>
          <w:szCs w:val="28"/>
        </w:rPr>
      </w:pPr>
      <w:r w:rsidRPr="002962F7">
        <w:rPr>
          <w:sz w:val="28"/>
          <w:szCs w:val="28"/>
        </w:rPr>
        <w:t>- приостановить исполнение решения;</w:t>
      </w:r>
    </w:p>
    <w:p w:rsidR="002962F7" w:rsidRPr="002962F7" w:rsidRDefault="002962F7" w:rsidP="004C2A83">
      <w:pPr>
        <w:tabs>
          <w:tab w:val="left" w:pos="1560"/>
          <w:tab w:val="left" w:pos="7020"/>
        </w:tabs>
        <w:jc w:val="both"/>
        <w:rPr>
          <w:sz w:val="28"/>
          <w:szCs w:val="28"/>
        </w:rPr>
      </w:pPr>
      <w:r w:rsidRPr="002962F7">
        <w:rPr>
          <w:sz w:val="28"/>
          <w:szCs w:val="28"/>
        </w:rPr>
        <w:t>- возобновить ранее приостановленное решение;</w:t>
      </w:r>
    </w:p>
    <w:p w:rsidR="002962F7" w:rsidRPr="002962F7" w:rsidRDefault="002962F7" w:rsidP="004C2A83">
      <w:pPr>
        <w:tabs>
          <w:tab w:val="left" w:pos="1560"/>
          <w:tab w:val="left" w:pos="7020"/>
        </w:tabs>
        <w:jc w:val="both"/>
        <w:rPr>
          <w:sz w:val="28"/>
          <w:szCs w:val="28"/>
        </w:rPr>
      </w:pPr>
      <w:r w:rsidRPr="002962F7">
        <w:rPr>
          <w:sz w:val="28"/>
          <w:szCs w:val="28"/>
        </w:rPr>
        <w:t>- прекратить исполнение решения.</w:t>
      </w:r>
    </w:p>
    <w:p w:rsidR="002962F7" w:rsidRPr="002962F7" w:rsidRDefault="002962F7" w:rsidP="004C2A83">
      <w:pPr>
        <w:tabs>
          <w:tab w:val="left" w:pos="1560"/>
          <w:tab w:val="left" w:pos="7020"/>
        </w:tabs>
        <w:ind w:firstLine="851"/>
        <w:jc w:val="both"/>
        <w:rPr>
          <w:sz w:val="28"/>
          <w:szCs w:val="28"/>
        </w:rPr>
      </w:pPr>
      <w:r w:rsidRPr="002962F7">
        <w:rPr>
          <w:sz w:val="28"/>
          <w:szCs w:val="28"/>
        </w:rPr>
        <w:t xml:space="preserve">3.29. По истечении срока исполнения контролируемым лицом решения, принятого в соответствии с пунктом 1 части 2 статьи 90 Федерального закона </w:t>
      </w:r>
      <w:r w:rsidR="004C2A83">
        <w:rPr>
          <w:sz w:val="28"/>
          <w:szCs w:val="28"/>
        </w:rPr>
        <w:t>№</w:t>
      </w:r>
      <w:r w:rsidRPr="002962F7">
        <w:rPr>
          <w:sz w:val="28"/>
          <w:szCs w:val="28"/>
        </w:rPr>
        <w:t>248-ФЗ,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исполнение решения оценивается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невозможно сделать вывод об исполнении решения, исполнение указанного решения оценивается путем проведения одного из контрольных мероприятий, предусмотренных настоящим Положением. В случае, если проводится оценка исполнения решения, принятого по итогам выездной проверки, допускается проведение выездной проверки.</w:t>
      </w:r>
    </w:p>
    <w:p w:rsidR="002962F7" w:rsidRPr="002962F7" w:rsidRDefault="002962F7" w:rsidP="004C2A83">
      <w:pPr>
        <w:tabs>
          <w:tab w:val="left" w:pos="1560"/>
          <w:tab w:val="left" w:pos="7020"/>
        </w:tabs>
        <w:ind w:firstLine="851"/>
        <w:jc w:val="both"/>
        <w:rPr>
          <w:sz w:val="28"/>
          <w:szCs w:val="28"/>
        </w:rPr>
      </w:pPr>
      <w:r w:rsidRPr="002962F7">
        <w:rPr>
          <w:sz w:val="28"/>
          <w:szCs w:val="28"/>
        </w:rPr>
        <w:t xml:space="preserve">В случае, если по итогам проведения контрольного мероприятия, предусмотренного абзацем первым настоящего пункта, будет установлено, что решение не исполнено или исполнено ненадлежащим образом, контролируемому лицу вновь выдается решение, предусмотренное пунктом 1 части 2 статьи 90 Федерального закона </w:t>
      </w:r>
      <w:r w:rsidR="004C2A83">
        <w:rPr>
          <w:sz w:val="28"/>
          <w:szCs w:val="28"/>
        </w:rPr>
        <w:t>№</w:t>
      </w:r>
      <w:r w:rsidRPr="002962F7">
        <w:rPr>
          <w:sz w:val="28"/>
          <w:szCs w:val="28"/>
        </w:rPr>
        <w:t>248-ФЗ, с указанием новых сроков его исполнения. При неисполнении предписания в установленные сроки Администрация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962F7" w:rsidRPr="002962F7" w:rsidRDefault="002962F7" w:rsidP="004C2A83">
      <w:pPr>
        <w:tabs>
          <w:tab w:val="left" w:pos="1560"/>
          <w:tab w:val="left" w:pos="7020"/>
        </w:tabs>
        <w:ind w:firstLine="851"/>
        <w:jc w:val="both"/>
        <w:rPr>
          <w:sz w:val="28"/>
          <w:szCs w:val="28"/>
        </w:rPr>
      </w:pPr>
      <w:r w:rsidRPr="002962F7">
        <w:rPr>
          <w:sz w:val="28"/>
          <w:szCs w:val="28"/>
        </w:rPr>
        <w:t>Информация об исполнении решения в полном объеме вносится в Единый реестр контрольных (надзорных) мероприятий.</w:t>
      </w:r>
    </w:p>
    <w:p w:rsidR="002962F7" w:rsidRDefault="002962F7" w:rsidP="004C2A83">
      <w:pPr>
        <w:tabs>
          <w:tab w:val="left" w:pos="1560"/>
          <w:tab w:val="left" w:pos="7020"/>
        </w:tabs>
        <w:ind w:firstLine="851"/>
        <w:jc w:val="both"/>
        <w:rPr>
          <w:sz w:val="28"/>
          <w:szCs w:val="28"/>
        </w:rPr>
      </w:pPr>
    </w:p>
    <w:p w:rsidR="0037429B" w:rsidRDefault="0037429B" w:rsidP="004C2A83">
      <w:pPr>
        <w:tabs>
          <w:tab w:val="left" w:pos="1560"/>
          <w:tab w:val="left" w:pos="7020"/>
        </w:tabs>
        <w:ind w:firstLine="851"/>
        <w:jc w:val="both"/>
        <w:rPr>
          <w:sz w:val="28"/>
          <w:szCs w:val="28"/>
        </w:rPr>
      </w:pPr>
    </w:p>
    <w:p w:rsidR="0037429B" w:rsidRDefault="0037429B" w:rsidP="004C2A83">
      <w:pPr>
        <w:tabs>
          <w:tab w:val="left" w:pos="1560"/>
          <w:tab w:val="left" w:pos="7020"/>
        </w:tabs>
        <w:ind w:firstLine="851"/>
        <w:jc w:val="both"/>
        <w:rPr>
          <w:sz w:val="28"/>
          <w:szCs w:val="28"/>
        </w:rPr>
      </w:pPr>
    </w:p>
    <w:p w:rsidR="0037429B" w:rsidRPr="002962F7" w:rsidRDefault="0037429B" w:rsidP="004C2A83">
      <w:pPr>
        <w:tabs>
          <w:tab w:val="left" w:pos="1560"/>
          <w:tab w:val="left" w:pos="7020"/>
        </w:tabs>
        <w:ind w:firstLine="851"/>
        <w:jc w:val="both"/>
        <w:rPr>
          <w:sz w:val="28"/>
          <w:szCs w:val="28"/>
        </w:rPr>
      </w:pPr>
    </w:p>
    <w:p w:rsidR="002962F7" w:rsidRPr="004C2A83" w:rsidRDefault="002962F7" w:rsidP="004C2A83">
      <w:pPr>
        <w:tabs>
          <w:tab w:val="left" w:pos="1560"/>
          <w:tab w:val="left" w:pos="7020"/>
        </w:tabs>
        <w:ind w:firstLine="851"/>
        <w:jc w:val="center"/>
        <w:rPr>
          <w:b/>
          <w:sz w:val="28"/>
          <w:szCs w:val="28"/>
        </w:rPr>
      </w:pPr>
      <w:r w:rsidRPr="004C2A83">
        <w:rPr>
          <w:b/>
          <w:sz w:val="28"/>
          <w:szCs w:val="28"/>
        </w:rPr>
        <w:t>4. Порядок обжалования решений Администрации,</w:t>
      </w:r>
    </w:p>
    <w:p w:rsidR="002962F7" w:rsidRPr="004C2A83" w:rsidRDefault="002962F7" w:rsidP="004C2A83">
      <w:pPr>
        <w:tabs>
          <w:tab w:val="left" w:pos="1560"/>
          <w:tab w:val="left" w:pos="7020"/>
        </w:tabs>
        <w:ind w:firstLine="851"/>
        <w:jc w:val="center"/>
        <w:rPr>
          <w:b/>
          <w:sz w:val="28"/>
          <w:szCs w:val="28"/>
        </w:rPr>
      </w:pPr>
      <w:r w:rsidRPr="004C2A83">
        <w:rPr>
          <w:b/>
          <w:sz w:val="28"/>
          <w:szCs w:val="28"/>
        </w:rPr>
        <w:t>действий (бездействия) должностных лиц,</w:t>
      </w:r>
    </w:p>
    <w:p w:rsidR="002962F7" w:rsidRPr="004C2A83" w:rsidRDefault="002962F7" w:rsidP="004C2A83">
      <w:pPr>
        <w:tabs>
          <w:tab w:val="left" w:pos="1560"/>
          <w:tab w:val="left" w:pos="7020"/>
        </w:tabs>
        <w:ind w:firstLine="851"/>
        <w:jc w:val="center"/>
        <w:rPr>
          <w:b/>
          <w:sz w:val="28"/>
          <w:szCs w:val="28"/>
        </w:rPr>
      </w:pPr>
      <w:r w:rsidRPr="004C2A83">
        <w:rPr>
          <w:b/>
          <w:sz w:val="28"/>
          <w:szCs w:val="28"/>
        </w:rPr>
        <w:t>уполномоченных осуществлять муниципальный контроль</w:t>
      </w:r>
    </w:p>
    <w:p w:rsidR="002962F7" w:rsidRPr="002962F7" w:rsidRDefault="002962F7" w:rsidP="004C2A83">
      <w:pPr>
        <w:tabs>
          <w:tab w:val="left" w:pos="1560"/>
          <w:tab w:val="left" w:pos="7020"/>
        </w:tabs>
        <w:ind w:firstLine="851"/>
        <w:jc w:val="both"/>
        <w:rPr>
          <w:sz w:val="28"/>
          <w:szCs w:val="28"/>
        </w:rPr>
      </w:pPr>
    </w:p>
    <w:p w:rsidR="002962F7" w:rsidRPr="002962F7" w:rsidRDefault="002962F7" w:rsidP="004C2A83">
      <w:pPr>
        <w:tabs>
          <w:tab w:val="left" w:pos="1560"/>
          <w:tab w:val="left" w:pos="7020"/>
        </w:tabs>
        <w:ind w:firstLine="851"/>
        <w:jc w:val="both"/>
        <w:rPr>
          <w:sz w:val="28"/>
          <w:szCs w:val="28"/>
        </w:rPr>
      </w:pPr>
      <w:r w:rsidRPr="002962F7">
        <w:rPr>
          <w:sz w:val="28"/>
          <w:szCs w:val="28"/>
        </w:rPr>
        <w:lastRenderedPageBreak/>
        <w:t>4.1. Решения Администрации, действия (бездействие) должностных лиц, уполномоченных осуществлять муниципальный контроль, могут быть обжалованы в судебном порядке, установленном законодательством Российской Федерации.</w:t>
      </w:r>
    </w:p>
    <w:p w:rsidR="002962F7" w:rsidRPr="002962F7" w:rsidRDefault="002962F7" w:rsidP="004C2A83">
      <w:pPr>
        <w:tabs>
          <w:tab w:val="left" w:pos="1560"/>
          <w:tab w:val="left" w:pos="7020"/>
        </w:tabs>
        <w:ind w:firstLine="851"/>
        <w:jc w:val="both"/>
        <w:rPr>
          <w:sz w:val="28"/>
          <w:szCs w:val="28"/>
        </w:rPr>
      </w:pPr>
      <w:r w:rsidRPr="002962F7">
        <w:rPr>
          <w:sz w:val="28"/>
          <w:szCs w:val="28"/>
        </w:rPr>
        <w:t>4.2. Досудебный порядок подачи жалоб при осуществлении муниципального контроля не применяется.</w:t>
      </w:r>
    </w:p>
    <w:p w:rsidR="002962F7" w:rsidRPr="002962F7" w:rsidRDefault="002962F7" w:rsidP="004C2A83">
      <w:pPr>
        <w:tabs>
          <w:tab w:val="left" w:pos="1560"/>
          <w:tab w:val="left" w:pos="7020"/>
        </w:tabs>
        <w:ind w:firstLine="851"/>
        <w:jc w:val="both"/>
        <w:rPr>
          <w:sz w:val="28"/>
          <w:szCs w:val="28"/>
        </w:rPr>
      </w:pPr>
    </w:p>
    <w:p w:rsidR="002962F7" w:rsidRPr="004C2A83" w:rsidRDefault="002962F7" w:rsidP="004C2A83">
      <w:pPr>
        <w:tabs>
          <w:tab w:val="left" w:pos="1560"/>
          <w:tab w:val="left" w:pos="7020"/>
        </w:tabs>
        <w:ind w:firstLine="851"/>
        <w:jc w:val="center"/>
        <w:rPr>
          <w:b/>
          <w:sz w:val="28"/>
          <w:szCs w:val="28"/>
        </w:rPr>
      </w:pPr>
      <w:r w:rsidRPr="004C2A83">
        <w:rPr>
          <w:b/>
          <w:sz w:val="28"/>
          <w:szCs w:val="28"/>
        </w:rPr>
        <w:t>5. Ключевые показатели муниципального контроля</w:t>
      </w:r>
    </w:p>
    <w:p w:rsidR="002962F7" w:rsidRPr="004C2A83" w:rsidRDefault="002962F7" w:rsidP="004C2A83">
      <w:pPr>
        <w:tabs>
          <w:tab w:val="left" w:pos="1560"/>
          <w:tab w:val="left" w:pos="7020"/>
        </w:tabs>
        <w:ind w:firstLine="851"/>
        <w:jc w:val="center"/>
        <w:rPr>
          <w:b/>
          <w:sz w:val="28"/>
          <w:szCs w:val="28"/>
        </w:rPr>
      </w:pPr>
      <w:r w:rsidRPr="004C2A83">
        <w:rPr>
          <w:b/>
          <w:sz w:val="28"/>
          <w:szCs w:val="28"/>
        </w:rPr>
        <w:t>и их целевые значения</w:t>
      </w:r>
    </w:p>
    <w:p w:rsidR="002962F7" w:rsidRPr="002962F7" w:rsidRDefault="002962F7" w:rsidP="004C2A83">
      <w:pPr>
        <w:tabs>
          <w:tab w:val="left" w:pos="1560"/>
          <w:tab w:val="left" w:pos="7020"/>
        </w:tabs>
        <w:ind w:firstLine="851"/>
        <w:jc w:val="both"/>
        <w:rPr>
          <w:sz w:val="28"/>
          <w:szCs w:val="28"/>
        </w:rPr>
      </w:pPr>
    </w:p>
    <w:p w:rsidR="002962F7" w:rsidRPr="002962F7" w:rsidRDefault="002962F7" w:rsidP="004C2A83">
      <w:pPr>
        <w:tabs>
          <w:tab w:val="left" w:pos="1560"/>
          <w:tab w:val="left" w:pos="7020"/>
        </w:tabs>
        <w:ind w:firstLine="851"/>
        <w:jc w:val="both"/>
        <w:rPr>
          <w:sz w:val="28"/>
          <w:szCs w:val="28"/>
        </w:rPr>
      </w:pPr>
      <w:r w:rsidRPr="002962F7">
        <w:rPr>
          <w:sz w:val="28"/>
          <w:szCs w:val="28"/>
        </w:rPr>
        <w:t xml:space="preserve">5.1. Оценка результативности и эффективности осуществления муниципального контроля осуществляется на основании статьи 30 Федерального закона </w:t>
      </w:r>
      <w:r w:rsidR="004C2A83">
        <w:rPr>
          <w:sz w:val="28"/>
          <w:szCs w:val="28"/>
        </w:rPr>
        <w:t>№</w:t>
      </w:r>
      <w:r w:rsidRPr="002962F7">
        <w:rPr>
          <w:sz w:val="28"/>
          <w:szCs w:val="28"/>
        </w:rPr>
        <w:t>248-ФЗ.</w:t>
      </w:r>
    </w:p>
    <w:p w:rsidR="002962F7" w:rsidRPr="002962F7" w:rsidRDefault="002962F7" w:rsidP="004C2A83">
      <w:pPr>
        <w:tabs>
          <w:tab w:val="left" w:pos="1560"/>
          <w:tab w:val="left" w:pos="7020"/>
        </w:tabs>
        <w:ind w:firstLine="851"/>
        <w:jc w:val="both"/>
        <w:rPr>
          <w:sz w:val="28"/>
          <w:szCs w:val="28"/>
        </w:rPr>
      </w:pPr>
      <w:r w:rsidRPr="002962F7">
        <w:rPr>
          <w:sz w:val="28"/>
          <w:szCs w:val="28"/>
        </w:rPr>
        <w:t>5.2. В систему показателей результативности и эффективности деятельности входят:</w:t>
      </w:r>
    </w:p>
    <w:p w:rsidR="002962F7" w:rsidRPr="002962F7" w:rsidRDefault="002962F7" w:rsidP="0037429B">
      <w:pPr>
        <w:tabs>
          <w:tab w:val="left" w:pos="1560"/>
          <w:tab w:val="left" w:pos="7020"/>
        </w:tabs>
        <w:jc w:val="both"/>
        <w:rPr>
          <w:sz w:val="28"/>
          <w:szCs w:val="28"/>
        </w:rPr>
      </w:pPr>
      <w:r w:rsidRPr="002962F7">
        <w:rPr>
          <w:sz w:val="28"/>
          <w:szCs w:val="28"/>
        </w:rPr>
        <w:t>1) ключевые показатели муниципального контроля и их целевые значения;</w:t>
      </w:r>
    </w:p>
    <w:p w:rsidR="002962F7" w:rsidRPr="002962F7" w:rsidRDefault="002962F7" w:rsidP="0037429B">
      <w:pPr>
        <w:tabs>
          <w:tab w:val="left" w:pos="1560"/>
          <w:tab w:val="left" w:pos="7020"/>
        </w:tabs>
        <w:jc w:val="both"/>
        <w:rPr>
          <w:sz w:val="28"/>
          <w:szCs w:val="28"/>
        </w:rPr>
      </w:pPr>
      <w:r w:rsidRPr="002962F7">
        <w:rPr>
          <w:sz w:val="28"/>
          <w:szCs w:val="28"/>
        </w:rPr>
        <w:t>2) индикативные показатели муниципального контроля.</w:t>
      </w:r>
    </w:p>
    <w:p w:rsidR="002962F7" w:rsidRPr="002962F7" w:rsidRDefault="002962F7" w:rsidP="004C2A83">
      <w:pPr>
        <w:tabs>
          <w:tab w:val="left" w:pos="1560"/>
          <w:tab w:val="left" w:pos="7020"/>
        </w:tabs>
        <w:ind w:firstLine="851"/>
        <w:jc w:val="both"/>
        <w:rPr>
          <w:sz w:val="28"/>
          <w:szCs w:val="28"/>
        </w:rPr>
      </w:pPr>
      <w:r w:rsidRPr="002962F7">
        <w:rPr>
          <w:sz w:val="28"/>
          <w:szCs w:val="28"/>
        </w:rPr>
        <w:t>5.3. Ключевые показатели и их целевые значения:</w:t>
      </w:r>
    </w:p>
    <w:p w:rsidR="002962F7" w:rsidRPr="002962F7" w:rsidRDefault="002962F7" w:rsidP="0037429B">
      <w:pPr>
        <w:tabs>
          <w:tab w:val="left" w:pos="1560"/>
          <w:tab w:val="left" w:pos="7020"/>
        </w:tabs>
        <w:jc w:val="both"/>
        <w:rPr>
          <w:sz w:val="28"/>
          <w:szCs w:val="28"/>
        </w:rPr>
      </w:pPr>
      <w:r w:rsidRPr="002962F7">
        <w:rPr>
          <w:sz w:val="28"/>
          <w:szCs w:val="28"/>
        </w:rPr>
        <w:t>- доля устраненных нарушений из числа выявленных нарушений обязательных требований - 70%;</w:t>
      </w:r>
    </w:p>
    <w:p w:rsidR="002962F7" w:rsidRPr="002962F7" w:rsidRDefault="002962F7" w:rsidP="0037429B">
      <w:pPr>
        <w:tabs>
          <w:tab w:val="left" w:pos="1560"/>
          <w:tab w:val="left" w:pos="7020"/>
        </w:tabs>
        <w:jc w:val="both"/>
        <w:rPr>
          <w:sz w:val="28"/>
          <w:szCs w:val="28"/>
        </w:rPr>
      </w:pPr>
      <w:r w:rsidRPr="002962F7">
        <w:rPr>
          <w:sz w:val="28"/>
          <w:szCs w:val="28"/>
        </w:rPr>
        <w:t>- доля обоснованных жалоб на действия (бездействие) Администрации и (или) должностного лица, уполномоченного осуществлять муниципальный контроль, при проведении контрольных мероприятий - 5%;</w:t>
      </w:r>
    </w:p>
    <w:p w:rsidR="002962F7" w:rsidRPr="002962F7" w:rsidRDefault="002962F7" w:rsidP="0037429B">
      <w:pPr>
        <w:tabs>
          <w:tab w:val="left" w:pos="1560"/>
          <w:tab w:val="left" w:pos="7020"/>
        </w:tabs>
        <w:jc w:val="both"/>
        <w:rPr>
          <w:sz w:val="28"/>
          <w:szCs w:val="28"/>
        </w:rPr>
      </w:pPr>
      <w:r w:rsidRPr="002962F7">
        <w:rPr>
          <w:sz w:val="28"/>
          <w:szCs w:val="28"/>
        </w:rPr>
        <w:t>- доля отмененных результатов контрольных мероприятий - 5%;</w:t>
      </w:r>
    </w:p>
    <w:p w:rsidR="002962F7" w:rsidRPr="002962F7" w:rsidRDefault="002962F7" w:rsidP="0037429B">
      <w:pPr>
        <w:tabs>
          <w:tab w:val="left" w:pos="1560"/>
          <w:tab w:val="left" w:pos="7020"/>
        </w:tabs>
        <w:jc w:val="both"/>
        <w:rPr>
          <w:sz w:val="28"/>
          <w:szCs w:val="28"/>
        </w:rPr>
      </w:pPr>
      <w:r w:rsidRPr="002962F7">
        <w:rPr>
          <w:sz w:val="28"/>
          <w:szCs w:val="28"/>
        </w:rPr>
        <w:t>- 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2962F7" w:rsidRPr="002962F7" w:rsidRDefault="002962F7" w:rsidP="0037429B">
      <w:pPr>
        <w:tabs>
          <w:tab w:val="left" w:pos="1560"/>
          <w:tab w:val="left" w:pos="7020"/>
        </w:tabs>
        <w:jc w:val="both"/>
        <w:rPr>
          <w:sz w:val="28"/>
          <w:szCs w:val="28"/>
        </w:rPr>
      </w:pPr>
      <w:r w:rsidRPr="002962F7">
        <w:rPr>
          <w:sz w:val="28"/>
          <w:szCs w:val="28"/>
        </w:rPr>
        <w:t>- доля вынесенных судебных решений о назначении административного наказания по материалам Администрации - 90%;</w:t>
      </w:r>
    </w:p>
    <w:p w:rsidR="002962F7" w:rsidRPr="002962F7" w:rsidRDefault="002962F7" w:rsidP="0037429B">
      <w:pPr>
        <w:tabs>
          <w:tab w:val="left" w:pos="1560"/>
          <w:tab w:val="left" w:pos="7020"/>
        </w:tabs>
        <w:jc w:val="both"/>
        <w:rPr>
          <w:sz w:val="28"/>
          <w:szCs w:val="28"/>
        </w:rPr>
      </w:pPr>
      <w:r w:rsidRPr="002962F7">
        <w:rPr>
          <w:sz w:val="28"/>
          <w:szCs w:val="28"/>
        </w:rPr>
        <w:t>- доля отмененных в судебном порядке постановлений по делам об административных правонарушениях от общего количества вынесенных Администрацией постановлений - 1%.</w:t>
      </w:r>
    </w:p>
    <w:p w:rsidR="002962F7" w:rsidRPr="002962F7" w:rsidRDefault="002962F7" w:rsidP="004C2A83">
      <w:pPr>
        <w:tabs>
          <w:tab w:val="left" w:pos="1560"/>
          <w:tab w:val="left" w:pos="7020"/>
        </w:tabs>
        <w:ind w:firstLine="851"/>
        <w:jc w:val="both"/>
        <w:rPr>
          <w:sz w:val="28"/>
          <w:szCs w:val="28"/>
        </w:rPr>
      </w:pPr>
      <w:r w:rsidRPr="002962F7">
        <w:rPr>
          <w:sz w:val="28"/>
          <w:szCs w:val="28"/>
        </w:rPr>
        <w:t>5.4. Индикативные показатели:</w:t>
      </w:r>
    </w:p>
    <w:p w:rsidR="002962F7" w:rsidRPr="002962F7" w:rsidRDefault="002962F7" w:rsidP="0037429B">
      <w:pPr>
        <w:tabs>
          <w:tab w:val="left" w:pos="1560"/>
          <w:tab w:val="left" w:pos="7020"/>
        </w:tabs>
        <w:jc w:val="both"/>
        <w:rPr>
          <w:sz w:val="28"/>
          <w:szCs w:val="28"/>
        </w:rPr>
      </w:pPr>
      <w:r w:rsidRPr="002962F7">
        <w:rPr>
          <w:sz w:val="28"/>
          <w:szCs w:val="28"/>
        </w:rPr>
        <w:t>- количество проведенных внеплановых контрольных мероприятий;</w:t>
      </w:r>
    </w:p>
    <w:p w:rsidR="002962F7" w:rsidRPr="002962F7" w:rsidRDefault="002962F7" w:rsidP="0037429B">
      <w:pPr>
        <w:tabs>
          <w:tab w:val="left" w:pos="1560"/>
          <w:tab w:val="left" w:pos="7020"/>
        </w:tabs>
        <w:jc w:val="both"/>
        <w:rPr>
          <w:sz w:val="28"/>
          <w:szCs w:val="28"/>
        </w:rPr>
      </w:pPr>
      <w:r w:rsidRPr="002962F7">
        <w:rPr>
          <w:sz w:val="28"/>
          <w:szCs w:val="28"/>
        </w:rPr>
        <w:t>- общее количество контрольных мероприятий со взаимодействием;</w:t>
      </w:r>
    </w:p>
    <w:p w:rsidR="002962F7" w:rsidRPr="002962F7" w:rsidRDefault="002962F7" w:rsidP="0037429B">
      <w:pPr>
        <w:tabs>
          <w:tab w:val="left" w:pos="1560"/>
          <w:tab w:val="left" w:pos="7020"/>
        </w:tabs>
        <w:jc w:val="both"/>
        <w:rPr>
          <w:sz w:val="28"/>
          <w:szCs w:val="28"/>
        </w:rPr>
      </w:pPr>
      <w:r w:rsidRPr="002962F7">
        <w:rPr>
          <w:sz w:val="28"/>
          <w:szCs w:val="28"/>
        </w:rPr>
        <w:t>- количество обязательных профилактических визитов;</w:t>
      </w:r>
    </w:p>
    <w:p w:rsidR="002962F7" w:rsidRPr="002962F7" w:rsidRDefault="002962F7" w:rsidP="0037429B">
      <w:pPr>
        <w:tabs>
          <w:tab w:val="left" w:pos="1560"/>
          <w:tab w:val="left" w:pos="7020"/>
        </w:tabs>
        <w:jc w:val="both"/>
        <w:rPr>
          <w:sz w:val="28"/>
          <w:szCs w:val="28"/>
        </w:rPr>
      </w:pPr>
      <w:r w:rsidRPr="002962F7">
        <w:rPr>
          <w:sz w:val="28"/>
          <w:szCs w:val="28"/>
        </w:rPr>
        <w:t>- количество предостережений о недопустимости нарушений обязательных требований;</w:t>
      </w:r>
    </w:p>
    <w:p w:rsidR="002962F7" w:rsidRPr="002962F7" w:rsidRDefault="002962F7" w:rsidP="0037429B">
      <w:pPr>
        <w:tabs>
          <w:tab w:val="left" w:pos="1560"/>
          <w:tab w:val="left" w:pos="7020"/>
        </w:tabs>
        <w:jc w:val="both"/>
        <w:rPr>
          <w:sz w:val="28"/>
          <w:szCs w:val="28"/>
        </w:rPr>
      </w:pPr>
      <w:r w:rsidRPr="002962F7">
        <w:rPr>
          <w:sz w:val="28"/>
          <w:szCs w:val="28"/>
        </w:rPr>
        <w:t>- количество направленных в органы прокуратуры заявлений о согласовании проведения контрольных мероприятий;</w:t>
      </w:r>
    </w:p>
    <w:p w:rsidR="002962F7" w:rsidRPr="002962F7" w:rsidRDefault="002962F7" w:rsidP="0037429B">
      <w:pPr>
        <w:tabs>
          <w:tab w:val="left" w:pos="1560"/>
          <w:tab w:val="left" w:pos="7020"/>
        </w:tabs>
        <w:jc w:val="both"/>
        <w:rPr>
          <w:sz w:val="28"/>
          <w:szCs w:val="28"/>
        </w:rPr>
      </w:pPr>
      <w:r w:rsidRPr="002962F7">
        <w:rPr>
          <w:sz w:val="28"/>
          <w:szCs w:val="28"/>
        </w:rPr>
        <w:t>- 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w:t>
      </w:r>
    </w:p>
    <w:p w:rsidR="002962F7" w:rsidRPr="002962F7" w:rsidRDefault="002962F7" w:rsidP="0037429B">
      <w:pPr>
        <w:tabs>
          <w:tab w:val="left" w:pos="1560"/>
          <w:tab w:val="left" w:pos="7020"/>
        </w:tabs>
        <w:jc w:val="both"/>
        <w:rPr>
          <w:sz w:val="28"/>
          <w:szCs w:val="28"/>
        </w:rPr>
      </w:pPr>
      <w:r w:rsidRPr="002962F7">
        <w:rPr>
          <w:sz w:val="28"/>
          <w:szCs w:val="28"/>
        </w:rPr>
        <w:t>- количество учтенных контролируемых лиц, в отношении которых проведены контрольные мероприятия;</w:t>
      </w:r>
    </w:p>
    <w:p w:rsidR="002962F7" w:rsidRPr="002962F7" w:rsidRDefault="002962F7" w:rsidP="0037429B">
      <w:pPr>
        <w:tabs>
          <w:tab w:val="left" w:pos="1560"/>
          <w:tab w:val="left" w:pos="7020"/>
        </w:tabs>
        <w:jc w:val="both"/>
        <w:rPr>
          <w:sz w:val="28"/>
          <w:szCs w:val="28"/>
        </w:rPr>
      </w:pPr>
      <w:r w:rsidRPr="002962F7">
        <w:rPr>
          <w:sz w:val="28"/>
          <w:szCs w:val="28"/>
        </w:rPr>
        <w:lastRenderedPageBreak/>
        <w:t>- количество исковых заявлений об оспаривании решений, действий (бездействия) должностных лиц Администрации, направленных контролируемыми лицами в судебном порядке;</w:t>
      </w:r>
    </w:p>
    <w:p w:rsidR="002962F7" w:rsidRPr="002962F7" w:rsidRDefault="002962F7" w:rsidP="0037429B">
      <w:pPr>
        <w:tabs>
          <w:tab w:val="left" w:pos="1560"/>
          <w:tab w:val="left" w:pos="7020"/>
        </w:tabs>
        <w:jc w:val="both"/>
        <w:rPr>
          <w:sz w:val="28"/>
          <w:szCs w:val="28"/>
        </w:rPr>
      </w:pPr>
      <w:r w:rsidRPr="002962F7">
        <w:rPr>
          <w:sz w:val="28"/>
          <w:szCs w:val="28"/>
        </w:rPr>
        <w:t>- количество исковых заявлений об оспаривании решений, действий (бездействия) должностных лиц Администрации, направленных контролируемыми лицами в судебном порядке, по которым принято решение об удовлетворении заявленных требований;</w:t>
      </w:r>
    </w:p>
    <w:p w:rsidR="002962F7" w:rsidRPr="002962F7" w:rsidRDefault="002962F7" w:rsidP="0037429B">
      <w:pPr>
        <w:tabs>
          <w:tab w:val="left" w:pos="1560"/>
          <w:tab w:val="left" w:pos="7020"/>
        </w:tabs>
        <w:jc w:val="both"/>
        <w:rPr>
          <w:sz w:val="28"/>
          <w:szCs w:val="28"/>
        </w:rPr>
      </w:pPr>
      <w:r w:rsidRPr="002962F7">
        <w:rPr>
          <w:sz w:val="28"/>
          <w:szCs w:val="28"/>
        </w:rPr>
        <w:t>- количество выданных предписаний об устранении нарушений обязательных требований;</w:t>
      </w:r>
    </w:p>
    <w:p w:rsidR="002962F7" w:rsidRPr="00A6299E" w:rsidRDefault="002962F7" w:rsidP="0037429B">
      <w:pPr>
        <w:tabs>
          <w:tab w:val="left" w:pos="1560"/>
          <w:tab w:val="left" w:pos="7020"/>
        </w:tabs>
        <w:jc w:val="both"/>
        <w:rPr>
          <w:sz w:val="28"/>
          <w:szCs w:val="28"/>
        </w:rPr>
      </w:pPr>
      <w:r w:rsidRPr="002962F7">
        <w:rPr>
          <w:sz w:val="28"/>
          <w:szCs w:val="28"/>
        </w:rPr>
        <w:t>- 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w:t>
      </w:r>
    </w:p>
    <w:sectPr w:rsidR="002962F7" w:rsidRPr="00A6299E" w:rsidSect="00CD593E">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747E"/>
    <w:multiLevelType w:val="hybridMultilevel"/>
    <w:tmpl w:val="CB8A0592"/>
    <w:lvl w:ilvl="0" w:tplc="B18E1876">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 w15:restartNumberingAfterBreak="0">
    <w:nsid w:val="0E9170FB"/>
    <w:multiLevelType w:val="hybridMultilevel"/>
    <w:tmpl w:val="C78037F6"/>
    <w:lvl w:ilvl="0" w:tplc="DA185DEE">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 w15:restartNumberingAfterBreak="0">
    <w:nsid w:val="14A067FF"/>
    <w:multiLevelType w:val="hybridMultilevel"/>
    <w:tmpl w:val="315053AE"/>
    <w:lvl w:ilvl="0" w:tplc="1632B966">
      <w:start w:val="8"/>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15:restartNumberingAfterBreak="0">
    <w:nsid w:val="170F432F"/>
    <w:multiLevelType w:val="hybridMultilevel"/>
    <w:tmpl w:val="6CF8F834"/>
    <w:lvl w:ilvl="0" w:tplc="8272C67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1D7B2CB1"/>
    <w:multiLevelType w:val="hybridMultilevel"/>
    <w:tmpl w:val="922E8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EB6C43"/>
    <w:multiLevelType w:val="hybridMultilevel"/>
    <w:tmpl w:val="A3CEA40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71017E8"/>
    <w:multiLevelType w:val="hybridMultilevel"/>
    <w:tmpl w:val="6D88551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5D07069"/>
    <w:multiLevelType w:val="hybridMultilevel"/>
    <w:tmpl w:val="9A508C1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EBB29C2"/>
    <w:multiLevelType w:val="hybridMultilevel"/>
    <w:tmpl w:val="0F50AF5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519053E4"/>
    <w:multiLevelType w:val="hybridMultilevel"/>
    <w:tmpl w:val="F03847FE"/>
    <w:lvl w:ilvl="0" w:tplc="12AA6652">
      <w:start w:val="7"/>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53B05B79"/>
    <w:multiLevelType w:val="hybridMultilevel"/>
    <w:tmpl w:val="652487F0"/>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4BE34EF"/>
    <w:multiLevelType w:val="hybridMultilevel"/>
    <w:tmpl w:val="616E1B88"/>
    <w:lvl w:ilvl="0" w:tplc="05420A3E">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2" w15:restartNumberingAfterBreak="0">
    <w:nsid w:val="5D9A2A42"/>
    <w:multiLevelType w:val="hybridMultilevel"/>
    <w:tmpl w:val="C354E7B4"/>
    <w:lvl w:ilvl="0" w:tplc="D49E3AF2">
      <w:start w:val="4"/>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1D16198"/>
    <w:multiLevelType w:val="hybridMultilevel"/>
    <w:tmpl w:val="3708940C"/>
    <w:lvl w:ilvl="0" w:tplc="01B4A6A2">
      <w:start w:val="1"/>
      <w:numFmt w:val="decimal"/>
      <w:lvlText w:val="%1."/>
      <w:lvlJc w:val="left"/>
      <w:pPr>
        <w:ind w:left="928" w:hanging="360"/>
      </w:pPr>
      <w:rPr>
        <w:rFonts w:hint="default"/>
      </w:rPr>
    </w:lvl>
    <w:lvl w:ilvl="1" w:tplc="04190019" w:tentative="1">
      <w:start w:val="1"/>
      <w:numFmt w:val="lowerLetter"/>
      <w:lvlText w:val="%2."/>
      <w:lvlJc w:val="left"/>
      <w:pPr>
        <w:ind w:left="1613" w:hanging="360"/>
      </w:pPr>
    </w:lvl>
    <w:lvl w:ilvl="2" w:tplc="0419001B" w:tentative="1">
      <w:start w:val="1"/>
      <w:numFmt w:val="lowerRoman"/>
      <w:lvlText w:val="%3."/>
      <w:lvlJc w:val="right"/>
      <w:pPr>
        <w:ind w:left="2333" w:hanging="180"/>
      </w:pPr>
    </w:lvl>
    <w:lvl w:ilvl="3" w:tplc="0419000F" w:tentative="1">
      <w:start w:val="1"/>
      <w:numFmt w:val="decimal"/>
      <w:lvlText w:val="%4."/>
      <w:lvlJc w:val="left"/>
      <w:pPr>
        <w:ind w:left="3053" w:hanging="360"/>
      </w:pPr>
    </w:lvl>
    <w:lvl w:ilvl="4" w:tplc="04190019" w:tentative="1">
      <w:start w:val="1"/>
      <w:numFmt w:val="lowerLetter"/>
      <w:lvlText w:val="%5."/>
      <w:lvlJc w:val="left"/>
      <w:pPr>
        <w:ind w:left="3773" w:hanging="360"/>
      </w:pPr>
    </w:lvl>
    <w:lvl w:ilvl="5" w:tplc="0419001B" w:tentative="1">
      <w:start w:val="1"/>
      <w:numFmt w:val="lowerRoman"/>
      <w:lvlText w:val="%6."/>
      <w:lvlJc w:val="right"/>
      <w:pPr>
        <w:ind w:left="4493" w:hanging="180"/>
      </w:pPr>
    </w:lvl>
    <w:lvl w:ilvl="6" w:tplc="0419000F" w:tentative="1">
      <w:start w:val="1"/>
      <w:numFmt w:val="decimal"/>
      <w:lvlText w:val="%7."/>
      <w:lvlJc w:val="left"/>
      <w:pPr>
        <w:ind w:left="5213" w:hanging="360"/>
      </w:pPr>
    </w:lvl>
    <w:lvl w:ilvl="7" w:tplc="04190019" w:tentative="1">
      <w:start w:val="1"/>
      <w:numFmt w:val="lowerLetter"/>
      <w:lvlText w:val="%8."/>
      <w:lvlJc w:val="left"/>
      <w:pPr>
        <w:ind w:left="5933" w:hanging="360"/>
      </w:pPr>
    </w:lvl>
    <w:lvl w:ilvl="8" w:tplc="0419001B" w:tentative="1">
      <w:start w:val="1"/>
      <w:numFmt w:val="lowerRoman"/>
      <w:lvlText w:val="%9."/>
      <w:lvlJc w:val="right"/>
      <w:pPr>
        <w:ind w:left="6653" w:hanging="180"/>
      </w:pPr>
    </w:lvl>
  </w:abstractNum>
  <w:abstractNum w:abstractNumId="14" w15:restartNumberingAfterBreak="0">
    <w:nsid w:val="68927250"/>
    <w:multiLevelType w:val="hybridMultilevel"/>
    <w:tmpl w:val="36D85E1C"/>
    <w:lvl w:ilvl="0" w:tplc="176E2CBA">
      <w:start w:val="9"/>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num w:numId="1">
    <w:abstractNumId w:val="12"/>
  </w:num>
  <w:num w:numId="2">
    <w:abstractNumId w:val="5"/>
  </w:num>
  <w:num w:numId="3">
    <w:abstractNumId w:val="10"/>
  </w:num>
  <w:num w:numId="4">
    <w:abstractNumId w:val="8"/>
  </w:num>
  <w:num w:numId="5">
    <w:abstractNumId w:val="7"/>
  </w:num>
  <w:num w:numId="6">
    <w:abstractNumId w:val="6"/>
  </w:num>
  <w:num w:numId="7">
    <w:abstractNumId w:val="1"/>
  </w:num>
  <w:num w:numId="8">
    <w:abstractNumId w:val="0"/>
  </w:num>
  <w:num w:numId="9">
    <w:abstractNumId w:val="11"/>
  </w:num>
  <w:num w:numId="10">
    <w:abstractNumId w:val="2"/>
  </w:num>
  <w:num w:numId="11">
    <w:abstractNumId w:val="14"/>
  </w:num>
  <w:num w:numId="12">
    <w:abstractNumId w:val="3"/>
  </w:num>
  <w:num w:numId="13">
    <w:abstractNumId w:val="9"/>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356"/>
    <w:rsid w:val="00004C1B"/>
    <w:rsid w:val="00032B16"/>
    <w:rsid w:val="00043784"/>
    <w:rsid w:val="00047250"/>
    <w:rsid w:val="00053923"/>
    <w:rsid w:val="000830E6"/>
    <w:rsid w:val="000841CC"/>
    <w:rsid w:val="000866AF"/>
    <w:rsid w:val="000A6C22"/>
    <w:rsid w:val="000C0473"/>
    <w:rsid w:val="000D4156"/>
    <w:rsid w:val="000E491A"/>
    <w:rsid w:val="000F509B"/>
    <w:rsid w:val="000F50C7"/>
    <w:rsid w:val="000F6495"/>
    <w:rsid w:val="00115683"/>
    <w:rsid w:val="00135F50"/>
    <w:rsid w:val="00145809"/>
    <w:rsid w:val="0017662F"/>
    <w:rsid w:val="00181356"/>
    <w:rsid w:val="00183668"/>
    <w:rsid w:val="001940C9"/>
    <w:rsid w:val="001A2FB6"/>
    <w:rsid w:val="001A7619"/>
    <w:rsid w:val="001B6008"/>
    <w:rsid w:val="001F06CB"/>
    <w:rsid w:val="001F231C"/>
    <w:rsid w:val="00225F31"/>
    <w:rsid w:val="00236C91"/>
    <w:rsid w:val="002435E7"/>
    <w:rsid w:val="00254061"/>
    <w:rsid w:val="0027548C"/>
    <w:rsid w:val="002962F7"/>
    <w:rsid w:val="002B3A2C"/>
    <w:rsid w:val="002C0506"/>
    <w:rsid w:val="002C1DB2"/>
    <w:rsid w:val="002C6CCD"/>
    <w:rsid w:val="002D0B0C"/>
    <w:rsid w:val="002F5E80"/>
    <w:rsid w:val="00330BBC"/>
    <w:rsid w:val="0037429B"/>
    <w:rsid w:val="00376C8A"/>
    <w:rsid w:val="003917A5"/>
    <w:rsid w:val="00393AB9"/>
    <w:rsid w:val="003A0353"/>
    <w:rsid w:val="003A0A49"/>
    <w:rsid w:val="003A1324"/>
    <w:rsid w:val="003A1B26"/>
    <w:rsid w:val="003C2787"/>
    <w:rsid w:val="003E34EB"/>
    <w:rsid w:val="004043D0"/>
    <w:rsid w:val="00410E0C"/>
    <w:rsid w:val="0042094B"/>
    <w:rsid w:val="0043747B"/>
    <w:rsid w:val="00496040"/>
    <w:rsid w:val="004A0EB4"/>
    <w:rsid w:val="004C2776"/>
    <w:rsid w:val="004C2A83"/>
    <w:rsid w:val="004C7809"/>
    <w:rsid w:val="004F62E9"/>
    <w:rsid w:val="004F68E9"/>
    <w:rsid w:val="0051722C"/>
    <w:rsid w:val="00521732"/>
    <w:rsid w:val="00541B69"/>
    <w:rsid w:val="00542682"/>
    <w:rsid w:val="00561FAD"/>
    <w:rsid w:val="00562EAE"/>
    <w:rsid w:val="00571413"/>
    <w:rsid w:val="00590513"/>
    <w:rsid w:val="005A3D87"/>
    <w:rsid w:val="005C13CB"/>
    <w:rsid w:val="005C24BD"/>
    <w:rsid w:val="005E14BA"/>
    <w:rsid w:val="005F241C"/>
    <w:rsid w:val="005F294E"/>
    <w:rsid w:val="00616685"/>
    <w:rsid w:val="0062356C"/>
    <w:rsid w:val="006302FA"/>
    <w:rsid w:val="00644D4F"/>
    <w:rsid w:val="00645F45"/>
    <w:rsid w:val="00652352"/>
    <w:rsid w:val="00660CAC"/>
    <w:rsid w:val="0068770E"/>
    <w:rsid w:val="006E120D"/>
    <w:rsid w:val="006E7A90"/>
    <w:rsid w:val="0071187E"/>
    <w:rsid w:val="00715C77"/>
    <w:rsid w:val="0072279C"/>
    <w:rsid w:val="00730572"/>
    <w:rsid w:val="00734D57"/>
    <w:rsid w:val="00754E29"/>
    <w:rsid w:val="0079130F"/>
    <w:rsid w:val="007A73F6"/>
    <w:rsid w:val="007D44C2"/>
    <w:rsid w:val="007F0E0A"/>
    <w:rsid w:val="00816C92"/>
    <w:rsid w:val="00824FB0"/>
    <w:rsid w:val="008449FA"/>
    <w:rsid w:val="00857E00"/>
    <w:rsid w:val="0086386B"/>
    <w:rsid w:val="008668B1"/>
    <w:rsid w:val="008A0E9E"/>
    <w:rsid w:val="008A1B65"/>
    <w:rsid w:val="008A2CA3"/>
    <w:rsid w:val="008A60EC"/>
    <w:rsid w:val="008A661F"/>
    <w:rsid w:val="008B7442"/>
    <w:rsid w:val="008C6CB1"/>
    <w:rsid w:val="008F7978"/>
    <w:rsid w:val="009116B6"/>
    <w:rsid w:val="00966DB9"/>
    <w:rsid w:val="00972407"/>
    <w:rsid w:val="009739E0"/>
    <w:rsid w:val="00996E7C"/>
    <w:rsid w:val="009A188F"/>
    <w:rsid w:val="009B32CF"/>
    <w:rsid w:val="00A0143E"/>
    <w:rsid w:val="00A07F0E"/>
    <w:rsid w:val="00A60F12"/>
    <w:rsid w:val="00A6299E"/>
    <w:rsid w:val="00A63EEC"/>
    <w:rsid w:val="00A8139A"/>
    <w:rsid w:val="00A81E9B"/>
    <w:rsid w:val="00AC326F"/>
    <w:rsid w:val="00AD2506"/>
    <w:rsid w:val="00AE1A56"/>
    <w:rsid w:val="00AE342E"/>
    <w:rsid w:val="00AE606B"/>
    <w:rsid w:val="00B116A4"/>
    <w:rsid w:val="00B341AB"/>
    <w:rsid w:val="00B34607"/>
    <w:rsid w:val="00B46320"/>
    <w:rsid w:val="00B55081"/>
    <w:rsid w:val="00B61037"/>
    <w:rsid w:val="00B6374E"/>
    <w:rsid w:val="00B8196C"/>
    <w:rsid w:val="00BB6D7D"/>
    <w:rsid w:val="00BB7544"/>
    <w:rsid w:val="00BC65F6"/>
    <w:rsid w:val="00BD2E52"/>
    <w:rsid w:val="00BF0F76"/>
    <w:rsid w:val="00C17C1E"/>
    <w:rsid w:val="00C21053"/>
    <w:rsid w:val="00C367C4"/>
    <w:rsid w:val="00C50685"/>
    <w:rsid w:val="00C50B35"/>
    <w:rsid w:val="00C62F73"/>
    <w:rsid w:val="00C63E3B"/>
    <w:rsid w:val="00C82BBC"/>
    <w:rsid w:val="00C90B27"/>
    <w:rsid w:val="00C96EF3"/>
    <w:rsid w:val="00CA6528"/>
    <w:rsid w:val="00CA7D7D"/>
    <w:rsid w:val="00CD593E"/>
    <w:rsid w:val="00CD64CD"/>
    <w:rsid w:val="00CE1DDE"/>
    <w:rsid w:val="00CE27F9"/>
    <w:rsid w:val="00CF105D"/>
    <w:rsid w:val="00CF482B"/>
    <w:rsid w:val="00D02DBA"/>
    <w:rsid w:val="00D11140"/>
    <w:rsid w:val="00D11426"/>
    <w:rsid w:val="00D55991"/>
    <w:rsid w:val="00D66265"/>
    <w:rsid w:val="00D93248"/>
    <w:rsid w:val="00DC5F92"/>
    <w:rsid w:val="00DF28F7"/>
    <w:rsid w:val="00DF5A84"/>
    <w:rsid w:val="00E025BF"/>
    <w:rsid w:val="00E07F41"/>
    <w:rsid w:val="00E20542"/>
    <w:rsid w:val="00E26E26"/>
    <w:rsid w:val="00E37B02"/>
    <w:rsid w:val="00E552F8"/>
    <w:rsid w:val="00E71465"/>
    <w:rsid w:val="00E805CD"/>
    <w:rsid w:val="00EB6BA6"/>
    <w:rsid w:val="00EE1310"/>
    <w:rsid w:val="00EF4838"/>
    <w:rsid w:val="00F11231"/>
    <w:rsid w:val="00F13BB5"/>
    <w:rsid w:val="00F32C6D"/>
    <w:rsid w:val="00F61EC0"/>
    <w:rsid w:val="00F64813"/>
    <w:rsid w:val="00F86AE9"/>
    <w:rsid w:val="00F86D33"/>
    <w:rsid w:val="00F91184"/>
    <w:rsid w:val="00FA34EB"/>
    <w:rsid w:val="00FD1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271BDD-74E4-4ED8-BBDF-7530CE0D4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FA34EB"/>
    <w:pPr>
      <w:autoSpaceDE w:val="0"/>
      <w:autoSpaceDN w:val="0"/>
      <w:adjustRightInd w:val="0"/>
      <w:ind w:right="19772" w:firstLine="720"/>
    </w:pPr>
    <w:rPr>
      <w:rFonts w:ascii="Arial" w:hAnsi="Arial" w:cs="Arial"/>
    </w:rPr>
  </w:style>
  <w:style w:type="paragraph" w:customStyle="1" w:styleId="CharChar1CharChar1CharChar">
    <w:name w:val="Char Char Знак Знак1 Char Char1 Знак Знак Char Char"/>
    <w:basedOn w:val="a"/>
    <w:rsid w:val="00CD593E"/>
    <w:pPr>
      <w:spacing w:before="100" w:beforeAutospacing="1" w:after="100" w:afterAutospacing="1"/>
    </w:pPr>
    <w:rPr>
      <w:rFonts w:ascii="Tahoma" w:hAnsi="Tahoma" w:cs="Tahoma"/>
      <w:sz w:val="20"/>
      <w:szCs w:val="20"/>
      <w:lang w:val="en-US" w:eastAsia="en-US"/>
    </w:rPr>
  </w:style>
  <w:style w:type="paragraph" w:customStyle="1" w:styleId="a3">
    <w:name w:val="Знак"/>
    <w:basedOn w:val="a"/>
    <w:rsid w:val="005E14BA"/>
    <w:pPr>
      <w:spacing w:before="100" w:beforeAutospacing="1" w:after="100" w:afterAutospacing="1"/>
    </w:pPr>
    <w:rPr>
      <w:rFonts w:ascii="Tahoma" w:hAnsi="Tahoma"/>
      <w:sz w:val="20"/>
      <w:szCs w:val="20"/>
      <w:lang w:val="en-US" w:eastAsia="en-US"/>
    </w:rPr>
  </w:style>
  <w:style w:type="paragraph" w:styleId="a4">
    <w:name w:val="Balloon Text"/>
    <w:basedOn w:val="a"/>
    <w:link w:val="a5"/>
    <w:rsid w:val="00996E7C"/>
    <w:rPr>
      <w:rFonts w:ascii="Tahoma" w:hAnsi="Tahoma"/>
      <w:sz w:val="16"/>
      <w:szCs w:val="16"/>
      <w:lang w:val="x-none" w:eastAsia="x-none"/>
    </w:rPr>
  </w:style>
  <w:style w:type="character" w:customStyle="1" w:styleId="a5">
    <w:name w:val="Текст выноски Знак"/>
    <w:link w:val="a4"/>
    <w:rsid w:val="00996E7C"/>
    <w:rPr>
      <w:rFonts w:ascii="Tahoma" w:hAnsi="Tahoma" w:cs="Tahoma"/>
      <w:sz w:val="16"/>
      <w:szCs w:val="16"/>
    </w:rPr>
  </w:style>
  <w:style w:type="paragraph" w:styleId="a6">
    <w:name w:val="List Paragraph"/>
    <w:basedOn w:val="a"/>
    <w:uiPriority w:val="34"/>
    <w:qFormat/>
    <w:rsid w:val="001A7619"/>
    <w:pPr>
      <w:spacing w:after="200" w:line="276" w:lineRule="auto"/>
      <w:ind w:left="720"/>
      <w:contextualSpacing/>
    </w:pPr>
    <w:rPr>
      <w:rFonts w:ascii="Calibri" w:eastAsia="Calibri" w:hAnsi="Calibri"/>
      <w:sz w:val="22"/>
      <w:szCs w:val="22"/>
      <w:lang w:eastAsia="en-US"/>
    </w:rPr>
  </w:style>
  <w:style w:type="table" w:styleId="a7">
    <w:name w:val="Table Grid"/>
    <w:basedOn w:val="a1"/>
    <w:rsid w:val="00CA7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93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DA1BC-463C-4178-BF83-491405DB2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7211</Words>
  <Characters>41108</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Runok</Company>
  <LinksUpToDate>false</LinksUpToDate>
  <CharactersWithSpaces>48223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Savel</dc:creator>
  <cp:lastModifiedBy>USER</cp:lastModifiedBy>
  <cp:revision>3</cp:revision>
  <cp:lastPrinted>2022-12-19T12:25:00Z</cp:lastPrinted>
  <dcterms:created xsi:type="dcterms:W3CDTF">2023-03-16T08:42:00Z</dcterms:created>
  <dcterms:modified xsi:type="dcterms:W3CDTF">2023-03-20T07:14:00Z</dcterms:modified>
</cp:coreProperties>
</file>