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B7A0" w14:textId="77777777" w:rsidR="00D80C6F" w:rsidRPr="004644DF" w:rsidRDefault="00D80C6F" w:rsidP="00D80C6F">
      <w:pPr>
        <w:spacing w:after="0" w:line="240" w:lineRule="auto"/>
        <w:jc w:val="center"/>
        <w:rPr>
          <w:rFonts w:ascii="Times New Roman" w:eastAsia="Times New Roman" w:hAnsi="Times New Roman" w:cs="Times New Roman"/>
          <w:b/>
          <w:sz w:val="16"/>
          <w:szCs w:val="16"/>
          <w:lang w:eastAsia="ru-RU"/>
        </w:rPr>
      </w:pPr>
      <w:r w:rsidRPr="00B850E0">
        <w:rPr>
          <w:rFonts w:ascii="Times New Roman" w:eastAsia="Times New Roman" w:hAnsi="Times New Roman" w:cs="Times New Roman"/>
          <w:b/>
          <w:noProof/>
          <w:sz w:val="28"/>
          <w:szCs w:val="20"/>
          <w:lang w:eastAsia="ru-RU"/>
        </w:rPr>
        <w:drawing>
          <wp:inline distT="0" distB="0" distL="0" distR="0" wp14:anchorId="0AB6381C" wp14:editId="0B93376F">
            <wp:extent cx="831850" cy="1174750"/>
            <wp:effectExtent l="0" t="0" r="6350" b="635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1174750"/>
                    </a:xfrm>
                    <a:prstGeom prst="rect">
                      <a:avLst/>
                    </a:prstGeom>
                    <a:noFill/>
                    <a:ln>
                      <a:noFill/>
                    </a:ln>
                  </pic:spPr>
                </pic:pic>
              </a:graphicData>
            </a:graphic>
          </wp:inline>
        </w:drawing>
      </w:r>
    </w:p>
    <w:p w14:paraId="75F1BF1B" w14:textId="77777777" w:rsidR="0083544C" w:rsidRPr="00A9082E" w:rsidRDefault="0083544C" w:rsidP="0083544C">
      <w:pPr>
        <w:spacing w:after="0" w:line="240" w:lineRule="auto"/>
        <w:jc w:val="center"/>
        <w:rPr>
          <w:rFonts w:ascii="Times New Roman" w:eastAsia="Calibri" w:hAnsi="Times New Roman" w:cs="Times New Roman"/>
          <w:b/>
          <w:bCs/>
          <w:color w:val="000000"/>
          <w:sz w:val="28"/>
          <w:szCs w:val="28"/>
        </w:rPr>
      </w:pPr>
      <w:r w:rsidRPr="00A9082E">
        <w:rPr>
          <w:rFonts w:ascii="Times New Roman" w:eastAsia="Calibri" w:hAnsi="Times New Roman" w:cs="Times New Roman"/>
          <w:b/>
          <w:bCs/>
          <w:color w:val="000000"/>
          <w:sz w:val="28"/>
          <w:szCs w:val="28"/>
        </w:rPr>
        <w:t>СОВЕТ ДЕПУТАТОВ</w:t>
      </w:r>
    </w:p>
    <w:p w14:paraId="563D6A4A" w14:textId="77777777" w:rsidR="0083544C" w:rsidRPr="00A9082E" w:rsidRDefault="0083544C" w:rsidP="0083544C">
      <w:pPr>
        <w:spacing w:after="0" w:line="240" w:lineRule="auto"/>
        <w:jc w:val="center"/>
        <w:rPr>
          <w:rFonts w:ascii="Times New Roman" w:eastAsia="Calibri" w:hAnsi="Times New Roman" w:cs="Times New Roman"/>
          <w:b/>
          <w:bCs/>
          <w:color w:val="000000"/>
          <w:sz w:val="28"/>
          <w:szCs w:val="28"/>
        </w:rPr>
      </w:pPr>
      <w:r w:rsidRPr="00A9082E">
        <w:rPr>
          <w:rFonts w:ascii="Times New Roman" w:eastAsia="Calibri" w:hAnsi="Times New Roman" w:cs="Times New Roman"/>
          <w:b/>
          <w:bCs/>
          <w:color w:val="000000"/>
          <w:sz w:val="28"/>
          <w:szCs w:val="28"/>
        </w:rPr>
        <w:t>ХИСЛАВИЧСКОГО ГОРОДСКОГО ПОСЕЛЕНИЯ</w:t>
      </w:r>
    </w:p>
    <w:p w14:paraId="0D237FEA" w14:textId="77777777" w:rsidR="0083544C" w:rsidRPr="00A9082E" w:rsidRDefault="0083544C" w:rsidP="0083544C">
      <w:pPr>
        <w:spacing w:after="0" w:line="240" w:lineRule="auto"/>
        <w:jc w:val="center"/>
        <w:rPr>
          <w:rFonts w:ascii="Times New Roman" w:eastAsia="Calibri" w:hAnsi="Times New Roman" w:cs="Times New Roman"/>
          <w:b/>
          <w:bCs/>
          <w:color w:val="000000"/>
          <w:sz w:val="28"/>
          <w:szCs w:val="28"/>
        </w:rPr>
      </w:pPr>
      <w:r w:rsidRPr="00A9082E">
        <w:rPr>
          <w:rFonts w:ascii="Times New Roman" w:eastAsia="Calibri" w:hAnsi="Times New Roman" w:cs="Times New Roman"/>
          <w:b/>
          <w:bCs/>
          <w:color w:val="000000"/>
          <w:sz w:val="28"/>
          <w:szCs w:val="28"/>
        </w:rPr>
        <w:t>ХИСЛАВИЧСКОГО РАЙОНА СМОЛЕНСКОЙ ОБЛАСТИ</w:t>
      </w:r>
    </w:p>
    <w:p w14:paraId="5BFB5183" w14:textId="77777777" w:rsidR="00DA4705" w:rsidRPr="00DA4705" w:rsidRDefault="00DA4705" w:rsidP="00DA4705">
      <w:pPr>
        <w:spacing w:after="0" w:line="240" w:lineRule="auto"/>
        <w:ind w:firstLine="709"/>
        <w:jc w:val="center"/>
        <w:rPr>
          <w:rFonts w:ascii="Times New Roman" w:eastAsia="Calibri" w:hAnsi="Times New Roman" w:cs="Times New Roman"/>
          <w:b/>
          <w:bCs/>
          <w:color w:val="000000"/>
          <w:sz w:val="28"/>
          <w:szCs w:val="28"/>
        </w:rPr>
      </w:pPr>
    </w:p>
    <w:p w14:paraId="5372FD42" w14:textId="77777777" w:rsidR="00DA4705" w:rsidRPr="00DA4705" w:rsidRDefault="00DA4705" w:rsidP="00DA4705">
      <w:pPr>
        <w:tabs>
          <w:tab w:val="left" w:pos="2740"/>
          <w:tab w:val="center" w:pos="5102"/>
        </w:tabs>
        <w:spacing w:after="0" w:line="240" w:lineRule="auto"/>
        <w:jc w:val="center"/>
        <w:rPr>
          <w:rFonts w:ascii="Times New Roman" w:eastAsia="Times New Roman" w:hAnsi="Times New Roman" w:cs="Times New Roman"/>
          <w:b/>
          <w:sz w:val="28"/>
          <w:szCs w:val="28"/>
          <w:lang w:eastAsia="ru-RU"/>
        </w:rPr>
      </w:pPr>
      <w:r w:rsidRPr="00DA4705">
        <w:rPr>
          <w:rFonts w:ascii="Times New Roman" w:eastAsia="Times New Roman" w:hAnsi="Times New Roman" w:cs="Times New Roman"/>
          <w:b/>
          <w:sz w:val="28"/>
          <w:szCs w:val="28"/>
          <w:lang w:eastAsia="ru-RU"/>
        </w:rPr>
        <w:t>РЕШЕНИЕ</w:t>
      </w:r>
    </w:p>
    <w:p w14:paraId="7D6AB1AD" w14:textId="77777777" w:rsidR="00DA4705" w:rsidRPr="00DA4705" w:rsidRDefault="00DA4705" w:rsidP="00DA4705">
      <w:pPr>
        <w:tabs>
          <w:tab w:val="left" w:pos="2740"/>
          <w:tab w:val="center" w:pos="5102"/>
        </w:tabs>
        <w:spacing w:after="0" w:line="240" w:lineRule="auto"/>
        <w:jc w:val="center"/>
        <w:rPr>
          <w:rFonts w:ascii="Times New Roman" w:eastAsia="Times New Roman" w:hAnsi="Times New Roman" w:cs="Times New Roman"/>
          <w:b/>
          <w:sz w:val="16"/>
          <w:szCs w:val="16"/>
          <w:lang w:eastAsia="ru-RU"/>
        </w:rPr>
      </w:pPr>
    </w:p>
    <w:p w14:paraId="012F3ED9" w14:textId="441512F5" w:rsidR="00DA4705" w:rsidRPr="00DA4705" w:rsidRDefault="00DA4705" w:rsidP="00DA4705">
      <w:pPr>
        <w:tabs>
          <w:tab w:val="left" w:pos="2740"/>
          <w:tab w:val="center" w:pos="5102"/>
        </w:tabs>
        <w:spacing w:after="0" w:line="240" w:lineRule="auto"/>
        <w:jc w:val="center"/>
        <w:rPr>
          <w:rFonts w:ascii="Times New Roman" w:eastAsia="Times New Roman" w:hAnsi="Times New Roman" w:cs="Times New Roman"/>
          <w:sz w:val="28"/>
          <w:szCs w:val="28"/>
          <w:u w:val="single"/>
          <w:lang w:eastAsia="ru-RU"/>
        </w:rPr>
      </w:pPr>
      <w:r w:rsidRPr="00DA4705">
        <w:rPr>
          <w:rFonts w:ascii="Times New Roman" w:eastAsia="Times New Roman" w:hAnsi="Times New Roman" w:cs="Times New Roman"/>
          <w:sz w:val="28"/>
          <w:szCs w:val="28"/>
          <w:u w:val="single"/>
          <w:lang w:eastAsia="ru-RU"/>
        </w:rPr>
        <w:t>от 28.11.2023г.</w:t>
      </w:r>
      <w:r w:rsidRPr="00DA4705">
        <w:rPr>
          <w:rFonts w:ascii="Times New Roman" w:eastAsia="Times New Roman" w:hAnsi="Times New Roman" w:cs="Times New Roman"/>
          <w:sz w:val="28"/>
          <w:szCs w:val="28"/>
          <w:lang w:eastAsia="ru-RU"/>
        </w:rPr>
        <w:t xml:space="preserve">                                                                                                                </w:t>
      </w:r>
      <w:r w:rsidRPr="00DA4705">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3</w:t>
      </w:r>
    </w:p>
    <w:p w14:paraId="5748DB08" w14:textId="77777777" w:rsidR="0083544C" w:rsidRPr="00A9082E" w:rsidRDefault="0083544C" w:rsidP="0083544C">
      <w:pPr>
        <w:spacing w:after="0" w:line="240" w:lineRule="auto"/>
        <w:ind w:firstLine="709"/>
        <w:jc w:val="center"/>
        <w:rPr>
          <w:rFonts w:ascii="Times New Roman" w:eastAsia="Calibri" w:hAnsi="Times New Roman" w:cs="Times New Roman"/>
          <w:b/>
          <w:bCs/>
          <w:color w:val="000000"/>
          <w:sz w:val="32"/>
          <w:szCs w:val="32"/>
        </w:rPr>
      </w:pPr>
    </w:p>
    <w:p w14:paraId="04AF098B" w14:textId="77777777" w:rsidR="00D80C6F" w:rsidRDefault="00D80C6F" w:rsidP="00D80C6F">
      <w:pPr>
        <w:spacing w:after="0" w:line="240" w:lineRule="auto"/>
        <w:ind w:right="5102"/>
        <w:jc w:val="both"/>
        <w:rPr>
          <w:rFonts w:ascii="Times New Roman" w:eastAsia="Times New Roman" w:hAnsi="Times New Roman" w:cs="Times New Roman"/>
          <w:color w:val="333333"/>
          <w:sz w:val="28"/>
          <w:szCs w:val="28"/>
          <w:lang w:eastAsia="ru-RU"/>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выдвижения, внесения, обсуждения, рассмотрения инициативных проектов, а также проведения их конкурсного отбора</w:t>
      </w:r>
    </w:p>
    <w:p w14:paraId="4A0DCD45" w14:textId="77777777" w:rsidR="00D80C6F" w:rsidRPr="004644DF" w:rsidRDefault="00D80C6F" w:rsidP="00D80C6F">
      <w:pPr>
        <w:spacing w:after="0" w:line="240" w:lineRule="auto"/>
        <w:ind w:right="5102"/>
        <w:jc w:val="both"/>
        <w:rPr>
          <w:rFonts w:ascii="Times New Roman" w:eastAsia="Times New Roman" w:hAnsi="Times New Roman" w:cs="Times New Roman"/>
          <w:sz w:val="28"/>
          <w:szCs w:val="28"/>
          <w:lang w:eastAsia="ru-RU"/>
        </w:rPr>
      </w:pPr>
    </w:p>
    <w:p w14:paraId="0E88BD9D" w14:textId="77777777" w:rsidR="00D80C6F" w:rsidRDefault="00D80C6F" w:rsidP="00D80C6F">
      <w:pPr>
        <w:spacing w:after="0" w:line="240" w:lineRule="auto"/>
        <w:ind w:firstLine="709"/>
        <w:jc w:val="both"/>
        <w:rPr>
          <w:rFonts w:ascii="Times New Roman" w:eastAsia="Times New Roman" w:hAnsi="Times New Roman" w:cs="Times New Roman"/>
          <w:sz w:val="28"/>
          <w:szCs w:val="28"/>
          <w:lang w:eastAsia="ru-RU"/>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2003 года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sz w:val="28"/>
          <w:szCs w:val="28"/>
          <w:lang w:eastAsia="ru-RU"/>
        </w:rPr>
        <w:t xml:space="preserve"> </w:t>
      </w:r>
      <w:r w:rsidRPr="0008330F">
        <w:rPr>
          <w:rFonts w:ascii="Times New Roman" w:eastAsia="Times New Roman" w:hAnsi="Times New Roman" w:cs="Times New Roman"/>
          <w:sz w:val="28"/>
          <w:szCs w:val="28"/>
          <w:lang w:eastAsia="ru-RU"/>
        </w:rPr>
        <w:t>Хиславичского городского поселения Хиславичского района Смоленской области</w:t>
      </w:r>
      <w:r>
        <w:rPr>
          <w:rFonts w:ascii="Times New Roman" w:eastAsia="Times New Roman" w:hAnsi="Times New Roman" w:cs="Times New Roman"/>
          <w:sz w:val="28"/>
          <w:szCs w:val="28"/>
          <w:lang w:eastAsia="ru-RU"/>
        </w:rPr>
        <w:t xml:space="preserve">, </w:t>
      </w:r>
      <w:r w:rsidRPr="004644DF">
        <w:rPr>
          <w:rFonts w:ascii="Times New Roman" w:eastAsia="Times New Roman" w:hAnsi="Times New Roman" w:cs="Times New Roman"/>
          <w:sz w:val="28"/>
          <w:szCs w:val="28"/>
          <w:lang w:eastAsia="ru-RU"/>
        </w:rPr>
        <w:t>Совет депутатов Хиславичского городского поселения Хиславичского района Смоленской области</w:t>
      </w:r>
    </w:p>
    <w:p w14:paraId="2EDEF8F1" w14:textId="77777777" w:rsidR="00D80C6F" w:rsidRDefault="00D80C6F" w:rsidP="00D80C6F">
      <w:pPr>
        <w:spacing w:after="0" w:line="240" w:lineRule="auto"/>
        <w:ind w:firstLine="709"/>
        <w:jc w:val="both"/>
        <w:rPr>
          <w:rFonts w:ascii="Times New Roman" w:eastAsia="Times New Roman" w:hAnsi="Times New Roman" w:cs="Times New Roman"/>
          <w:sz w:val="28"/>
          <w:szCs w:val="28"/>
          <w:lang w:eastAsia="ru-RU"/>
        </w:rPr>
      </w:pPr>
    </w:p>
    <w:p w14:paraId="3B010546" w14:textId="77777777" w:rsidR="00D80C6F" w:rsidRDefault="00D80C6F" w:rsidP="00D80C6F">
      <w:pPr>
        <w:spacing w:after="0" w:line="240" w:lineRule="auto"/>
        <w:ind w:firstLine="709"/>
        <w:jc w:val="both"/>
        <w:rPr>
          <w:rFonts w:ascii="Times New Roman" w:eastAsia="Times New Roman" w:hAnsi="Times New Roman" w:cs="Times New Roman"/>
          <w:b/>
          <w:sz w:val="28"/>
          <w:szCs w:val="28"/>
          <w:lang w:eastAsia="ru-RU"/>
        </w:rPr>
      </w:pPr>
      <w:r w:rsidRPr="004644DF">
        <w:rPr>
          <w:rFonts w:ascii="Times New Roman" w:eastAsia="Times New Roman" w:hAnsi="Times New Roman" w:cs="Times New Roman"/>
          <w:sz w:val="28"/>
          <w:szCs w:val="28"/>
          <w:lang w:eastAsia="ru-RU"/>
        </w:rPr>
        <w:t xml:space="preserve"> </w:t>
      </w:r>
      <w:r w:rsidRPr="004644DF">
        <w:rPr>
          <w:rFonts w:ascii="Times New Roman" w:eastAsia="Times New Roman" w:hAnsi="Times New Roman" w:cs="Times New Roman"/>
          <w:b/>
          <w:sz w:val="28"/>
          <w:szCs w:val="28"/>
          <w:lang w:eastAsia="ru-RU"/>
        </w:rPr>
        <w:t>РЕШИЛ:</w:t>
      </w:r>
    </w:p>
    <w:p w14:paraId="31343276" w14:textId="77777777" w:rsidR="00D80C6F" w:rsidRPr="004644DF" w:rsidRDefault="00D80C6F" w:rsidP="00D80C6F">
      <w:pPr>
        <w:spacing w:after="0" w:line="240" w:lineRule="auto"/>
        <w:ind w:firstLine="709"/>
        <w:jc w:val="both"/>
        <w:rPr>
          <w:rFonts w:ascii="Times New Roman" w:eastAsia="Times New Roman" w:hAnsi="Times New Roman" w:cs="Times New Roman"/>
          <w:b/>
          <w:sz w:val="28"/>
          <w:szCs w:val="28"/>
          <w:lang w:eastAsia="ru-RU"/>
        </w:rPr>
      </w:pPr>
    </w:p>
    <w:p w14:paraId="3A809F27" w14:textId="77777777" w:rsidR="00D80C6F" w:rsidRPr="004644DF" w:rsidRDefault="00D80C6F" w:rsidP="00D80C6F">
      <w:pPr>
        <w:spacing w:after="0" w:line="240" w:lineRule="auto"/>
        <w:ind w:right="-1" w:firstLine="709"/>
        <w:jc w:val="both"/>
        <w:rPr>
          <w:rFonts w:ascii="Times New Roman" w:eastAsia="Times New Roman" w:hAnsi="Times New Roman" w:cs="Times New Roman"/>
          <w:sz w:val="28"/>
          <w:szCs w:val="28"/>
          <w:lang w:eastAsia="ru-RU"/>
        </w:rPr>
      </w:pPr>
      <w:r w:rsidRPr="004644DF">
        <w:rPr>
          <w:rFonts w:ascii="Times New Roman" w:eastAsia="Times New Roman" w:hAnsi="Times New Roman" w:cs="Times New Roman"/>
          <w:sz w:val="28"/>
          <w:szCs w:val="28"/>
          <w:lang w:eastAsia="ru-RU"/>
        </w:rPr>
        <w:t>1.</w:t>
      </w:r>
      <w:r w:rsidRPr="00DA3F98">
        <w:rPr>
          <w:rFonts w:ascii="Times New Roman" w:hAnsi="Times New Roman" w:cs="Times New Roman"/>
          <w:sz w:val="28"/>
          <w:szCs w:val="28"/>
        </w:rPr>
        <w:t xml:space="preserve"> </w:t>
      </w:r>
      <w:r w:rsidRPr="00341686">
        <w:rPr>
          <w:rFonts w:ascii="Times New Roman" w:hAnsi="Times New Roman" w:cs="Times New Roman"/>
          <w:sz w:val="28"/>
          <w:szCs w:val="28"/>
        </w:rPr>
        <w:t xml:space="preserve">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14:paraId="73665D2D" w14:textId="77777777" w:rsidR="00D80C6F" w:rsidRDefault="00D80C6F" w:rsidP="00D80C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639EE">
        <w:rPr>
          <w:rFonts w:ascii="Times New Roman" w:eastAsia="Times New Roman" w:hAnsi="Times New Roman" w:cs="Times New Roman"/>
          <w:sz w:val="28"/>
          <w:szCs w:val="28"/>
          <w:lang w:eastAsia="ru-RU"/>
        </w:rPr>
        <w:t>.Опубликовать настоящее решение в газете «Хиславичские известия» и разместить на сайте Администрации муниципального образования «Хиславичский район» Смоленской области</w:t>
      </w:r>
      <w:r w:rsidRPr="002639EE">
        <w:rPr>
          <w:rFonts w:ascii="Times New Roman" w:eastAsia="Times New Roman" w:hAnsi="Times New Roman" w:cs="Times New Roman"/>
          <w:sz w:val="24"/>
          <w:szCs w:val="24"/>
          <w:lang w:eastAsia="ru-RU"/>
        </w:rPr>
        <w:t xml:space="preserve"> </w:t>
      </w:r>
      <w:hyperlink r:id="rId9" w:history="1">
        <w:r w:rsidRPr="002639EE">
          <w:rPr>
            <w:rFonts w:ascii="Times New Roman" w:eastAsia="Times New Roman" w:hAnsi="Times New Roman" w:cs="Times New Roman"/>
            <w:color w:val="0000FF"/>
            <w:sz w:val="28"/>
            <w:szCs w:val="28"/>
            <w:u w:val="single"/>
            <w:lang w:eastAsia="ru-RU"/>
          </w:rPr>
          <w:t>http://hislav.admin-smolensk.ru</w:t>
        </w:r>
      </w:hyperlink>
      <w:r w:rsidRPr="002639EE">
        <w:rPr>
          <w:rFonts w:ascii="Times New Roman" w:eastAsia="Times New Roman" w:hAnsi="Times New Roman" w:cs="Times New Roman"/>
          <w:sz w:val="28"/>
          <w:szCs w:val="28"/>
          <w:lang w:eastAsia="ru-RU"/>
        </w:rPr>
        <w:t xml:space="preserve"> в сети Интернет</w:t>
      </w:r>
      <w:r>
        <w:rPr>
          <w:rFonts w:ascii="Times New Roman" w:eastAsia="Times New Roman" w:hAnsi="Times New Roman" w:cs="Times New Roman"/>
          <w:sz w:val="28"/>
          <w:szCs w:val="28"/>
          <w:lang w:eastAsia="ru-RU"/>
        </w:rPr>
        <w:t>.</w:t>
      </w:r>
    </w:p>
    <w:p w14:paraId="70AF5C36" w14:textId="77777777" w:rsidR="00D80C6F" w:rsidRDefault="00D80C6F" w:rsidP="00D80C6F">
      <w:pPr>
        <w:spacing w:after="0" w:line="240" w:lineRule="auto"/>
        <w:jc w:val="both"/>
        <w:rPr>
          <w:rFonts w:ascii="Times New Roman" w:eastAsia="Times New Roman" w:hAnsi="Times New Roman" w:cs="Times New Roman"/>
          <w:sz w:val="28"/>
          <w:szCs w:val="28"/>
          <w:lang w:eastAsia="ru-RU"/>
        </w:rPr>
      </w:pPr>
    </w:p>
    <w:p w14:paraId="2107A8C9" w14:textId="77777777" w:rsidR="0083544C" w:rsidRDefault="0083544C" w:rsidP="00D80C6F">
      <w:pPr>
        <w:spacing w:after="0" w:line="240" w:lineRule="auto"/>
        <w:jc w:val="both"/>
        <w:rPr>
          <w:rFonts w:ascii="Times New Roman" w:eastAsia="Times New Roman" w:hAnsi="Times New Roman" w:cs="Times New Roman"/>
          <w:sz w:val="28"/>
          <w:szCs w:val="28"/>
          <w:lang w:eastAsia="ru-RU"/>
        </w:rPr>
      </w:pPr>
    </w:p>
    <w:p w14:paraId="3DE2E98E" w14:textId="77777777" w:rsidR="0083544C" w:rsidRDefault="0083544C" w:rsidP="00D80C6F">
      <w:pPr>
        <w:spacing w:after="0" w:line="240" w:lineRule="auto"/>
        <w:jc w:val="both"/>
        <w:rPr>
          <w:rFonts w:ascii="Times New Roman" w:eastAsia="Times New Roman" w:hAnsi="Times New Roman" w:cs="Times New Roman"/>
          <w:sz w:val="28"/>
          <w:szCs w:val="28"/>
          <w:lang w:eastAsia="ru-RU"/>
        </w:rPr>
      </w:pPr>
    </w:p>
    <w:p w14:paraId="7C844575" w14:textId="77777777" w:rsidR="00ED5F27" w:rsidRPr="00A9082E" w:rsidRDefault="00ED5F27" w:rsidP="00ED5F27">
      <w:pPr>
        <w:spacing w:after="0" w:line="240" w:lineRule="auto"/>
        <w:jc w:val="both"/>
        <w:rPr>
          <w:rFonts w:ascii="Times New Roman" w:eastAsia="Times New Roman" w:hAnsi="Times New Roman" w:cs="Times New Roman"/>
          <w:sz w:val="28"/>
          <w:szCs w:val="28"/>
          <w:lang w:eastAsia="ru-RU"/>
        </w:rPr>
      </w:pPr>
      <w:r w:rsidRPr="00A9082E">
        <w:rPr>
          <w:rFonts w:ascii="Times New Roman" w:eastAsia="Times New Roman" w:hAnsi="Times New Roman" w:cs="Times New Roman"/>
          <w:sz w:val="28"/>
          <w:szCs w:val="28"/>
          <w:lang w:eastAsia="ru-RU"/>
        </w:rPr>
        <w:t>Глава муниципального образования</w:t>
      </w:r>
    </w:p>
    <w:p w14:paraId="796984CC" w14:textId="77777777" w:rsidR="00ED5F27" w:rsidRPr="00A9082E" w:rsidRDefault="00ED5F27" w:rsidP="00ED5F27">
      <w:pPr>
        <w:spacing w:after="0" w:line="240" w:lineRule="auto"/>
        <w:jc w:val="both"/>
        <w:rPr>
          <w:rFonts w:ascii="Times New Roman" w:eastAsia="Times New Roman" w:hAnsi="Times New Roman" w:cs="Times New Roman"/>
          <w:sz w:val="28"/>
          <w:szCs w:val="28"/>
          <w:lang w:eastAsia="ru-RU"/>
        </w:rPr>
      </w:pPr>
      <w:r w:rsidRPr="00A9082E">
        <w:rPr>
          <w:rFonts w:ascii="Times New Roman" w:eastAsia="Times New Roman" w:hAnsi="Times New Roman" w:cs="Times New Roman"/>
          <w:sz w:val="28"/>
          <w:szCs w:val="28"/>
          <w:lang w:eastAsia="ru-RU"/>
        </w:rPr>
        <w:t>Хиславичского городского поселения</w:t>
      </w:r>
    </w:p>
    <w:p w14:paraId="60188A82" w14:textId="77777777" w:rsidR="00ED5F27" w:rsidRPr="00A9082E" w:rsidRDefault="00ED5F27" w:rsidP="00ED5F27">
      <w:pPr>
        <w:shd w:val="clear" w:color="auto" w:fill="FFFFFF"/>
        <w:tabs>
          <w:tab w:val="left" w:pos="7440"/>
        </w:tabs>
        <w:spacing w:after="0" w:line="240" w:lineRule="auto"/>
        <w:ind w:right="19"/>
        <w:jc w:val="both"/>
        <w:rPr>
          <w:rFonts w:ascii="Calibri" w:eastAsia="Calibri" w:hAnsi="Calibri" w:cs="Times New Roman"/>
        </w:rPr>
      </w:pPr>
      <w:r w:rsidRPr="00A9082E">
        <w:rPr>
          <w:rFonts w:ascii="Times New Roman" w:eastAsia="Times New Roman" w:hAnsi="Times New Roman" w:cs="Times New Roman"/>
          <w:color w:val="000000"/>
          <w:spacing w:val="-1"/>
          <w:sz w:val="28"/>
          <w:szCs w:val="28"/>
          <w:lang w:eastAsia="ru-RU"/>
        </w:rPr>
        <w:t xml:space="preserve">Хиславичского района Смоленской области                ________                О.Б. </w:t>
      </w:r>
      <w:proofErr w:type="spellStart"/>
      <w:r w:rsidRPr="00A9082E">
        <w:rPr>
          <w:rFonts w:ascii="Times New Roman" w:eastAsia="Times New Roman" w:hAnsi="Times New Roman" w:cs="Times New Roman"/>
          <w:color w:val="000000"/>
          <w:spacing w:val="-1"/>
          <w:sz w:val="28"/>
          <w:szCs w:val="28"/>
          <w:lang w:eastAsia="ru-RU"/>
        </w:rPr>
        <w:t>Маханёк</w:t>
      </w:r>
      <w:proofErr w:type="spellEnd"/>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4526D1D0" w14:textId="77777777" w:rsidR="0083544C" w:rsidRDefault="0083544C"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05BE7152" w14:textId="77777777" w:rsidR="00E81BDC" w:rsidRDefault="00E81BDC" w:rsidP="008A001D">
      <w:pPr>
        <w:pStyle w:val="ConsPlusTitle"/>
        <w:jc w:val="center"/>
        <w:rPr>
          <w:rFonts w:ascii="Times New Roman" w:hAnsi="Times New Roman" w:cs="Times New Roman"/>
          <w:color w:val="000000"/>
          <w:sz w:val="28"/>
          <w:szCs w:val="28"/>
        </w:rPr>
      </w:pPr>
      <w:bookmarkStart w:id="0" w:name="_GoBack"/>
      <w:bookmarkEnd w:id="0"/>
    </w:p>
    <w:tbl>
      <w:tblPr>
        <w:tblStyle w:val="ab"/>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D80C6F" w14:paraId="6D6DE0F9" w14:textId="77777777" w:rsidTr="00D80C6F">
        <w:tc>
          <w:tcPr>
            <w:tcW w:w="5068" w:type="dxa"/>
          </w:tcPr>
          <w:p w14:paraId="611CEAD1" w14:textId="77777777" w:rsidR="00D80C6F" w:rsidRPr="00D80C6F" w:rsidRDefault="00D80C6F" w:rsidP="0083544C">
            <w:pPr>
              <w:pStyle w:val="ConsPlusTitle"/>
              <w:jc w:val="right"/>
              <w:rPr>
                <w:rFonts w:ascii="Times New Roman" w:hAnsi="Times New Roman" w:cs="Times New Roman"/>
                <w:b w:val="0"/>
                <w:bCs/>
                <w:sz w:val="24"/>
                <w:szCs w:val="24"/>
              </w:rPr>
            </w:pPr>
            <w:r w:rsidRPr="00D80C6F">
              <w:rPr>
                <w:rFonts w:ascii="Times New Roman" w:hAnsi="Times New Roman" w:cs="Times New Roman"/>
                <w:b w:val="0"/>
                <w:bCs/>
                <w:sz w:val="24"/>
                <w:szCs w:val="24"/>
              </w:rPr>
              <w:lastRenderedPageBreak/>
              <w:t>УТВЕРЖДЕН</w:t>
            </w:r>
          </w:p>
          <w:p w14:paraId="2D694C69" w14:textId="70A726E7" w:rsidR="00D80C6F" w:rsidRPr="00D80C6F" w:rsidRDefault="00D80C6F" w:rsidP="00D80C6F">
            <w:pPr>
              <w:pStyle w:val="ConsPlusTitle"/>
              <w:jc w:val="both"/>
              <w:rPr>
                <w:rFonts w:ascii="Times New Roman" w:hAnsi="Times New Roman" w:cs="Times New Roman"/>
                <w:color w:val="000000"/>
                <w:sz w:val="24"/>
                <w:szCs w:val="24"/>
              </w:rPr>
            </w:pPr>
            <w:r w:rsidRPr="00D80C6F">
              <w:rPr>
                <w:rFonts w:ascii="Times New Roman" w:hAnsi="Times New Roman" w:cs="Times New Roman"/>
                <w:b w:val="0"/>
                <w:bCs/>
                <w:sz w:val="24"/>
                <w:szCs w:val="24"/>
              </w:rPr>
              <w:t xml:space="preserve">решением Совета депутатов Хиславичского городского поселения Хиславичского района Смоленской области от </w:t>
            </w:r>
            <w:r w:rsidR="00DA4705">
              <w:rPr>
                <w:rFonts w:ascii="Times New Roman" w:hAnsi="Times New Roman" w:cs="Times New Roman"/>
                <w:b w:val="0"/>
                <w:bCs/>
                <w:sz w:val="24"/>
                <w:szCs w:val="24"/>
              </w:rPr>
              <w:t>28.11.2023</w:t>
            </w:r>
            <w:r w:rsidRPr="00D80C6F">
              <w:rPr>
                <w:rFonts w:ascii="Times New Roman" w:hAnsi="Times New Roman" w:cs="Times New Roman"/>
                <w:b w:val="0"/>
                <w:bCs/>
                <w:sz w:val="24"/>
                <w:szCs w:val="24"/>
              </w:rPr>
              <w:t xml:space="preserve"> №</w:t>
            </w:r>
            <w:r w:rsidR="00DA4705">
              <w:rPr>
                <w:rFonts w:ascii="Times New Roman" w:hAnsi="Times New Roman" w:cs="Times New Roman"/>
                <w:b w:val="0"/>
                <w:bCs/>
                <w:sz w:val="24"/>
                <w:szCs w:val="24"/>
              </w:rPr>
              <w:t>33</w:t>
            </w:r>
          </w:p>
          <w:p w14:paraId="2685933A" w14:textId="77777777" w:rsidR="00D80C6F" w:rsidRDefault="00D80C6F" w:rsidP="00D80C6F">
            <w:pPr>
              <w:pStyle w:val="ConsPlusTitle"/>
              <w:jc w:val="center"/>
              <w:rPr>
                <w:rFonts w:ascii="Times New Roman" w:hAnsi="Times New Roman" w:cs="Times New Roman"/>
                <w:b w:val="0"/>
                <w:bCs/>
                <w:sz w:val="28"/>
                <w:szCs w:val="28"/>
              </w:rPr>
            </w:pPr>
          </w:p>
        </w:tc>
      </w:tr>
    </w:tbl>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ED5F27" w:rsidRDefault="00CA4D67" w:rsidP="00CA4D67">
      <w:pPr>
        <w:pStyle w:val="ConsPlusTitle"/>
        <w:ind w:left="1418" w:right="1983"/>
        <w:jc w:val="center"/>
        <w:rPr>
          <w:rFonts w:ascii="Times New Roman" w:hAnsi="Times New Roman" w:cs="Times New Roman"/>
          <w:color w:val="000000" w:themeColor="text1"/>
          <w:sz w:val="24"/>
          <w:szCs w:val="24"/>
        </w:rPr>
      </w:pPr>
      <w:r w:rsidRPr="00ED5F27">
        <w:rPr>
          <w:rFonts w:ascii="Times New Roman" w:hAnsi="Times New Roman" w:cs="Times New Roman"/>
          <w:color w:val="000000"/>
          <w:sz w:val="24"/>
          <w:szCs w:val="24"/>
        </w:rPr>
        <w:t>П</w:t>
      </w:r>
      <w:r w:rsidR="008A001D" w:rsidRPr="00ED5F27">
        <w:rPr>
          <w:rFonts w:ascii="Times New Roman" w:hAnsi="Times New Roman" w:cs="Times New Roman"/>
          <w:color w:val="000000"/>
          <w:sz w:val="24"/>
          <w:szCs w:val="24"/>
        </w:rPr>
        <w:t>оряд</w:t>
      </w:r>
      <w:r w:rsidRPr="00ED5F27">
        <w:rPr>
          <w:rFonts w:ascii="Times New Roman" w:hAnsi="Times New Roman" w:cs="Times New Roman"/>
          <w:color w:val="000000"/>
          <w:sz w:val="24"/>
          <w:szCs w:val="24"/>
        </w:rPr>
        <w:t>ок</w:t>
      </w:r>
      <w:r w:rsidR="008A001D" w:rsidRPr="00ED5F27">
        <w:rPr>
          <w:rFonts w:ascii="Times New Roman" w:hAnsi="Times New Roman" w:cs="Times New Roman"/>
          <w:color w:val="000000"/>
          <w:sz w:val="24"/>
          <w:szCs w:val="24"/>
        </w:rPr>
        <w:t xml:space="preserve"> выдвижения, внесения, обсуждения, рассмотрения инициативных проектов, а также проведения их конкурсного отбора </w:t>
      </w:r>
    </w:p>
    <w:p w14:paraId="51C060DF" w14:textId="77777777" w:rsidR="008A001D" w:rsidRPr="00ED5F27" w:rsidRDefault="008A001D" w:rsidP="008A001D">
      <w:pPr>
        <w:pStyle w:val="ConsPlusNormal"/>
        <w:ind w:firstLine="540"/>
        <w:jc w:val="both"/>
        <w:rPr>
          <w:rFonts w:ascii="Times New Roman" w:hAnsi="Times New Roman" w:cs="Times New Roman"/>
          <w:b/>
          <w:color w:val="000000" w:themeColor="text1"/>
          <w:sz w:val="24"/>
          <w:szCs w:val="24"/>
        </w:rPr>
      </w:pPr>
    </w:p>
    <w:p w14:paraId="2EBD9F5A" w14:textId="67E6B0D6" w:rsidR="008A001D" w:rsidRPr="00ED5F27" w:rsidRDefault="008A001D" w:rsidP="008A001D">
      <w:pPr>
        <w:pStyle w:val="ConsPlusTitle"/>
        <w:ind w:firstLine="708"/>
        <w:jc w:val="center"/>
        <w:rPr>
          <w:rFonts w:ascii="Times New Roman" w:hAnsi="Times New Roman" w:cs="Times New Roman"/>
          <w:color w:val="000000" w:themeColor="text1"/>
          <w:sz w:val="24"/>
          <w:szCs w:val="24"/>
        </w:rPr>
      </w:pPr>
      <w:r w:rsidRPr="00ED5F27">
        <w:rPr>
          <w:rFonts w:ascii="Times New Roman" w:hAnsi="Times New Roman" w:cs="Times New Roman"/>
          <w:color w:val="000000" w:themeColor="text1"/>
          <w:sz w:val="24"/>
          <w:szCs w:val="24"/>
        </w:rPr>
        <w:t>1. Общие положения</w:t>
      </w:r>
    </w:p>
    <w:p w14:paraId="3B971A49" w14:textId="50A49CD4" w:rsidR="008A001D" w:rsidRPr="00ED5F27" w:rsidRDefault="008A001D" w:rsidP="00D80C6F">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color w:val="000000" w:themeColor="text1"/>
          <w:sz w:val="24"/>
          <w:szCs w:val="24"/>
        </w:rPr>
        <w:t xml:space="preserve">1.1. Настоящий Порядок </w:t>
      </w:r>
      <w:r w:rsidRPr="00ED5F27">
        <w:rPr>
          <w:rFonts w:ascii="Times New Roman" w:hAnsi="Times New Roman" w:cs="Times New Roman"/>
          <w:b w:val="0"/>
          <w:sz w:val="24"/>
          <w:szCs w:val="24"/>
        </w:rPr>
        <w:t xml:space="preserve">определяет правила выдвижения, внесения, обсуждения, рассмотрения инициативных проектов на территории </w:t>
      </w:r>
      <w:r w:rsidR="00D80C6F" w:rsidRPr="00ED5F27">
        <w:rPr>
          <w:rFonts w:ascii="Times New Roman" w:hAnsi="Times New Roman" w:cs="Times New Roman"/>
          <w:b w:val="0"/>
          <w:sz w:val="24"/>
          <w:szCs w:val="24"/>
        </w:rPr>
        <w:t>Хиславичского городского поселения Хиславичского района Смоленской области</w:t>
      </w:r>
      <w:r w:rsidR="004E228E" w:rsidRPr="00ED5F27">
        <w:rPr>
          <w:rFonts w:ascii="Times New Roman" w:hAnsi="Times New Roman" w:cs="Times New Roman"/>
          <w:b w:val="0"/>
          <w:i/>
          <w:sz w:val="24"/>
          <w:szCs w:val="24"/>
        </w:rPr>
        <w:t xml:space="preserve"> </w:t>
      </w:r>
      <w:r w:rsidR="004E228E" w:rsidRPr="00ED5F27">
        <w:rPr>
          <w:rFonts w:ascii="Times New Roman" w:hAnsi="Times New Roman" w:cs="Times New Roman"/>
          <w:b w:val="0"/>
          <w:iCs/>
          <w:sz w:val="24"/>
          <w:szCs w:val="24"/>
        </w:rPr>
        <w:t>(далее – муниципальное образование)</w:t>
      </w:r>
      <w:r w:rsidRPr="00ED5F27">
        <w:rPr>
          <w:rFonts w:ascii="Times New Roman" w:hAnsi="Times New Roman" w:cs="Times New Roman"/>
          <w:b w:val="0"/>
          <w:iCs/>
          <w:sz w:val="24"/>
          <w:szCs w:val="24"/>
        </w:rPr>
        <w:t>,</w:t>
      </w:r>
      <w:r w:rsidRPr="00ED5F27">
        <w:rPr>
          <w:rFonts w:ascii="Times New Roman" w:hAnsi="Times New Roman" w:cs="Times New Roman"/>
          <w:b w:val="0"/>
          <w:i/>
          <w:sz w:val="24"/>
          <w:szCs w:val="24"/>
        </w:rPr>
        <w:t xml:space="preserve"> </w:t>
      </w:r>
      <w:r w:rsidR="004E228E" w:rsidRPr="00ED5F27">
        <w:rPr>
          <w:rFonts w:ascii="Times New Roman" w:hAnsi="Times New Roman" w:cs="Times New Roman"/>
          <w:b w:val="0"/>
          <w:sz w:val="24"/>
          <w:szCs w:val="24"/>
        </w:rPr>
        <w:t xml:space="preserve">проведения их конкурсного </w:t>
      </w:r>
      <w:r w:rsidRPr="00ED5F27">
        <w:rPr>
          <w:rFonts w:ascii="Times New Roman" w:hAnsi="Times New Roman" w:cs="Times New Roman"/>
          <w:b w:val="0"/>
          <w:sz w:val="24"/>
          <w:szCs w:val="24"/>
        </w:rPr>
        <w:t>отбора, формирования и деятельности конкурсной комиссии по проведению конкурсного отбора инициативных проектов.</w:t>
      </w:r>
    </w:p>
    <w:p w14:paraId="2ED82D26" w14:textId="78BB16BC" w:rsidR="008A001D" w:rsidRPr="00ED5F27" w:rsidRDefault="008A001D" w:rsidP="00D80C6F">
      <w:pPr>
        <w:pStyle w:val="a6"/>
        <w:spacing w:before="0" w:beforeAutospacing="0" w:after="0" w:line="240" w:lineRule="auto"/>
        <w:ind w:firstLine="708"/>
        <w:jc w:val="both"/>
      </w:pPr>
      <w:r w:rsidRPr="00ED5F27">
        <w:t xml:space="preserve">1.2. Инициативный проект вносится в </w:t>
      </w:r>
      <w:r w:rsidR="004E228E" w:rsidRPr="00ED5F27">
        <w:t>А</w:t>
      </w:r>
      <w:r w:rsidRPr="00ED5F27">
        <w:t xml:space="preserve">дминистрацию </w:t>
      </w:r>
      <w:r w:rsidR="00D80C6F" w:rsidRPr="00ED5F27">
        <w:t>муниципального образования «Хиславичский район» Смоленской области</w:t>
      </w:r>
      <w:r w:rsidR="004E228E" w:rsidRPr="00ED5F27">
        <w:rPr>
          <w:i/>
        </w:rPr>
        <w:t xml:space="preserve"> </w:t>
      </w:r>
      <w:r w:rsidRPr="00ED5F27">
        <w:t xml:space="preserve">(далее – Администрация) в целях реализации мероприятий, имеющих приоритетное значение для жителей </w:t>
      </w:r>
      <w:r w:rsidR="004E228E" w:rsidRPr="00ED5F27">
        <w:rPr>
          <w:iCs/>
        </w:rPr>
        <w:t>муниципального образования</w:t>
      </w:r>
      <w:r w:rsidRPr="00ED5F27">
        <w:rPr>
          <w:iCs/>
        </w:rPr>
        <w:t xml:space="preserve"> и</w:t>
      </w:r>
      <w:r w:rsidRPr="00ED5F27">
        <w:t xml:space="preserve">ли его части, по решению вопросов местного значения или иных вопросов, право </w:t>
      </w:r>
      <w:proofErr w:type="gramStart"/>
      <w:r w:rsidRPr="00ED5F27">
        <w:t>решения</w:t>
      </w:r>
      <w:proofErr w:type="gramEnd"/>
      <w:r w:rsidRPr="00ED5F27">
        <w:t xml:space="preserve"> которых предоставлено органам местного самоуправления</w:t>
      </w:r>
      <w:r w:rsidR="004E228E" w:rsidRPr="00ED5F27">
        <w:t xml:space="preserve"> муниципального образования</w:t>
      </w:r>
      <w:r w:rsidRPr="00ED5F27">
        <w:t>.</w:t>
      </w:r>
    </w:p>
    <w:p w14:paraId="6F14AFE6" w14:textId="1D08DD60" w:rsidR="007849DF" w:rsidRPr="00ED5F27" w:rsidRDefault="007849DF" w:rsidP="007849DF">
      <w:pPr>
        <w:autoSpaceDE w:val="0"/>
        <w:autoSpaceDN w:val="0"/>
        <w:adjustRightInd w:val="0"/>
        <w:spacing w:after="0" w:line="240" w:lineRule="auto"/>
        <w:ind w:firstLine="709"/>
        <w:jc w:val="both"/>
        <w:rPr>
          <w:rFonts w:ascii="Times New Roman" w:hAnsi="Times New Roman" w:cs="Times New Roman"/>
          <w:sz w:val="24"/>
          <w:szCs w:val="24"/>
        </w:rPr>
      </w:pPr>
      <w:r w:rsidRPr="00ED5F27">
        <w:rPr>
          <w:rFonts w:ascii="Times New Roman" w:hAnsi="Times New Roman" w:cs="Times New Roman"/>
          <w:sz w:val="24"/>
          <w:szCs w:val="24"/>
        </w:rPr>
        <w:t xml:space="preserve">1.3. </w:t>
      </w:r>
      <w:proofErr w:type="gramStart"/>
      <w:r w:rsidRPr="00ED5F27">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14:paraId="3648E159" w14:textId="77777777" w:rsidR="008A001D" w:rsidRPr="00ED5F27" w:rsidRDefault="008A001D" w:rsidP="008A001D">
      <w:pPr>
        <w:spacing w:after="0" w:line="240" w:lineRule="auto"/>
        <w:ind w:firstLine="708"/>
        <w:jc w:val="center"/>
        <w:rPr>
          <w:rFonts w:ascii="Times New Roman" w:hAnsi="Times New Roman" w:cs="Times New Roman"/>
          <w:sz w:val="24"/>
          <w:szCs w:val="24"/>
        </w:rPr>
      </w:pPr>
    </w:p>
    <w:p w14:paraId="20900668" w14:textId="181AE2A1" w:rsidR="005D053E" w:rsidRPr="00ED5F27" w:rsidRDefault="008A001D" w:rsidP="005D053E">
      <w:pPr>
        <w:spacing w:after="0" w:line="240" w:lineRule="auto"/>
        <w:ind w:left="1418" w:right="1983"/>
        <w:jc w:val="center"/>
        <w:rPr>
          <w:rFonts w:ascii="Times New Roman" w:hAnsi="Times New Roman" w:cs="Times New Roman"/>
          <w:b/>
          <w:sz w:val="24"/>
          <w:szCs w:val="24"/>
        </w:rPr>
      </w:pPr>
      <w:r w:rsidRPr="00ED5F27">
        <w:rPr>
          <w:rFonts w:ascii="Times New Roman" w:hAnsi="Times New Roman" w:cs="Times New Roman"/>
          <w:b/>
          <w:sz w:val="24"/>
          <w:szCs w:val="24"/>
        </w:rPr>
        <w:t xml:space="preserve">2. </w:t>
      </w:r>
      <w:r w:rsidR="005D053E" w:rsidRPr="00ED5F27">
        <w:rPr>
          <w:rFonts w:ascii="Times New Roman" w:hAnsi="Times New Roman" w:cs="Times New Roman"/>
          <w:b/>
          <w:color w:val="000000" w:themeColor="text1"/>
          <w:sz w:val="24"/>
          <w:szCs w:val="24"/>
          <w:shd w:val="clear" w:color="auto" w:fill="FFFFFF"/>
        </w:rPr>
        <w:t>В</w:t>
      </w:r>
      <w:r w:rsidR="006965CC" w:rsidRPr="00ED5F27">
        <w:rPr>
          <w:rFonts w:ascii="Times New Roman" w:hAnsi="Times New Roman" w:cs="Times New Roman"/>
          <w:b/>
          <w:color w:val="000000" w:themeColor="text1"/>
          <w:sz w:val="24"/>
          <w:szCs w:val="24"/>
          <w:shd w:val="clear" w:color="auto" w:fill="FFFFFF"/>
        </w:rPr>
        <w:t>ыдвижени</w:t>
      </w:r>
      <w:r w:rsidR="005D053E" w:rsidRPr="00ED5F27">
        <w:rPr>
          <w:rFonts w:ascii="Times New Roman" w:hAnsi="Times New Roman" w:cs="Times New Roman"/>
          <w:b/>
          <w:color w:val="000000" w:themeColor="text1"/>
          <w:sz w:val="24"/>
          <w:szCs w:val="24"/>
          <w:shd w:val="clear" w:color="auto" w:fill="FFFFFF"/>
        </w:rPr>
        <w:t>е</w:t>
      </w:r>
      <w:r w:rsidR="006965CC" w:rsidRPr="00ED5F27">
        <w:rPr>
          <w:rFonts w:ascii="Times New Roman" w:hAnsi="Times New Roman" w:cs="Times New Roman"/>
          <w:b/>
          <w:color w:val="000000" w:themeColor="text1"/>
          <w:sz w:val="24"/>
          <w:szCs w:val="24"/>
          <w:shd w:val="clear" w:color="auto" w:fill="FFFFFF"/>
        </w:rPr>
        <w:t>, обсуждени</w:t>
      </w:r>
      <w:r w:rsidR="005D053E" w:rsidRPr="00ED5F27">
        <w:rPr>
          <w:rFonts w:ascii="Times New Roman" w:hAnsi="Times New Roman" w:cs="Times New Roman"/>
          <w:b/>
          <w:color w:val="000000" w:themeColor="text1"/>
          <w:sz w:val="24"/>
          <w:szCs w:val="24"/>
          <w:shd w:val="clear" w:color="auto" w:fill="FFFFFF"/>
        </w:rPr>
        <w:t>е</w:t>
      </w:r>
      <w:r w:rsidR="006965CC" w:rsidRPr="00ED5F27">
        <w:rPr>
          <w:rFonts w:ascii="Times New Roman" w:hAnsi="Times New Roman" w:cs="Times New Roman"/>
          <w:b/>
          <w:color w:val="000000" w:themeColor="text1"/>
          <w:sz w:val="24"/>
          <w:szCs w:val="24"/>
          <w:shd w:val="clear" w:color="auto" w:fill="FFFFFF"/>
        </w:rPr>
        <w:t xml:space="preserve"> инициативных проектов</w:t>
      </w:r>
    </w:p>
    <w:p w14:paraId="50E2456F" w14:textId="1AAB8C6F" w:rsidR="008A001D" w:rsidRPr="00ED5F27" w:rsidRDefault="008A001D" w:rsidP="005D053E">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2.1</w:t>
      </w:r>
      <w:proofErr w:type="gramStart"/>
      <w:r w:rsidR="00576762" w:rsidRPr="00ED5F27">
        <w:rPr>
          <w:rFonts w:ascii="Times New Roman" w:hAnsi="Times New Roman" w:cs="Times New Roman"/>
          <w:b w:val="0"/>
          <w:color w:val="000000" w:themeColor="text1"/>
          <w:sz w:val="24"/>
          <w:szCs w:val="24"/>
        </w:rPr>
        <w:t xml:space="preserve"> С</w:t>
      </w:r>
      <w:proofErr w:type="gramEnd"/>
      <w:r w:rsidR="00576762" w:rsidRPr="00ED5F27">
        <w:rPr>
          <w:rFonts w:ascii="Times New Roman" w:hAnsi="Times New Roman" w:cs="Times New Roman"/>
          <w:b w:val="0"/>
          <w:color w:val="000000" w:themeColor="text1"/>
          <w:sz w:val="24"/>
          <w:szCs w:val="24"/>
        </w:rPr>
        <w:t xml:space="preserve"> выдвижением (инициативой о внесении) инициативного проекта вправе выступить инициативная группа численностью не менее </w:t>
      </w:r>
      <w:r w:rsidR="006A7170" w:rsidRPr="00ED5F27">
        <w:rPr>
          <w:rFonts w:ascii="Times New Roman" w:hAnsi="Times New Roman" w:cs="Times New Roman"/>
          <w:b w:val="0"/>
          <w:color w:val="000000" w:themeColor="text1"/>
          <w:sz w:val="24"/>
          <w:szCs w:val="24"/>
        </w:rPr>
        <w:t>десяти</w:t>
      </w:r>
      <w:r w:rsidR="00576762" w:rsidRPr="00ED5F27">
        <w:rPr>
          <w:rStyle w:val="a5"/>
          <w:rFonts w:ascii="Times New Roman" w:hAnsi="Times New Roman" w:cs="Times New Roman"/>
          <w:b w:val="0"/>
          <w:color w:val="000000" w:themeColor="text1"/>
          <w:sz w:val="24"/>
          <w:szCs w:val="24"/>
        </w:rPr>
        <w:footnoteReference w:id="1"/>
      </w:r>
      <w:r w:rsidR="00576762" w:rsidRPr="00ED5F27">
        <w:rPr>
          <w:rFonts w:ascii="Times New Roman" w:hAnsi="Times New Roman" w:cs="Times New Roman"/>
          <w:b w:val="0"/>
          <w:color w:val="000000" w:themeColor="text1"/>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ED5F27">
        <w:rPr>
          <w:rFonts w:ascii="Times New Roman" w:hAnsi="Times New Roman" w:cs="Times New Roman"/>
          <w:b w:val="0"/>
          <w:i/>
          <w:iCs/>
          <w:color w:val="000000" w:themeColor="text1"/>
          <w:sz w:val="24"/>
          <w:szCs w:val="24"/>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ED5F27">
        <w:rPr>
          <w:rFonts w:ascii="Times New Roman" w:hAnsi="Times New Roman" w:cs="Times New Roman"/>
          <w:b w:val="0"/>
          <w:color w:val="000000" w:themeColor="text1"/>
          <w:sz w:val="24"/>
          <w:szCs w:val="24"/>
        </w:rPr>
        <w:t xml:space="preserve"> (далее – инициаторы проекта)</w:t>
      </w:r>
      <w:r w:rsidR="004E228E" w:rsidRPr="00ED5F27">
        <w:rPr>
          <w:rFonts w:ascii="Times New Roman" w:hAnsi="Times New Roman" w:cs="Times New Roman"/>
          <w:b w:val="0"/>
          <w:sz w:val="24"/>
          <w:szCs w:val="24"/>
        </w:rPr>
        <w:t>.</w:t>
      </w:r>
      <w:r w:rsidR="004E228E" w:rsidRPr="00ED5F27">
        <w:rPr>
          <w:rStyle w:val="a5"/>
          <w:rFonts w:ascii="Times New Roman" w:hAnsi="Times New Roman" w:cs="Times New Roman"/>
          <w:b w:val="0"/>
          <w:sz w:val="24"/>
          <w:szCs w:val="24"/>
        </w:rPr>
        <w:footnoteReference w:id="2"/>
      </w:r>
    </w:p>
    <w:p w14:paraId="021920F8" w14:textId="77777777" w:rsidR="005D3258" w:rsidRPr="00ED5F27" w:rsidRDefault="005D3258" w:rsidP="005D053E">
      <w:pPr>
        <w:pStyle w:val="s1"/>
        <w:shd w:val="clear" w:color="auto" w:fill="FFFFFF"/>
        <w:spacing w:before="0" w:beforeAutospacing="0" w:after="0" w:afterAutospacing="0"/>
        <w:ind w:firstLine="709"/>
        <w:jc w:val="both"/>
      </w:pPr>
      <w:r w:rsidRPr="00ED5F27">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ED5F27" w:rsidRDefault="00576762" w:rsidP="005D053E">
      <w:pPr>
        <w:pStyle w:val="s1"/>
        <w:shd w:val="clear" w:color="auto" w:fill="FFFFFF"/>
        <w:spacing w:before="0" w:beforeAutospacing="0" w:after="0" w:afterAutospacing="0"/>
        <w:ind w:firstLine="709"/>
        <w:jc w:val="both"/>
        <w:rPr>
          <w:color w:val="000000" w:themeColor="text1"/>
        </w:rPr>
      </w:pPr>
      <w:r w:rsidRPr="00ED5F27">
        <w:rPr>
          <w:color w:val="000000" w:themeColor="text1"/>
        </w:rPr>
        <w:t>2.2. Инициативный проект должен содержать следующие сведения:</w:t>
      </w:r>
    </w:p>
    <w:p w14:paraId="14B1A101" w14:textId="1126E36E" w:rsidR="005D3258" w:rsidRPr="00ED5F27" w:rsidRDefault="00576762" w:rsidP="005D053E">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bCs/>
          <w:color w:val="000000" w:themeColor="text1"/>
          <w:sz w:val="24"/>
          <w:szCs w:val="24"/>
        </w:rPr>
        <w:t xml:space="preserve">1) </w:t>
      </w:r>
      <w:r w:rsidR="005D3258" w:rsidRPr="00ED5F27">
        <w:rPr>
          <w:rFonts w:ascii="Times New Roman" w:hAnsi="Times New Roman" w:cs="Times New Roman"/>
          <w:b w:val="0"/>
          <w:bCs/>
          <w:color w:val="000000" w:themeColor="text1"/>
          <w:sz w:val="24"/>
          <w:szCs w:val="24"/>
        </w:rPr>
        <w:t xml:space="preserve">указание на </w:t>
      </w:r>
      <w:r w:rsidRPr="00ED5F27">
        <w:rPr>
          <w:rFonts w:ascii="Times New Roman" w:hAnsi="Times New Roman" w:cs="Times New Roman"/>
          <w:b w:val="0"/>
          <w:bCs/>
          <w:color w:val="000000" w:themeColor="text1"/>
          <w:sz w:val="24"/>
          <w:szCs w:val="24"/>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ED5F27">
        <w:rPr>
          <w:rFonts w:ascii="Times New Roman" w:hAnsi="Times New Roman" w:cs="Times New Roman"/>
          <w:b w:val="0"/>
          <w:bCs/>
          <w:color w:val="000000" w:themeColor="text1"/>
          <w:sz w:val="24"/>
          <w:szCs w:val="24"/>
        </w:rPr>
        <w:t>.</w:t>
      </w:r>
      <w:r w:rsidR="005D3258" w:rsidRPr="00ED5F27">
        <w:rPr>
          <w:rFonts w:ascii="Times New Roman" w:hAnsi="Times New Roman" w:cs="Times New Roman"/>
          <w:b w:val="0"/>
          <w:bCs/>
          <w:sz w:val="24"/>
          <w:szCs w:val="24"/>
        </w:rPr>
        <w:t xml:space="preserve"> Часть территории, в границах которой будет реализовываться инициативный проект</w:t>
      </w:r>
      <w:r w:rsidR="005D3258" w:rsidRPr="00ED5F27">
        <w:rPr>
          <w:rFonts w:ascii="Times New Roman" w:hAnsi="Times New Roman" w:cs="Times New Roman"/>
          <w:b w:val="0"/>
          <w:sz w:val="24"/>
          <w:szCs w:val="24"/>
        </w:rPr>
        <w:t xml:space="preserve">, определяется в соответствии с Порядком определения части территории, в границах которой может реализовываться инициативный проект, установленным </w:t>
      </w:r>
      <w:r w:rsidR="00D80C6F" w:rsidRPr="00ED5F27">
        <w:rPr>
          <w:rFonts w:ascii="Times New Roman" w:hAnsi="Times New Roman" w:cs="Times New Roman"/>
          <w:b w:val="0"/>
          <w:sz w:val="24"/>
          <w:szCs w:val="24"/>
        </w:rPr>
        <w:t>решением Совета депутатов Хиславичского городского поселения Хиславичского района Смоленской области</w:t>
      </w:r>
      <w:r w:rsidR="005D3258" w:rsidRPr="00ED5F27">
        <w:rPr>
          <w:rFonts w:ascii="Times New Roman" w:hAnsi="Times New Roman" w:cs="Times New Roman"/>
          <w:b w:val="0"/>
          <w:sz w:val="24"/>
          <w:szCs w:val="24"/>
        </w:rPr>
        <w:t>;</w:t>
      </w:r>
    </w:p>
    <w:p w14:paraId="329D5C74"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lastRenderedPageBreak/>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proofErr w:type="gramStart"/>
      <w:r w:rsidRPr="00ED5F27">
        <w:rPr>
          <w:color w:val="000000" w:themeColor="text1"/>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14:paraId="00F313A7"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4) описание ожидаемого результата (ожидаемых результатов) реализации инициативного проекта;</w:t>
      </w:r>
    </w:p>
    <w:p w14:paraId="08459AB4"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5) предварительный расчет необходимых расходов на реализацию инициативного проекта;</w:t>
      </w:r>
    </w:p>
    <w:p w14:paraId="714CA53C"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6) планируемые сроки реализации инициативного проекта;</w:t>
      </w:r>
    </w:p>
    <w:p w14:paraId="246BDCD5"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 xml:space="preserve">11) </w:t>
      </w:r>
      <w:r w:rsidRPr="00ED5F27">
        <w:rPr>
          <w:bCs/>
          <w:color w:val="000000" w:themeColor="text1"/>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Pr="00ED5F27" w:rsidRDefault="00576762" w:rsidP="00576762">
      <w:pPr>
        <w:pStyle w:val="s1"/>
        <w:shd w:val="clear" w:color="auto" w:fill="FFFFFF"/>
        <w:spacing w:before="0" w:beforeAutospacing="0" w:after="0" w:afterAutospacing="0"/>
        <w:ind w:firstLine="709"/>
        <w:jc w:val="both"/>
        <w:rPr>
          <w:color w:val="000000" w:themeColor="text1"/>
        </w:rPr>
      </w:pPr>
      <w:r w:rsidRPr="00ED5F27">
        <w:rPr>
          <w:color w:val="000000" w:themeColor="text1"/>
        </w:rPr>
        <w:t xml:space="preserve">12) </w:t>
      </w:r>
      <w:r w:rsidRPr="00ED5F27">
        <w:rPr>
          <w:bCs/>
          <w:color w:val="000000" w:themeColor="text1"/>
        </w:rPr>
        <w:t xml:space="preserve">количество </w:t>
      </w:r>
      <w:proofErr w:type="gramStart"/>
      <w:r w:rsidRPr="00ED5F27">
        <w:rPr>
          <w:color w:val="000000" w:themeColor="text1"/>
        </w:rPr>
        <w:t>потенциальных</w:t>
      </w:r>
      <w:proofErr w:type="gramEnd"/>
      <w:r w:rsidRPr="00ED5F27">
        <w:rPr>
          <w:color w:val="000000" w:themeColor="text1"/>
        </w:rPr>
        <w:t xml:space="preserve"> </w:t>
      </w:r>
      <w:proofErr w:type="spellStart"/>
      <w:r w:rsidRPr="00ED5F27">
        <w:rPr>
          <w:color w:val="000000" w:themeColor="text1"/>
        </w:rPr>
        <w:t>благополучателей</w:t>
      </w:r>
      <w:proofErr w:type="spellEnd"/>
      <w:r w:rsidRPr="00ED5F27">
        <w:rPr>
          <w:bCs/>
          <w:color w:val="000000" w:themeColor="text1"/>
        </w:rPr>
        <w:t>;</w:t>
      </w:r>
    </w:p>
    <w:p w14:paraId="5B45280A" w14:textId="1104B3CA" w:rsidR="00576762" w:rsidRPr="00ED5F27" w:rsidRDefault="00576762" w:rsidP="005D3258">
      <w:pPr>
        <w:pStyle w:val="s1"/>
        <w:shd w:val="clear" w:color="auto" w:fill="FFFFFF"/>
        <w:spacing w:before="0" w:beforeAutospacing="0" w:after="0" w:afterAutospacing="0"/>
        <w:ind w:firstLine="709"/>
        <w:jc w:val="both"/>
        <w:rPr>
          <w:bCs/>
          <w:color w:val="000000" w:themeColor="text1"/>
        </w:rPr>
      </w:pPr>
      <w:proofErr w:type="gramStart"/>
      <w:r w:rsidRPr="00ED5F27">
        <w:rPr>
          <w:color w:val="000000" w:themeColor="text1"/>
        </w:rPr>
        <w:t xml:space="preserve">13) предложения по </w:t>
      </w:r>
      <w:r w:rsidRPr="00ED5F27">
        <w:rPr>
          <w:bCs/>
          <w:color w:val="000000" w:themeColor="text1"/>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14:paraId="7B60B4AC" w14:textId="6B75A17D" w:rsidR="006A7170" w:rsidRPr="00ED5F27" w:rsidRDefault="006A7170" w:rsidP="006A7170">
      <w:pPr>
        <w:pStyle w:val="ConsPlusTitle"/>
        <w:ind w:firstLine="708"/>
        <w:jc w:val="both"/>
        <w:rPr>
          <w:rFonts w:ascii="Times New Roman" w:hAnsi="Times New Roman" w:cs="Times New Roman"/>
          <w:b w:val="0"/>
          <w:strike/>
          <w:sz w:val="24"/>
          <w:szCs w:val="24"/>
        </w:rPr>
      </w:pPr>
      <w:r w:rsidRPr="00ED5F27">
        <w:rPr>
          <w:rFonts w:ascii="Times New Roman" w:hAnsi="Times New Roman" w:cs="Times New Roman"/>
          <w:b w:val="0"/>
          <w:color w:val="000000" w:themeColor="text1"/>
          <w:sz w:val="24"/>
          <w:szCs w:val="24"/>
        </w:rPr>
        <w:t>14)</w:t>
      </w:r>
      <w:r w:rsidRPr="00ED5F27">
        <w:rPr>
          <w:rFonts w:ascii="Times New Roman" w:hAnsi="Times New Roman" w:cs="Times New Roman"/>
          <w:bCs/>
          <w:color w:val="000000" w:themeColor="text1"/>
          <w:sz w:val="24"/>
          <w:szCs w:val="24"/>
        </w:rPr>
        <w:t xml:space="preserve"> </w:t>
      </w:r>
      <w:r w:rsidRPr="00ED5F27">
        <w:rPr>
          <w:rFonts w:ascii="Times New Roman" w:hAnsi="Times New Roman" w:cs="Times New Roman"/>
          <w:b w:val="0"/>
          <w:sz w:val="24"/>
          <w:szCs w:val="24"/>
        </w:rPr>
        <w:t>сведения об инициаторах проекта</w:t>
      </w:r>
      <w:r w:rsidR="00EF69DA" w:rsidRPr="00ED5F27">
        <w:rPr>
          <w:rStyle w:val="a5"/>
          <w:rFonts w:ascii="Times New Roman" w:hAnsi="Times New Roman" w:cs="Times New Roman"/>
          <w:b w:val="0"/>
          <w:sz w:val="24"/>
          <w:szCs w:val="24"/>
        </w:rPr>
        <w:footnoteReference w:id="3"/>
      </w:r>
      <w:r w:rsidRPr="00ED5F27">
        <w:rPr>
          <w:rFonts w:ascii="Times New Roman" w:hAnsi="Times New Roman" w:cs="Times New Roman"/>
          <w:b w:val="0"/>
          <w:sz w:val="24"/>
          <w:szCs w:val="24"/>
        </w:rPr>
        <w:t xml:space="preserve">. </w:t>
      </w:r>
    </w:p>
    <w:p w14:paraId="071DEAFE" w14:textId="7E2A5C2E" w:rsidR="00576762" w:rsidRPr="00ED5F27" w:rsidRDefault="00576762" w:rsidP="005D3258">
      <w:pPr>
        <w:pStyle w:val="s1"/>
        <w:shd w:val="clear" w:color="auto" w:fill="FFFFFF"/>
        <w:spacing w:before="0" w:beforeAutospacing="0" w:after="0" w:afterAutospacing="0"/>
        <w:ind w:firstLine="709"/>
        <w:jc w:val="both"/>
        <w:rPr>
          <w:color w:val="000000" w:themeColor="text1"/>
        </w:rPr>
      </w:pPr>
      <w:r w:rsidRPr="00ED5F27">
        <w:rPr>
          <w:bCs/>
          <w:color w:val="000000" w:themeColor="text1"/>
        </w:rPr>
        <w:t xml:space="preserve">В случае </w:t>
      </w:r>
      <w:r w:rsidRPr="00ED5F27">
        <w:rPr>
          <w:color w:val="000000" w:themeColor="text1"/>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ED5F27" w:rsidRDefault="00576762" w:rsidP="005D3258">
      <w:pPr>
        <w:pStyle w:val="s1"/>
        <w:shd w:val="clear" w:color="auto" w:fill="FFFFFF"/>
        <w:spacing w:before="0" w:beforeAutospacing="0" w:after="0" w:afterAutospacing="0"/>
        <w:ind w:firstLine="709"/>
        <w:jc w:val="both"/>
        <w:rPr>
          <w:color w:val="000000" w:themeColor="text1"/>
        </w:rPr>
      </w:pPr>
      <w:r w:rsidRPr="00ED5F27">
        <w:rPr>
          <w:bCs/>
          <w:color w:val="000000" w:themeColor="text1"/>
        </w:rPr>
        <w:t xml:space="preserve">В случае </w:t>
      </w:r>
      <w:r w:rsidRPr="00ED5F27">
        <w:rPr>
          <w:color w:val="000000" w:themeColor="text1"/>
        </w:rPr>
        <w:t xml:space="preserve">выдвижения инициативного проекта органом территориального общественного самоуправления, некоммерческой организацией или общественным советом </w:t>
      </w:r>
      <w:r w:rsidR="005D3258" w:rsidRPr="00ED5F27">
        <w:rPr>
          <w:color w:val="000000" w:themeColor="text1"/>
        </w:rPr>
        <w:t xml:space="preserve">муниципального образования </w:t>
      </w:r>
      <w:r w:rsidRPr="00ED5F27">
        <w:rPr>
          <w:color w:val="000000" w:themeColor="text1"/>
        </w:rPr>
        <w:t xml:space="preserve">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w:t>
      </w:r>
      <w:r w:rsidR="005D3258" w:rsidRPr="00ED5F27">
        <w:rPr>
          <w:color w:val="000000" w:themeColor="text1"/>
        </w:rPr>
        <w:t>муниципального образования</w:t>
      </w:r>
      <w:r w:rsidRPr="00ED5F27">
        <w:rPr>
          <w:color w:val="000000" w:themeColor="text1"/>
        </w:rPr>
        <w:t>.</w:t>
      </w:r>
    </w:p>
    <w:p w14:paraId="38D4AAF9" w14:textId="2F17F80A" w:rsidR="008A001D" w:rsidRPr="00ED5F27" w:rsidRDefault="00362ABE"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2.3</w:t>
      </w:r>
      <w:r w:rsidR="008A001D" w:rsidRPr="00ED5F27">
        <w:rPr>
          <w:rFonts w:ascii="Times New Roman" w:hAnsi="Times New Roman" w:cs="Times New Roman"/>
          <w:b w:val="0"/>
          <w:sz w:val="24"/>
          <w:szCs w:val="24"/>
        </w:rPr>
        <w:t xml:space="preserve">. </w:t>
      </w:r>
      <w:proofErr w:type="gramStart"/>
      <w:r w:rsidR="008A001D" w:rsidRPr="00ED5F27">
        <w:rPr>
          <w:rFonts w:ascii="Times New Roman" w:hAnsi="Times New Roman" w:cs="Times New Roman"/>
          <w:b w:val="0"/>
          <w:sz w:val="24"/>
          <w:szCs w:val="24"/>
        </w:rPr>
        <w:t xml:space="preserve">В целях обсуждения инициативного проекта, определения его соответствия интересам жителей </w:t>
      </w:r>
      <w:r w:rsidR="008A001D" w:rsidRPr="00ED5F27">
        <w:rPr>
          <w:rFonts w:ascii="Times New Roman" w:hAnsi="Times New Roman" w:cs="Times New Roman"/>
          <w:b w:val="0"/>
          <w:iCs/>
          <w:sz w:val="24"/>
          <w:szCs w:val="24"/>
        </w:rPr>
        <w:t>муниципального образования или</w:t>
      </w:r>
      <w:r w:rsidR="008A001D" w:rsidRPr="00ED5F27">
        <w:rPr>
          <w:rFonts w:ascii="Times New Roman" w:hAnsi="Times New Roman" w:cs="Times New Roman"/>
          <w:b w:val="0"/>
          <w:sz w:val="24"/>
          <w:szCs w:val="24"/>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ED5F27">
        <w:rPr>
          <w:rFonts w:ascii="Times New Roman" w:hAnsi="Times New Roman" w:cs="Times New Roman"/>
          <w:b w:val="0"/>
          <w:i/>
          <w:sz w:val="24"/>
          <w:szCs w:val="24"/>
        </w:rPr>
        <w:t xml:space="preserve"> </w:t>
      </w:r>
      <w:r w:rsidR="008A001D" w:rsidRPr="00ED5F27">
        <w:rPr>
          <w:rFonts w:ascii="Times New Roman" w:hAnsi="Times New Roman" w:cs="Times New Roman"/>
          <w:b w:val="0"/>
          <w:sz w:val="24"/>
          <w:szCs w:val="24"/>
        </w:rPr>
        <w:t xml:space="preserve">подлежит рассмотрению на собрании </w:t>
      </w:r>
      <w:r w:rsidR="008A001D" w:rsidRPr="00ED5F27">
        <w:rPr>
          <w:rFonts w:ascii="Times New Roman" w:hAnsi="Times New Roman" w:cs="Times New Roman"/>
          <w:b w:val="0"/>
          <w:sz w:val="24"/>
          <w:szCs w:val="24"/>
        </w:rPr>
        <w:lastRenderedPageBreak/>
        <w:t>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008A001D" w:rsidRPr="00ED5F27">
        <w:rPr>
          <w:rFonts w:ascii="Times New Roman" w:hAnsi="Times New Roman" w:cs="Times New Roman"/>
          <w:b w:val="0"/>
          <w:sz w:val="24"/>
          <w:szCs w:val="24"/>
        </w:rPr>
        <w:t xml:space="preserve"> инициативного проекта проводится опрос граждан, сбор их подписей.</w:t>
      </w:r>
    </w:p>
    <w:p w14:paraId="51AFF4B0" w14:textId="1C347529" w:rsidR="008A001D" w:rsidRPr="00ED5F27" w:rsidRDefault="00362ABE"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2.4.</w:t>
      </w:r>
      <w:r w:rsidR="008A001D" w:rsidRPr="00ED5F27">
        <w:rPr>
          <w:rFonts w:ascii="Times New Roman" w:hAnsi="Times New Roman" w:cs="Times New Roman"/>
          <w:b w:val="0"/>
          <w:sz w:val="24"/>
          <w:szCs w:val="24"/>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3E4DFA9D" w:rsidR="0077454A" w:rsidRPr="00ED5F27" w:rsidRDefault="00362ABE" w:rsidP="00D80C6F">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2.5</w:t>
      </w:r>
      <w:r w:rsidR="008A001D" w:rsidRPr="00ED5F27">
        <w:rPr>
          <w:rFonts w:ascii="Times New Roman" w:hAnsi="Times New Roman" w:cs="Times New Roman"/>
          <w:b w:val="0"/>
          <w:sz w:val="24"/>
          <w:szCs w:val="24"/>
        </w:rPr>
        <w:t xml:space="preserve">. Собрание или конференция граждан по вопросу о поддержке инициативного проекта назначается и проводится в </w:t>
      </w:r>
      <w:r w:rsidR="0077454A" w:rsidRPr="00ED5F27">
        <w:rPr>
          <w:rFonts w:ascii="Times New Roman" w:hAnsi="Times New Roman" w:cs="Times New Roman"/>
          <w:b w:val="0"/>
          <w:sz w:val="24"/>
          <w:szCs w:val="24"/>
        </w:rPr>
        <w:t>порядке, установленном</w:t>
      </w:r>
      <w:r w:rsidR="0077454A" w:rsidRPr="00ED5F27">
        <w:rPr>
          <w:rFonts w:ascii="Times New Roman" w:hAnsi="Times New Roman" w:cs="Times New Roman"/>
          <w:b w:val="0"/>
          <w:sz w:val="24"/>
          <w:szCs w:val="24"/>
        </w:rPr>
        <w:br/>
      </w:r>
      <w:r w:rsidR="00D80C6F" w:rsidRPr="00ED5F27">
        <w:rPr>
          <w:rFonts w:ascii="Times New Roman" w:hAnsi="Times New Roman" w:cs="Times New Roman"/>
          <w:b w:val="0"/>
          <w:sz w:val="24"/>
          <w:szCs w:val="24"/>
        </w:rPr>
        <w:t>решением Совета депутатов Хиславичского городского поселения Хиславичского района Смоленской области</w:t>
      </w:r>
      <w:r w:rsidR="0077454A" w:rsidRPr="00ED5F27">
        <w:rPr>
          <w:rFonts w:ascii="Times New Roman" w:hAnsi="Times New Roman" w:cs="Times New Roman"/>
          <w:b w:val="0"/>
          <w:sz w:val="24"/>
          <w:szCs w:val="24"/>
        </w:rPr>
        <w:t>, а в случае, если инициаторами проекта</w:t>
      </w:r>
      <w:r w:rsidR="00D80C6F" w:rsidRPr="00ED5F27">
        <w:rPr>
          <w:rFonts w:ascii="Times New Roman" w:hAnsi="Times New Roman" w:cs="Times New Roman"/>
          <w:b w:val="0"/>
          <w:sz w:val="24"/>
          <w:szCs w:val="24"/>
        </w:rPr>
        <w:t xml:space="preserve"> </w:t>
      </w:r>
      <w:r w:rsidR="008A001D" w:rsidRPr="00ED5F27">
        <w:rPr>
          <w:rFonts w:ascii="Times New Roman" w:hAnsi="Times New Roman" w:cs="Times New Roman"/>
          <w:b w:val="0"/>
          <w:sz w:val="24"/>
          <w:szCs w:val="24"/>
        </w:rPr>
        <w:t xml:space="preserve">являются органы территориального общественного самоуправления – в порядке, </w:t>
      </w:r>
      <w:r w:rsidR="00161C94" w:rsidRPr="00ED5F27">
        <w:rPr>
          <w:rFonts w:ascii="Times New Roman" w:hAnsi="Times New Roman" w:cs="Times New Roman"/>
          <w:b w:val="0"/>
          <w:sz w:val="24"/>
          <w:szCs w:val="24"/>
        </w:rPr>
        <w:t>установленном</w:t>
      </w:r>
      <w:r w:rsidR="0077454A" w:rsidRPr="00ED5F27">
        <w:rPr>
          <w:rFonts w:ascii="Times New Roman" w:hAnsi="Times New Roman" w:cs="Times New Roman"/>
          <w:b w:val="0"/>
          <w:bCs/>
          <w:sz w:val="24"/>
          <w:szCs w:val="24"/>
        </w:rPr>
        <w:t xml:space="preserve"> уставом территориального общественного</w:t>
      </w:r>
      <w:r w:rsidR="00161C94" w:rsidRPr="00ED5F27">
        <w:rPr>
          <w:rFonts w:ascii="Times New Roman" w:hAnsi="Times New Roman" w:cs="Times New Roman"/>
          <w:b w:val="0"/>
          <w:bCs/>
          <w:sz w:val="24"/>
          <w:szCs w:val="24"/>
        </w:rPr>
        <w:t xml:space="preserve"> </w:t>
      </w:r>
      <w:r w:rsidR="0077454A" w:rsidRPr="00ED5F27">
        <w:rPr>
          <w:rFonts w:ascii="Times New Roman" w:hAnsi="Times New Roman" w:cs="Times New Roman"/>
          <w:b w:val="0"/>
          <w:sz w:val="24"/>
          <w:szCs w:val="24"/>
        </w:rPr>
        <w:t>самоуправления.</w:t>
      </w:r>
    </w:p>
    <w:p w14:paraId="6AD86180" w14:textId="3A2AD8D5" w:rsidR="0077454A" w:rsidRPr="00ED5F27" w:rsidRDefault="00362ABE" w:rsidP="0077454A">
      <w:pPr>
        <w:pStyle w:val="ConsPlusTitle"/>
        <w:ind w:firstLine="709"/>
        <w:jc w:val="both"/>
        <w:rPr>
          <w:rFonts w:ascii="Times New Roman" w:hAnsi="Times New Roman" w:cs="Times New Roman"/>
          <w:b w:val="0"/>
          <w:sz w:val="24"/>
          <w:szCs w:val="24"/>
        </w:rPr>
      </w:pPr>
      <w:r w:rsidRPr="00ED5F27">
        <w:rPr>
          <w:rFonts w:ascii="Times New Roman" w:hAnsi="Times New Roman" w:cs="Times New Roman"/>
          <w:b w:val="0"/>
          <w:sz w:val="24"/>
          <w:szCs w:val="24"/>
        </w:rPr>
        <w:t>2.6</w:t>
      </w:r>
      <w:r w:rsidR="008A001D" w:rsidRPr="00ED5F27">
        <w:rPr>
          <w:rFonts w:ascii="Times New Roman" w:hAnsi="Times New Roman" w:cs="Times New Roman"/>
          <w:b w:val="0"/>
          <w:sz w:val="24"/>
          <w:szCs w:val="24"/>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ED5F27">
        <w:rPr>
          <w:rFonts w:ascii="Times New Roman" w:hAnsi="Times New Roman" w:cs="Times New Roman"/>
          <w:b w:val="0"/>
          <w:sz w:val="24"/>
          <w:szCs w:val="24"/>
        </w:rPr>
        <w:t xml:space="preserve"> </w:t>
      </w:r>
      <w:r w:rsidR="00D80C6F" w:rsidRPr="00ED5F27">
        <w:rPr>
          <w:rFonts w:ascii="Times New Roman" w:hAnsi="Times New Roman" w:cs="Times New Roman"/>
          <w:b w:val="0"/>
          <w:sz w:val="24"/>
          <w:szCs w:val="24"/>
        </w:rPr>
        <w:t>Хиславичском городском поселении Хиславичского района Смоленской области</w:t>
      </w:r>
      <w:r w:rsidR="0077454A" w:rsidRPr="00ED5F27">
        <w:rPr>
          <w:rFonts w:ascii="Times New Roman" w:hAnsi="Times New Roman" w:cs="Times New Roman"/>
          <w:b w:val="0"/>
          <w:sz w:val="24"/>
          <w:szCs w:val="24"/>
        </w:rPr>
        <w:t xml:space="preserve">, установленным </w:t>
      </w:r>
      <w:r w:rsidR="00D80C6F" w:rsidRPr="00ED5F27">
        <w:rPr>
          <w:rFonts w:ascii="Times New Roman" w:hAnsi="Times New Roman" w:cs="Times New Roman"/>
          <w:b w:val="0"/>
          <w:sz w:val="24"/>
          <w:szCs w:val="24"/>
        </w:rPr>
        <w:t>решением Совета депутатов Хиславичского городского поселения Хиславичского района Смоленской области.</w:t>
      </w:r>
    </w:p>
    <w:p w14:paraId="5E713EA4" w14:textId="634724D9" w:rsidR="001E69C3" w:rsidRPr="00ED5F27" w:rsidRDefault="001E69C3" w:rsidP="001E69C3">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 xml:space="preserve">2.7. Поддержка инициативного проекта при сборе подписей осуществляется путем внесения в подписные листы </w:t>
      </w:r>
      <w:r w:rsidRPr="00ED5F27">
        <w:rPr>
          <w:rFonts w:ascii="Times New Roman" w:hAnsi="Times New Roman" w:cs="Times New Roman"/>
          <w:b w:val="0"/>
          <w:i/>
          <w:iCs/>
          <w:sz w:val="24"/>
          <w:szCs w:val="24"/>
        </w:rPr>
        <w:t xml:space="preserve">не менее </w:t>
      </w:r>
      <w:r w:rsidR="009B370E" w:rsidRPr="00ED5F27">
        <w:rPr>
          <w:rFonts w:ascii="Times New Roman" w:hAnsi="Times New Roman" w:cs="Times New Roman"/>
          <w:b w:val="0"/>
          <w:i/>
          <w:iCs/>
          <w:sz w:val="24"/>
          <w:szCs w:val="24"/>
        </w:rPr>
        <w:t>2</w:t>
      </w:r>
      <w:r w:rsidRPr="00ED5F27">
        <w:rPr>
          <w:rFonts w:ascii="Times New Roman" w:hAnsi="Times New Roman" w:cs="Times New Roman"/>
          <w:b w:val="0"/>
          <w:i/>
          <w:iCs/>
          <w:sz w:val="24"/>
          <w:szCs w:val="24"/>
        </w:rPr>
        <w:t>0 процентов</w:t>
      </w:r>
      <w:r w:rsidR="009C0C81" w:rsidRPr="00ED5F27">
        <w:rPr>
          <w:rStyle w:val="a5"/>
          <w:rFonts w:ascii="Times New Roman" w:hAnsi="Times New Roman" w:cs="Times New Roman"/>
          <w:bCs/>
          <w:i/>
          <w:iCs/>
          <w:sz w:val="24"/>
          <w:szCs w:val="24"/>
        </w:rPr>
        <w:footnoteReference w:id="4"/>
      </w:r>
      <w:r w:rsidRPr="00ED5F27">
        <w:rPr>
          <w:rFonts w:ascii="Times New Roman" w:hAnsi="Times New Roman" w:cs="Times New Roman"/>
          <w:b w:val="0"/>
          <w:sz w:val="24"/>
          <w:szCs w:val="24"/>
        </w:rPr>
        <w:t xml:space="preserve"> подписей граждан, достигших 16-летнего возраста и проживающих на территории (части территории) </w:t>
      </w:r>
      <w:r w:rsidRPr="00ED5F27">
        <w:rPr>
          <w:rFonts w:ascii="Times New Roman" w:hAnsi="Times New Roman" w:cs="Times New Roman"/>
          <w:b w:val="0"/>
          <w:iCs/>
          <w:sz w:val="24"/>
          <w:szCs w:val="24"/>
        </w:rPr>
        <w:t>муниципального образования</w:t>
      </w:r>
      <w:r w:rsidRPr="00ED5F27">
        <w:rPr>
          <w:rFonts w:ascii="Times New Roman" w:hAnsi="Times New Roman" w:cs="Times New Roman"/>
          <w:b w:val="0"/>
          <w:sz w:val="24"/>
          <w:szCs w:val="24"/>
        </w:rPr>
        <w:t>, в границах которой будет реализовываться инициативный проект.</w:t>
      </w:r>
    </w:p>
    <w:p w14:paraId="4EE50612" w14:textId="77777777" w:rsidR="008A001D" w:rsidRPr="00ED5F27" w:rsidRDefault="008A001D" w:rsidP="004B4CC2">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Сбор подписей в целях поддержки инициативного проекта осуществляется в следующем порядке:</w:t>
      </w:r>
    </w:p>
    <w:p w14:paraId="4326CCE3" w14:textId="6B107969" w:rsidR="008A001D" w:rsidRPr="00ED5F27" w:rsidRDefault="008A001D" w:rsidP="004B4CC2">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1) подписи собираются инициаторами проекта посредством их внесения в подписной лист</w:t>
      </w:r>
      <w:r w:rsidR="004B4CC2" w:rsidRPr="00ED5F27">
        <w:rPr>
          <w:rFonts w:ascii="Times New Roman" w:hAnsi="Times New Roman" w:cs="Times New Roman"/>
          <w:b w:val="0"/>
          <w:sz w:val="24"/>
          <w:szCs w:val="24"/>
        </w:rPr>
        <w:t xml:space="preserve"> по форме согласно приложению № 1 к настоящему Порядку</w:t>
      </w:r>
      <w:r w:rsidRPr="00ED5F27">
        <w:rPr>
          <w:rFonts w:ascii="Times New Roman" w:hAnsi="Times New Roman" w:cs="Times New Roman"/>
          <w:b w:val="0"/>
          <w:sz w:val="24"/>
          <w:szCs w:val="24"/>
        </w:rPr>
        <w:t>;</w:t>
      </w:r>
    </w:p>
    <w:p w14:paraId="428EECF8" w14:textId="77777777" w:rsidR="008A001D" w:rsidRPr="00ED5F27" w:rsidRDefault="008A001D" w:rsidP="004B4CC2">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ED5F27" w:rsidRDefault="004B4CC2" w:rsidP="004B4CC2">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3) в подписном листе ставиться подпись гражданина – жителя муниципального образования и дата ее внесения.</w:t>
      </w:r>
    </w:p>
    <w:p w14:paraId="0CDD52EA" w14:textId="77777777" w:rsidR="004B4CC2" w:rsidRPr="00ED5F27"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ED5F27" w:rsidRDefault="004B4CC2" w:rsidP="004B4CC2">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 xml:space="preserve">4) </w:t>
      </w:r>
      <w:r w:rsidR="008A001D" w:rsidRPr="00ED5F27">
        <w:rPr>
          <w:rFonts w:ascii="Times New Roman" w:hAnsi="Times New Roman" w:cs="Times New Roman"/>
          <w:b w:val="0"/>
          <w:sz w:val="24"/>
          <w:szCs w:val="24"/>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ED5F27" w:rsidRDefault="008A001D" w:rsidP="004B4CC2">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ED5F27"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При </w:t>
      </w:r>
      <w:proofErr w:type="gramStart"/>
      <w:r w:rsidRPr="00ED5F27">
        <w:rPr>
          <w:rFonts w:ascii="Times New Roman" w:hAnsi="Times New Roman" w:cs="Times New Roman"/>
          <w:sz w:val="24"/>
          <w:szCs w:val="24"/>
        </w:rPr>
        <w:t>заверении</w:t>
      </w:r>
      <w:proofErr w:type="gramEnd"/>
      <w:r w:rsidRPr="00ED5F27">
        <w:rPr>
          <w:rFonts w:ascii="Times New Roman" w:hAnsi="Times New Roman" w:cs="Times New Roman"/>
          <w:sz w:val="24"/>
          <w:szCs w:val="24"/>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ED5F27"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ED5F27">
        <w:rPr>
          <w:rFonts w:ascii="Times New Roman" w:hAnsi="Times New Roman" w:cs="Times New Roman"/>
          <w:sz w:val="24"/>
          <w:szCs w:val="24"/>
        </w:rPr>
        <w:t>заверительные</w:t>
      </w:r>
      <w:proofErr w:type="spellEnd"/>
      <w:r w:rsidRPr="00ED5F27">
        <w:rPr>
          <w:rFonts w:ascii="Times New Roman" w:hAnsi="Times New Roman" w:cs="Times New Roman"/>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ED5F27"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w:t>
      </w:r>
      <w:r w:rsidRPr="00ED5F27">
        <w:rPr>
          <w:rFonts w:ascii="Times New Roman" w:hAnsi="Times New Roman" w:cs="Times New Roman"/>
          <w:sz w:val="24"/>
          <w:szCs w:val="24"/>
        </w:rPr>
        <w:lastRenderedPageBreak/>
        <w:t>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ED5F27" w:rsidRDefault="008A001D" w:rsidP="008A001D">
      <w:pPr>
        <w:pStyle w:val="ConsPlusTitle"/>
        <w:ind w:firstLine="708"/>
        <w:jc w:val="both"/>
        <w:rPr>
          <w:rFonts w:ascii="Times New Roman" w:hAnsi="Times New Roman" w:cs="Times New Roman"/>
          <w:sz w:val="24"/>
          <w:szCs w:val="24"/>
        </w:rPr>
      </w:pPr>
    </w:p>
    <w:p w14:paraId="2A10C062" w14:textId="5A74E8A5" w:rsidR="008A001D" w:rsidRPr="00ED5F27" w:rsidRDefault="006A7170" w:rsidP="0083544C">
      <w:pPr>
        <w:pStyle w:val="ConsPlusTitle"/>
        <w:ind w:firstLine="708"/>
        <w:jc w:val="center"/>
        <w:rPr>
          <w:rFonts w:ascii="Times New Roman" w:hAnsi="Times New Roman" w:cs="Times New Roman"/>
          <w:b w:val="0"/>
          <w:sz w:val="24"/>
          <w:szCs w:val="24"/>
        </w:rPr>
      </w:pPr>
      <w:r w:rsidRPr="00ED5F27">
        <w:rPr>
          <w:rFonts w:ascii="Times New Roman" w:hAnsi="Times New Roman" w:cs="Times New Roman"/>
          <w:sz w:val="24"/>
          <w:szCs w:val="24"/>
        </w:rPr>
        <w:t>3</w:t>
      </w:r>
      <w:r w:rsidR="008A001D" w:rsidRPr="00ED5F27">
        <w:rPr>
          <w:rFonts w:ascii="Times New Roman" w:hAnsi="Times New Roman" w:cs="Times New Roman"/>
          <w:sz w:val="24"/>
          <w:szCs w:val="24"/>
        </w:rPr>
        <w:t>. Внесение инициативных проектов</w:t>
      </w:r>
    </w:p>
    <w:p w14:paraId="5FB12AB8" w14:textId="064E6DCE" w:rsidR="008A001D" w:rsidRPr="00ED5F27" w:rsidRDefault="006A7170"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3</w:t>
      </w:r>
      <w:r w:rsidR="008A001D" w:rsidRPr="00ED5F27">
        <w:rPr>
          <w:rFonts w:ascii="Times New Roman" w:hAnsi="Times New Roman" w:cs="Times New Roman"/>
          <w:b w:val="0"/>
          <w:sz w:val="24"/>
          <w:szCs w:val="24"/>
        </w:rPr>
        <w:t>.1. Инициативный проект вносится в Администрацию инициаторами проекта.</w:t>
      </w:r>
    </w:p>
    <w:p w14:paraId="2AC0BABF" w14:textId="1FE47F62" w:rsidR="008A001D" w:rsidRPr="00ED5F27" w:rsidRDefault="006A7170"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3</w:t>
      </w:r>
      <w:r w:rsidR="008A001D" w:rsidRPr="00ED5F27">
        <w:rPr>
          <w:rFonts w:ascii="Times New Roman" w:hAnsi="Times New Roman" w:cs="Times New Roman"/>
          <w:b w:val="0"/>
          <w:sz w:val="24"/>
          <w:szCs w:val="24"/>
        </w:rPr>
        <w:t>.2. При внесении инициативного проекта инициаторами проекта представляются следующие документы:</w:t>
      </w:r>
    </w:p>
    <w:p w14:paraId="3EC90C6D" w14:textId="77777777" w:rsidR="008A001D" w:rsidRPr="00ED5F27" w:rsidRDefault="008A001D"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1) сопроводительное письмо</w:t>
      </w:r>
      <w:r w:rsidRPr="00ED5F27">
        <w:rPr>
          <w:rFonts w:ascii="Times New Roman" w:hAnsi="Times New Roman" w:cs="Times New Roman"/>
          <w:sz w:val="24"/>
          <w:szCs w:val="24"/>
        </w:rPr>
        <w:t xml:space="preserve"> </w:t>
      </w:r>
      <w:r w:rsidRPr="00ED5F27">
        <w:rPr>
          <w:rFonts w:ascii="Times New Roman" w:hAnsi="Times New Roman" w:cs="Times New Roman"/>
          <w:b w:val="0"/>
          <w:sz w:val="24"/>
          <w:szCs w:val="24"/>
        </w:rPr>
        <w:t>о внесении инициативного проекта;</w:t>
      </w:r>
    </w:p>
    <w:p w14:paraId="41EE7FAC" w14:textId="77777777" w:rsidR="008A001D" w:rsidRPr="00ED5F27" w:rsidRDefault="008A001D"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2) инициативный проект;</w:t>
      </w:r>
    </w:p>
    <w:p w14:paraId="75A4CDA9" w14:textId="77777777" w:rsidR="008A001D" w:rsidRPr="00ED5F27" w:rsidRDefault="008A001D"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ED5F27" w:rsidRDefault="008A001D"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ED5F27" w:rsidRDefault="008A001D"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w:t>
      </w:r>
      <w:r w:rsidR="00901A86" w:rsidRPr="00ED5F27">
        <w:rPr>
          <w:rFonts w:ascii="Times New Roman" w:hAnsi="Times New Roman" w:cs="Times New Roman"/>
          <w:b w:val="0"/>
          <w:sz w:val="24"/>
          <w:szCs w:val="24"/>
        </w:rPr>
        <w:t> 3</w:t>
      </w:r>
      <w:r w:rsidRPr="00ED5F27">
        <w:rPr>
          <w:rFonts w:ascii="Times New Roman" w:hAnsi="Times New Roman" w:cs="Times New Roman"/>
          <w:b w:val="0"/>
          <w:sz w:val="24"/>
          <w:szCs w:val="24"/>
        </w:rPr>
        <w:t xml:space="preserve"> к настоящему Порядку).</w:t>
      </w:r>
    </w:p>
    <w:p w14:paraId="2A2ED8BC" w14:textId="77777777" w:rsidR="005D053E" w:rsidRPr="00ED5F27" w:rsidRDefault="006A7170" w:rsidP="005D053E">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3</w:t>
      </w:r>
      <w:r w:rsidR="008A001D" w:rsidRPr="00ED5F27">
        <w:rPr>
          <w:rFonts w:ascii="Times New Roman" w:hAnsi="Times New Roman" w:cs="Times New Roman"/>
          <w:b w:val="0"/>
          <w:sz w:val="24"/>
          <w:szCs w:val="24"/>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ED5F27" w:rsidRDefault="006A7170" w:rsidP="005D053E">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3</w:t>
      </w:r>
      <w:r w:rsidR="008A001D" w:rsidRPr="00ED5F27">
        <w:rPr>
          <w:rFonts w:ascii="Times New Roman" w:hAnsi="Times New Roman" w:cs="Times New Roman"/>
          <w:b w:val="0"/>
          <w:sz w:val="24"/>
          <w:szCs w:val="24"/>
        </w:rPr>
        <w:t xml:space="preserve">.4. </w:t>
      </w:r>
      <w:r w:rsidRPr="00ED5F27">
        <w:rPr>
          <w:rFonts w:ascii="Times New Roman" w:hAnsi="Times New Roman" w:cs="Times New Roman"/>
          <w:b w:val="0"/>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sidRPr="00ED5F27">
        <w:rPr>
          <w:rFonts w:ascii="Times New Roman" w:hAnsi="Times New Roman" w:cs="Times New Roman"/>
          <w:b w:val="0"/>
          <w:sz w:val="24"/>
          <w:szCs w:val="24"/>
        </w:rPr>
        <w:t>«</w:t>
      </w:r>
      <w:r w:rsidRPr="00ED5F27">
        <w:rPr>
          <w:rFonts w:ascii="Times New Roman" w:hAnsi="Times New Roman" w:cs="Times New Roman"/>
          <w:b w:val="0"/>
          <w:sz w:val="24"/>
          <w:szCs w:val="24"/>
        </w:rPr>
        <w:t>Интернет</w:t>
      </w:r>
      <w:r w:rsidR="005D053E" w:rsidRPr="00ED5F27">
        <w:rPr>
          <w:rFonts w:ascii="Times New Roman" w:hAnsi="Times New Roman" w:cs="Times New Roman"/>
          <w:b w:val="0"/>
          <w:sz w:val="24"/>
          <w:szCs w:val="24"/>
        </w:rPr>
        <w:t>»</w:t>
      </w:r>
      <w:r w:rsidRPr="00ED5F27">
        <w:rPr>
          <w:rFonts w:ascii="Times New Roman" w:hAnsi="Times New Roman" w:cs="Times New Roman"/>
          <w:b w:val="0"/>
          <w:sz w:val="24"/>
          <w:szCs w:val="24"/>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ED5F27">
        <w:rPr>
          <w:rFonts w:ascii="Times New Roman" w:hAnsi="Times New Roman" w:cs="Times New Roman"/>
          <w:b w:val="0"/>
          <w:sz w:val="24"/>
          <w:szCs w:val="24"/>
        </w:rPr>
        <w:t xml:space="preserve"> подпунктах</w:t>
      </w:r>
      <w:r w:rsidR="005D053E" w:rsidRPr="00ED5F27">
        <w:rPr>
          <w:rFonts w:ascii="Times New Roman" w:hAnsi="Times New Roman" w:cs="Times New Roman"/>
          <w:b w:val="0"/>
          <w:sz w:val="24"/>
          <w:szCs w:val="24"/>
        </w:rPr>
        <w:br/>
        <w:t>1-10, 14 пункта 2.2 настоящего Порядка</w:t>
      </w:r>
      <w:r w:rsidRPr="00ED5F27">
        <w:rPr>
          <w:rFonts w:ascii="Times New Roman" w:hAnsi="Times New Roman" w:cs="Times New Roman"/>
          <w:b w:val="0"/>
          <w:sz w:val="24"/>
          <w:szCs w:val="24"/>
        </w:rPr>
        <w:t xml:space="preserve">. Одновременно граждане информируются о возможности представления в </w:t>
      </w:r>
      <w:r w:rsidR="005D053E" w:rsidRPr="00ED5F27">
        <w:rPr>
          <w:rFonts w:ascii="Times New Roman" w:hAnsi="Times New Roman" w:cs="Times New Roman"/>
          <w:b w:val="0"/>
          <w:sz w:val="24"/>
          <w:szCs w:val="24"/>
        </w:rPr>
        <w:t>А</w:t>
      </w:r>
      <w:r w:rsidRPr="00ED5F27">
        <w:rPr>
          <w:rFonts w:ascii="Times New Roman" w:hAnsi="Times New Roman" w:cs="Times New Roman"/>
          <w:b w:val="0"/>
          <w:sz w:val="24"/>
          <w:szCs w:val="24"/>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ED5F27">
        <w:rPr>
          <w:rFonts w:ascii="Times New Roman" w:hAnsi="Times New Roman" w:cs="Times New Roman"/>
          <w:b w:val="0"/>
          <w:sz w:val="24"/>
          <w:szCs w:val="24"/>
        </w:rPr>
        <w:t>5</w:t>
      </w:r>
      <w:r w:rsidRPr="00ED5F27">
        <w:rPr>
          <w:rFonts w:ascii="Times New Roman" w:hAnsi="Times New Roman" w:cs="Times New Roman"/>
          <w:b w:val="0"/>
          <w:sz w:val="24"/>
          <w:szCs w:val="24"/>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ED5F27">
        <w:rPr>
          <w:rStyle w:val="a5"/>
          <w:rFonts w:ascii="Times New Roman" w:hAnsi="Times New Roman" w:cs="Times New Roman"/>
          <w:b w:val="0"/>
          <w:sz w:val="24"/>
          <w:szCs w:val="24"/>
        </w:rPr>
        <w:footnoteReference w:id="5"/>
      </w:r>
      <w:r w:rsidRPr="00ED5F27">
        <w:rPr>
          <w:rFonts w:ascii="Times New Roman" w:hAnsi="Times New Roman" w:cs="Times New Roman"/>
          <w:b w:val="0"/>
          <w:sz w:val="24"/>
          <w:szCs w:val="24"/>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ED5F27" w:rsidRDefault="008A001D" w:rsidP="006A7170">
      <w:pPr>
        <w:pStyle w:val="ConsPlusTitle"/>
        <w:ind w:firstLine="708"/>
        <w:jc w:val="both"/>
        <w:rPr>
          <w:rFonts w:ascii="Times New Roman" w:hAnsi="Times New Roman" w:cs="Times New Roman"/>
          <w:b w:val="0"/>
          <w:sz w:val="24"/>
          <w:szCs w:val="24"/>
        </w:rPr>
      </w:pPr>
    </w:p>
    <w:p w14:paraId="43AE079A" w14:textId="520DD795" w:rsidR="008A001D" w:rsidRPr="00ED5F27" w:rsidRDefault="005D053E" w:rsidP="008A001D">
      <w:pPr>
        <w:pStyle w:val="ConsPlusTitle"/>
        <w:ind w:firstLine="708"/>
        <w:jc w:val="center"/>
        <w:rPr>
          <w:rFonts w:ascii="Times New Roman" w:hAnsi="Times New Roman" w:cs="Times New Roman"/>
          <w:b w:val="0"/>
          <w:sz w:val="24"/>
          <w:szCs w:val="24"/>
        </w:rPr>
      </w:pPr>
      <w:r w:rsidRPr="00ED5F27">
        <w:rPr>
          <w:rFonts w:ascii="Times New Roman" w:hAnsi="Times New Roman" w:cs="Times New Roman"/>
          <w:sz w:val="24"/>
          <w:szCs w:val="24"/>
        </w:rPr>
        <w:t>4</w:t>
      </w:r>
      <w:r w:rsidR="008A001D" w:rsidRPr="00ED5F27">
        <w:rPr>
          <w:rFonts w:ascii="Times New Roman" w:hAnsi="Times New Roman" w:cs="Times New Roman"/>
          <w:sz w:val="24"/>
          <w:szCs w:val="24"/>
        </w:rPr>
        <w:t>. Рассмотрение инициативного проекта</w:t>
      </w:r>
    </w:p>
    <w:p w14:paraId="066683E1" w14:textId="60269BD2" w:rsidR="008A001D" w:rsidRPr="00ED5F27" w:rsidRDefault="005D053E"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4</w:t>
      </w:r>
      <w:r w:rsidR="008A001D" w:rsidRPr="00ED5F27">
        <w:rPr>
          <w:rFonts w:ascii="Times New Roman" w:hAnsi="Times New Roman" w:cs="Times New Roman"/>
          <w:b w:val="0"/>
          <w:sz w:val="24"/>
          <w:szCs w:val="24"/>
        </w:rPr>
        <w:t xml:space="preserve">.1. Инициативный проект </w:t>
      </w:r>
      <w:proofErr w:type="gramStart"/>
      <w:r w:rsidR="002D25AA" w:rsidRPr="00ED5F27">
        <w:rPr>
          <w:rFonts w:ascii="Times New Roman" w:hAnsi="Times New Roman" w:cs="Times New Roman"/>
          <w:b w:val="0"/>
          <w:sz w:val="24"/>
          <w:szCs w:val="24"/>
        </w:rPr>
        <w:t xml:space="preserve">подлежит обязательному рассмотрению </w:t>
      </w:r>
      <w:r w:rsidR="008A001D" w:rsidRPr="00ED5F27">
        <w:rPr>
          <w:rFonts w:ascii="Times New Roman" w:hAnsi="Times New Roman" w:cs="Times New Roman"/>
          <w:b w:val="0"/>
          <w:sz w:val="24"/>
          <w:szCs w:val="24"/>
        </w:rPr>
        <w:t>рассматривается</w:t>
      </w:r>
      <w:proofErr w:type="gramEnd"/>
      <w:r w:rsidR="008A001D" w:rsidRPr="00ED5F27">
        <w:rPr>
          <w:rFonts w:ascii="Times New Roman" w:hAnsi="Times New Roman" w:cs="Times New Roman"/>
          <w:b w:val="0"/>
          <w:sz w:val="24"/>
          <w:szCs w:val="24"/>
        </w:rPr>
        <w:t xml:space="preserve"> Администрацией в течение 30 дней со дня его внесения. </w:t>
      </w:r>
    </w:p>
    <w:p w14:paraId="3F324C68" w14:textId="56D003FA" w:rsidR="008A001D" w:rsidRPr="00ED5F27" w:rsidRDefault="002D25AA"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4</w:t>
      </w:r>
      <w:r w:rsidR="008A001D" w:rsidRPr="00ED5F27">
        <w:rPr>
          <w:rFonts w:ascii="Times New Roman" w:hAnsi="Times New Roman" w:cs="Times New Roman"/>
          <w:b w:val="0"/>
          <w:sz w:val="24"/>
          <w:szCs w:val="24"/>
        </w:rPr>
        <w:t>.2. В случае</w:t>
      </w:r>
      <w:proofErr w:type="gramStart"/>
      <w:r w:rsidR="008A001D" w:rsidRPr="00ED5F27">
        <w:rPr>
          <w:rFonts w:ascii="Times New Roman" w:hAnsi="Times New Roman" w:cs="Times New Roman"/>
          <w:b w:val="0"/>
          <w:sz w:val="24"/>
          <w:szCs w:val="24"/>
        </w:rPr>
        <w:t>,</w:t>
      </w:r>
      <w:proofErr w:type="gramEnd"/>
      <w:r w:rsidR="008A001D" w:rsidRPr="00ED5F27">
        <w:rPr>
          <w:rFonts w:ascii="Times New Roman" w:hAnsi="Times New Roman" w:cs="Times New Roman"/>
          <w:b w:val="0"/>
          <w:sz w:val="24"/>
          <w:szCs w:val="24"/>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sidRPr="00ED5F27">
        <w:rPr>
          <w:rFonts w:ascii="Times New Roman" w:hAnsi="Times New Roman" w:cs="Times New Roman"/>
          <w:b w:val="0"/>
          <w:sz w:val="24"/>
          <w:szCs w:val="24"/>
        </w:rPr>
        <w:t>5</w:t>
      </w:r>
      <w:r w:rsidR="008A001D" w:rsidRPr="00ED5F27">
        <w:rPr>
          <w:rFonts w:ascii="Times New Roman" w:hAnsi="Times New Roman" w:cs="Times New Roman"/>
          <w:b w:val="0"/>
          <w:sz w:val="24"/>
          <w:szCs w:val="24"/>
        </w:rPr>
        <w:t xml:space="preserve"> настоящего Порядка. </w:t>
      </w:r>
    </w:p>
    <w:p w14:paraId="07AA113E" w14:textId="2F68B361" w:rsidR="008A001D" w:rsidRPr="00ED5F27" w:rsidRDefault="002D25AA"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4</w:t>
      </w:r>
      <w:r w:rsidR="008A001D" w:rsidRPr="00ED5F27">
        <w:rPr>
          <w:rFonts w:ascii="Times New Roman" w:hAnsi="Times New Roman" w:cs="Times New Roman"/>
          <w:b w:val="0"/>
          <w:sz w:val="24"/>
          <w:szCs w:val="24"/>
        </w:rPr>
        <w:t xml:space="preserve">.3. К конкурсному отбору не допускаются инициативные проекты в случаях, указанных в подпунктах 1 - 5 пункта </w:t>
      </w:r>
      <w:r w:rsidRPr="00ED5F27">
        <w:rPr>
          <w:rFonts w:ascii="Times New Roman" w:hAnsi="Times New Roman" w:cs="Times New Roman"/>
          <w:b w:val="0"/>
          <w:sz w:val="24"/>
          <w:szCs w:val="24"/>
        </w:rPr>
        <w:t>4</w:t>
      </w:r>
      <w:r w:rsidR="008A001D" w:rsidRPr="00ED5F27">
        <w:rPr>
          <w:rFonts w:ascii="Times New Roman" w:hAnsi="Times New Roman" w:cs="Times New Roman"/>
          <w:b w:val="0"/>
          <w:sz w:val="24"/>
          <w:szCs w:val="24"/>
        </w:rPr>
        <w:t>.6 настоящего Порядка.</w:t>
      </w:r>
    </w:p>
    <w:p w14:paraId="22643ABC" w14:textId="77777777" w:rsidR="008A001D" w:rsidRPr="00ED5F27" w:rsidRDefault="008A001D" w:rsidP="008A001D">
      <w:pPr>
        <w:pStyle w:val="ConsPlusTitle"/>
        <w:ind w:firstLine="708"/>
        <w:jc w:val="both"/>
        <w:rPr>
          <w:rFonts w:ascii="Times New Roman" w:hAnsi="Times New Roman" w:cs="Times New Roman"/>
          <w:b w:val="0"/>
          <w:sz w:val="24"/>
          <w:szCs w:val="24"/>
        </w:rPr>
      </w:pPr>
      <w:r w:rsidRPr="00ED5F27">
        <w:rPr>
          <w:rFonts w:ascii="Times New Roman" w:hAnsi="Times New Roman" w:cs="Times New Roman"/>
          <w:b w:val="0"/>
          <w:sz w:val="24"/>
          <w:szCs w:val="24"/>
        </w:rPr>
        <w:t>В случае</w:t>
      </w:r>
      <w:proofErr w:type="gramStart"/>
      <w:r w:rsidRPr="00ED5F27">
        <w:rPr>
          <w:rFonts w:ascii="Times New Roman" w:hAnsi="Times New Roman" w:cs="Times New Roman"/>
          <w:b w:val="0"/>
          <w:sz w:val="24"/>
          <w:szCs w:val="24"/>
        </w:rPr>
        <w:t>,</w:t>
      </w:r>
      <w:proofErr w:type="gramEnd"/>
      <w:r w:rsidRPr="00ED5F27">
        <w:rPr>
          <w:rFonts w:ascii="Times New Roman" w:hAnsi="Times New Roman" w:cs="Times New Roman"/>
          <w:b w:val="0"/>
          <w:sz w:val="24"/>
          <w:szCs w:val="24"/>
        </w:rPr>
        <w:t xml:space="preserve"> если к конкурсному отбору допущено менее двух инициативных проектов, конкурсный отбор не проводится.</w:t>
      </w:r>
    </w:p>
    <w:p w14:paraId="7A2E1583" w14:textId="14AEEE5C" w:rsidR="008A001D" w:rsidRPr="00ED5F27" w:rsidRDefault="002D25AA" w:rsidP="008A001D">
      <w:pPr>
        <w:pStyle w:val="a6"/>
        <w:spacing w:before="0" w:beforeAutospacing="0" w:after="0" w:line="240" w:lineRule="auto"/>
        <w:ind w:firstLine="708"/>
        <w:jc w:val="both"/>
      </w:pPr>
      <w:r w:rsidRPr="00ED5F27">
        <w:t>4</w:t>
      </w:r>
      <w:r w:rsidR="008A001D" w:rsidRPr="00ED5F27">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ED5F27" w:rsidRDefault="002D25AA"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4</w:t>
      </w:r>
      <w:r w:rsidR="008A001D" w:rsidRPr="00ED5F27">
        <w:rPr>
          <w:rFonts w:ascii="Times New Roman" w:hAnsi="Times New Roman" w:cs="Times New Roman"/>
          <w:sz w:val="24"/>
          <w:szCs w:val="24"/>
        </w:rPr>
        <w:t xml:space="preserve">.5. Решение, указанное в пункте </w:t>
      </w:r>
      <w:r w:rsidRPr="00ED5F27">
        <w:rPr>
          <w:rFonts w:ascii="Times New Roman" w:hAnsi="Times New Roman" w:cs="Times New Roman"/>
          <w:sz w:val="24"/>
          <w:szCs w:val="24"/>
        </w:rPr>
        <w:t>4</w:t>
      </w:r>
      <w:r w:rsidR="008A001D" w:rsidRPr="00ED5F27">
        <w:rPr>
          <w:rFonts w:ascii="Times New Roman" w:hAnsi="Times New Roman" w:cs="Times New Roman"/>
          <w:sz w:val="24"/>
          <w:szCs w:val="24"/>
        </w:rPr>
        <w:t>.4 настоящего Порядка, принимается Администрацией в форме постановления.</w:t>
      </w:r>
    </w:p>
    <w:p w14:paraId="4FD5103F" w14:textId="7EA7D958" w:rsidR="008A001D" w:rsidRPr="00ED5F27" w:rsidRDefault="002D25AA" w:rsidP="008A001D">
      <w:pPr>
        <w:pStyle w:val="a6"/>
        <w:spacing w:before="0" w:beforeAutospacing="0" w:after="0" w:line="240" w:lineRule="auto"/>
        <w:ind w:firstLine="708"/>
        <w:jc w:val="both"/>
      </w:pPr>
      <w:r w:rsidRPr="00ED5F27">
        <w:t>4</w:t>
      </w:r>
      <w:r w:rsidR="008A001D" w:rsidRPr="00ED5F27">
        <w:t>.6. Администрация принимает решение об отказе в поддержке инициативного проекта в одном из следующих случаев:</w:t>
      </w:r>
    </w:p>
    <w:p w14:paraId="3BDD2BE3" w14:textId="77777777"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2EE965A1" w14:textId="02285C3A"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sidRPr="00ED5F27">
        <w:rPr>
          <w:rFonts w:ascii="Times New Roman" w:hAnsi="Times New Roman" w:cs="Times New Roman"/>
          <w:sz w:val="24"/>
          <w:szCs w:val="24"/>
        </w:rPr>
        <w:t>Смоленской</w:t>
      </w:r>
      <w:r w:rsidRPr="00ED5F27">
        <w:rPr>
          <w:rFonts w:ascii="Times New Roman" w:hAnsi="Times New Roman" w:cs="Times New Roman"/>
          <w:sz w:val="24"/>
          <w:szCs w:val="24"/>
        </w:rPr>
        <w:t xml:space="preserve"> области, </w:t>
      </w:r>
      <w:r w:rsidR="007E7018" w:rsidRPr="00ED5F27">
        <w:rPr>
          <w:rFonts w:ascii="Times New Roman" w:hAnsi="Times New Roman" w:cs="Times New Roman"/>
          <w:sz w:val="24"/>
          <w:szCs w:val="24"/>
        </w:rPr>
        <w:t>У</w:t>
      </w:r>
      <w:r w:rsidRPr="00ED5F27">
        <w:rPr>
          <w:rFonts w:ascii="Times New Roman" w:hAnsi="Times New Roman" w:cs="Times New Roman"/>
          <w:sz w:val="24"/>
          <w:szCs w:val="24"/>
        </w:rPr>
        <w:t xml:space="preserve">ставу </w:t>
      </w:r>
      <w:r w:rsidR="00D80C6F" w:rsidRPr="00ED5F27">
        <w:rPr>
          <w:rFonts w:ascii="Times New Roman" w:hAnsi="Times New Roman" w:cs="Times New Roman"/>
          <w:sz w:val="24"/>
          <w:szCs w:val="24"/>
        </w:rPr>
        <w:t>Хиславичского городского поселения Хиславичского района Смоленской области</w:t>
      </w:r>
      <w:r w:rsidRPr="00ED5F27">
        <w:rPr>
          <w:rFonts w:ascii="Times New Roman" w:hAnsi="Times New Roman" w:cs="Times New Roman"/>
          <w:sz w:val="24"/>
          <w:szCs w:val="24"/>
        </w:rPr>
        <w:t>;</w:t>
      </w:r>
    </w:p>
    <w:p w14:paraId="4AEC93E0" w14:textId="51BECF24"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Pr="00ED5F27">
        <w:rPr>
          <w:rFonts w:ascii="Times New Roman" w:hAnsi="Times New Roman" w:cs="Times New Roman"/>
          <w:iCs/>
          <w:sz w:val="24"/>
          <w:szCs w:val="24"/>
        </w:rPr>
        <w:t>муниципального образования</w:t>
      </w:r>
      <w:r w:rsidRPr="00ED5F27">
        <w:rPr>
          <w:rFonts w:ascii="Times New Roman" w:hAnsi="Times New Roman" w:cs="Times New Roman"/>
          <w:sz w:val="24"/>
          <w:szCs w:val="24"/>
        </w:rPr>
        <w:t xml:space="preserve"> необходимых полномочий и прав;</w:t>
      </w:r>
    </w:p>
    <w:p w14:paraId="70F1CFAA" w14:textId="3CBEBEA3"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4) отсутствие средств бюджета </w:t>
      </w:r>
      <w:r w:rsidRPr="00ED5F27">
        <w:rPr>
          <w:rFonts w:ascii="Times New Roman" w:hAnsi="Times New Roman" w:cs="Times New Roman"/>
          <w:iCs/>
          <w:sz w:val="24"/>
          <w:szCs w:val="24"/>
        </w:rPr>
        <w:t>муниципального образования</w:t>
      </w:r>
      <w:r w:rsidRPr="00ED5F27">
        <w:rPr>
          <w:rFonts w:ascii="Times New Roman" w:hAnsi="Times New Roman" w:cs="Times New Roman"/>
          <w:i/>
          <w:sz w:val="24"/>
          <w:szCs w:val="24"/>
        </w:rPr>
        <w:t xml:space="preserve"> </w:t>
      </w:r>
      <w:r w:rsidRPr="00ED5F27">
        <w:rPr>
          <w:rFonts w:ascii="Times New Roman" w:hAnsi="Times New Roman" w:cs="Times New Roman"/>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509424C6" w14:textId="77777777" w:rsidR="008A001D" w:rsidRPr="00ED5F27" w:rsidRDefault="008A001D" w:rsidP="008A001D">
      <w:pPr>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 признания инициативного проекта не прошедшим конкурсный отбор.</w:t>
      </w:r>
    </w:p>
    <w:p w14:paraId="5E53A7C7" w14:textId="384B1BE7" w:rsidR="008A001D" w:rsidRPr="00ED5F27" w:rsidRDefault="002D25AA"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4</w:t>
      </w:r>
      <w:r w:rsidR="008A001D" w:rsidRPr="00ED5F27">
        <w:rPr>
          <w:rFonts w:ascii="Times New Roman" w:hAnsi="Times New Roman" w:cs="Times New Roman"/>
          <w:sz w:val="24"/>
          <w:szCs w:val="24"/>
        </w:rPr>
        <w:t xml:space="preserve">.7. При принятии решения в случае, предусмотренном подпунктом 5 пункта </w:t>
      </w:r>
      <w:r w:rsidRPr="00ED5F27">
        <w:rPr>
          <w:rFonts w:ascii="Times New Roman" w:hAnsi="Times New Roman" w:cs="Times New Roman"/>
          <w:sz w:val="24"/>
          <w:szCs w:val="24"/>
        </w:rPr>
        <w:t>4</w:t>
      </w:r>
      <w:r w:rsidR="008A001D" w:rsidRPr="00ED5F27">
        <w:rPr>
          <w:rFonts w:ascii="Times New Roman" w:hAnsi="Times New Roman" w:cs="Times New Roman"/>
          <w:sz w:val="24"/>
          <w:szCs w:val="24"/>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ED5F27" w:rsidRDefault="00FC4AF6" w:rsidP="008A001D">
      <w:pPr>
        <w:pStyle w:val="a6"/>
        <w:spacing w:before="0" w:beforeAutospacing="0" w:after="0" w:line="240" w:lineRule="auto"/>
        <w:ind w:firstLine="708"/>
        <w:jc w:val="both"/>
      </w:pPr>
      <w:r w:rsidRPr="00ED5F27">
        <w:t>4</w:t>
      </w:r>
      <w:r w:rsidR="008A001D" w:rsidRPr="00ED5F27">
        <w:t>.8. Администрация</w:t>
      </w:r>
      <w:r w:rsidR="008A001D" w:rsidRPr="00ED5F27">
        <w:rPr>
          <w:b/>
        </w:rPr>
        <w:t xml:space="preserve"> </w:t>
      </w:r>
      <w:r w:rsidR="008A001D" w:rsidRPr="00ED5F27">
        <w:t xml:space="preserve">вправе, а в случае, предусмотренном подпунктом 5 пункта </w:t>
      </w:r>
      <w:r w:rsidRPr="00ED5F27">
        <w:t>4</w:t>
      </w:r>
      <w:r w:rsidR="008A001D" w:rsidRPr="00ED5F27">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4</w:t>
      </w:r>
      <w:r w:rsidR="008A001D" w:rsidRPr="00ED5F27">
        <w:rPr>
          <w:rFonts w:ascii="Times New Roman" w:hAnsi="Times New Roman" w:cs="Times New Roman"/>
          <w:sz w:val="24"/>
          <w:szCs w:val="24"/>
        </w:rPr>
        <w:t xml:space="preserve">.9. Администрация в течение 3 рабочих дней в письменном виде информирует инициаторов проекта о принятом в соответствии с пунктом </w:t>
      </w:r>
      <w:r w:rsidRPr="00ED5F27">
        <w:rPr>
          <w:rFonts w:ascii="Times New Roman" w:hAnsi="Times New Roman" w:cs="Times New Roman"/>
          <w:sz w:val="24"/>
          <w:szCs w:val="24"/>
        </w:rPr>
        <w:t>4</w:t>
      </w:r>
      <w:r w:rsidR="008A001D" w:rsidRPr="00ED5F27">
        <w:rPr>
          <w:rFonts w:ascii="Times New Roman" w:hAnsi="Times New Roman" w:cs="Times New Roman"/>
          <w:sz w:val="24"/>
          <w:szCs w:val="24"/>
        </w:rPr>
        <w:t>.4 настоящего Порядка решении.</w:t>
      </w:r>
    </w:p>
    <w:p w14:paraId="600EBA5D"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4</w:t>
      </w:r>
      <w:r w:rsidR="008A001D" w:rsidRPr="00ED5F27">
        <w:rPr>
          <w:rFonts w:ascii="Times New Roman" w:hAnsi="Times New Roman" w:cs="Times New Roman"/>
          <w:sz w:val="24"/>
          <w:szCs w:val="24"/>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ED5F27">
        <w:rPr>
          <w:rFonts w:ascii="Times New Roman" w:hAnsi="Times New Roman" w:cs="Times New Roman"/>
          <w:bCs/>
          <w:sz w:val="24"/>
          <w:szCs w:val="24"/>
        </w:rPr>
        <w:t>на официальном сайте муниципального образования</w:t>
      </w:r>
      <w:r w:rsidRPr="00ED5F27">
        <w:rPr>
          <w:rFonts w:ascii="Times New Roman" w:hAnsi="Times New Roman" w:cs="Times New Roman"/>
          <w:sz w:val="24"/>
          <w:szCs w:val="24"/>
        </w:rPr>
        <w:t xml:space="preserve"> </w:t>
      </w:r>
      <w:r w:rsidR="008A001D" w:rsidRPr="00ED5F27">
        <w:rPr>
          <w:rFonts w:ascii="Times New Roman" w:hAnsi="Times New Roman" w:cs="Times New Roman"/>
          <w:sz w:val="24"/>
          <w:szCs w:val="24"/>
        </w:rPr>
        <w:t>в информационно-телекоммуникационной сети «Интернет».</w:t>
      </w:r>
    </w:p>
    <w:p w14:paraId="0146DBE4"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p>
    <w:p w14:paraId="2732E630" w14:textId="78146091" w:rsidR="008A001D" w:rsidRPr="00ED5F27" w:rsidRDefault="00FC4AF6" w:rsidP="0083544C">
      <w:pPr>
        <w:pStyle w:val="ConsPlusTitle"/>
        <w:ind w:firstLine="708"/>
        <w:jc w:val="center"/>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 Конкурсный отбор инициативных проектов</w:t>
      </w:r>
    </w:p>
    <w:p w14:paraId="66B59903" w14:textId="73A46E81"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008A001D" w:rsidRPr="00ED5F27">
        <w:rPr>
          <w:rFonts w:ascii="Times New Roman" w:hAnsi="Times New Roman" w:cs="Times New Roman"/>
          <w:sz w:val="24"/>
          <w:szCs w:val="24"/>
        </w:rPr>
        <w:t>позднее</w:t>
      </w:r>
      <w:proofErr w:type="gramEnd"/>
      <w:r w:rsidR="008A001D" w:rsidRPr="00ED5F27">
        <w:rPr>
          <w:rFonts w:ascii="Times New Roman" w:hAnsi="Times New Roman" w:cs="Times New Roman"/>
          <w:sz w:val="24"/>
          <w:szCs w:val="24"/>
        </w:rPr>
        <w:t xml:space="preserve"> чем за 3 дня до дня его проведения.</w:t>
      </w:r>
    </w:p>
    <w:p w14:paraId="5FBBFAEA" w14:textId="0369979F"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lastRenderedPageBreak/>
        <w:t>В случае</w:t>
      </w:r>
      <w:proofErr w:type="gramStart"/>
      <w:r w:rsidRPr="00ED5F27">
        <w:rPr>
          <w:rFonts w:ascii="Times New Roman" w:hAnsi="Times New Roman" w:cs="Times New Roman"/>
          <w:sz w:val="24"/>
          <w:szCs w:val="24"/>
        </w:rPr>
        <w:t>,</w:t>
      </w:r>
      <w:proofErr w:type="gramEnd"/>
      <w:r w:rsidRPr="00ED5F27">
        <w:rPr>
          <w:rFonts w:ascii="Times New Roman" w:hAnsi="Times New Roman" w:cs="Times New Roman"/>
          <w:sz w:val="24"/>
          <w:szCs w:val="24"/>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008A001D" w:rsidRPr="00ED5F27">
        <w:rPr>
          <w:rFonts w:ascii="Times New Roman" w:hAnsi="Times New Roman" w:cs="Times New Roman"/>
          <w:sz w:val="24"/>
          <w:szCs w:val="24"/>
        </w:rPr>
        <w:t>деятельности</w:t>
      </w:r>
      <w:proofErr w:type="gramEnd"/>
      <w:r w:rsidR="008A001D" w:rsidRPr="00ED5F27">
        <w:rPr>
          <w:rFonts w:ascii="Times New Roman" w:hAnsi="Times New Roman" w:cs="Times New Roman"/>
          <w:sz w:val="24"/>
          <w:szCs w:val="24"/>
        </w:rPr>
        <w:t xml:space="preserve"> которой определяется разделом </w:t>
      </w:r>
      <w:r w:rsidRPr="00ED5F27">
        <w:rPr>
          <w:rFonts w:ascii="Times New Roman" w:hAnsi="Times New Roman" w:cs="Times New Roman"/>
          <w:sz w:val="24"/>
          <w:szCs w:val="24"/>
        </w:rPr>
        <w:t>6</w:t>
      </w:r>
      <w:r w:rsidR="008A001D" w:rsidRPr="00ED5F27">
        <w:rPr>
          <w:rFonts w:ascii="Times New Roman" w:hAnsi="Times New Roman" w:cs="Times New Roman"/>
          <w:sz w:val="24"/>
          <w:szCs w:val="24"/>
        </w:rPr>
        <w:t xml:space="preserve"> настоящего Порядка.</w:t>
      </w:r>
    </w:p>
    <w:p w14:paraId="1F9245D2" w14:textId="5B0FD61C"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008A001D" w:rsidRPr="00ED5F27">
        <w:rPr>
          <w:rFonts w:ascii="Times New Roman" w:hAnsi="Times New Roman" w:cs="Times New Roman"/>
          <w:sz w:val="24"/>
          <w:szCs w:val="24"/>
        </w:rPr>
        <w:t>прошедшими</w:t>
      </w:r>
      <w:proofErr w:type="gramEnd"/>
      <w:r w:rsidR="008A001D" w:rsidRPr="00ED5F27">
        <w:rPr>
          <w:rFonts w:ascii="Times New Roman" w:hAnsi="Times New Roman" w:cs="Times New Roman"/>
          <w:sz w:val="24"/>
          <w:szCs w:val="24"/>
        </w:rPr>
        <w:t>) или не прошедшим (не прошедшими) конкурсный отбор.</w:t>
      </w:r>
    </w:p>
    <w:p w14:paraId="498D3DAA" w14:textId="52E3C1B8"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.7. Конкурсный отбор инициативных проектов проводится конкурсной комиссией на основании следующих критериев</w:t>
      </w:r>
      <w:r w:rsidR="003651B5" w:rsidRPr="00ED5F27">
        <w:rPr>
          <w:rStyle w:val="a5"/>
          <w:rFonts w:ascii="Times New Roman" w:hAnsi="Times New Roman" w:cs="Times New Roman"/>
          <w:sz w:val="24"/>
          <w:szCs w:val="24"/>
        </w:rPr>
        <w:footnoteReference w:id="6"/>
      </w:r>
      <w:r w:rsidR="008A001D" w:rsidRPr="00ED5F27">
        <w:rPr>
          <w:rFonts w:ascii="Times New Roman" w:hAnsi="Times New Roman" w:cs="Times New Roman"/>
          <w:sz w:val="24"/>
          <w:szCs w:val="24"/>
        </w:rPr>
        <w:t>:</w:t>
      </w:r>
    </w:p>
    <w:p w14:paraId="0A884DDD"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степень планируемого участия жителей муниципального образования и иных заинтересованных лиц в </w:t>
      </w:r>
      <w:proofErr w:type="spellStart"/>
      <w:r w:rsidRPr="00ED5F27">
        <w:rPr>
          <w:rFonts w:ascii="Times New Roman" w:hAnsi="Times New Roman" w:cs="Times New Roman"/>
          <w:sz w:val="24"/>
          <w:szCs w:val="24"/>
        </w:rPr>
        <w:t>софинансировании</w:t>
      </w:r>
      <w:proofErr w:type="spellEnd"/>
      <w:r w:rsidRPr="00ED5F27">
        <w:rPr>
          <w:rFonts w:ascii="Times New Roman" w:hAnsi="Times New Roman" w:cs="Times New Roman"/>
          <w:sz w:val="24"/>
          <w:szCs w:val="24"/>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доля </w:t>
      </w:r>
      <w:proofErr w:type="spellStart"/>
      <w:r w:rsidRPr="00ED5F27">
        <w:rPr>
          <w:rFonts w:ascii="Times New Roman" w:hAnsi="Times New Roman" w:cs="Times New Roman"/>
          <w:sz w:val="24"/>
          <w:szCs w:val="24"/>
        </w:rPr>
        <w:t>благополучателей</w:t>
      </w:r>
      <w:proofErr w:type="spellEnd"/>
      <w:r w:rsidRPr="00ED5F27">
        <w:rPr>
          <w:rFonts w:ascii="Times New Roman" w:hAnsi="Times New Roman" w:cs="Times New Roman"/>
          <w:sz w:val="24"/>
          <w:szCs w:val="24"/>
        </w:rPr>
        <w:t xml:space="preserve"> от общей численности жителей муниципального образования;</w:t>
      </w:r>
    </w:p>
    <w:p w14:paraId="22CA393E"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ED5F27">
        <w:rPr>
          <w:rFonts w:ascii="Times New Roman" w:hAnsi="Times New Roman" w:cs="Times New Roman"/>
          <w:sz w:val="24"/>
          <w:szCs w:val="24"/>
        </w:rPr>
        <w:t>благополучателей</w:t>
      </w:r>
      <w:proofErr w:type="spellEnd"/>
      <w:r w:rsidRPr="00ED5F27">
        <w:rPr>
          <w:rFonts w:ascii="Times New Roman" w:hAnsi="Times New Roman" w:cs="Times New Roman"/>
          <w:sz w:val="24"/>
          <w:szCs w:val="24"/>
        </w:rPr>
        <w:t>.</w:t>
      </w:r>
    </w:p>
    <w:p w14:paraId="4302C090" w14:textId="0854A9CD"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 xml:space="preserve">.8.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sidRPr="00ED5F27">
        <w:rPr>
          <w:rFonts w:ascii="Times New Roman" w:hAnsi="Times New Roman" w:cs="Times New Roman"/>
          <w:sz w:val="24"/>
          <w:szCs w:val="24"/>
        </w:rPr>
        <w:t>4</w:t>
      </w:r>
      <w:r w:rsidR="008A001D" w:rsidRPr="00ED5F27">
        <w:rPr>
          <w:rFonts w:ascii="Times New Roman" w:hAnsi="Times New Roman" w:cs="Times New Roman"/>
          <w:sz w:val="24"/>
          <w:szCs w:val="24"/>
        </w:rPr>
        <w:t xml:space="preserve"> к настоящему Порядку. </w:t>
      </w:r>
    </w:p>
    <w:p w14:paraId="5BA22143"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 xml:space="preserve">.9. </w:t>
      </w:r>
      <w:proofErr w:type="gramStart"/>
      <w:r w:rsidR="008A001D" w:rsidRPr="00ED5F27">
        <w:rPr>
          <w:rFonts w:ascii="Times New Roman" w:hAnsi="Times New Roman" w:cs="Times New Roman"/>
          <w:sz w:val="24"/>
          <w:szCs w:val="24"/>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14:paraId="1F076F4E"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.10. В случае</w:t>
      </w:r>
      <w:proofErr w:type="gramStart"/>
      <w:r w:rsidR="008A001D" w:rsidRPr="00ED5F27">
        <w:rPr>
          <w:rFonts w:ascii="Times New Roman" w:hAnsi="Times New Roman" w:cs="Times New Roman"/>
          <w:sz w:val="24"/>
          <w:szCs w:val="24"/>
        </w:rPr>
        <w:t>,</w:t>
      </w:r>
      <w:proofErr w:type="gramEnd"/>
      <w:r w:rsidR="008A001D" w:rsidRPr="00ED5F27">
        <w:rPr>
          <w:rFonts w:ascii="Times New Roman" w:hAnsi="Times New Roman" w:cs="Times New Roman"/>
          <w:sz w:val="24"/>
          <w:szCs w:val="24"/>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5</w:t>
      </w:r>
      <w:r w:rsidR="008A001D" w:rsidRPr="00ED5F27">
        <w:rPr>
          <w:rFonts w:ascii="Times New Roman" w:hAnsi="Times New Roman" w:cs="Times New Roman"/>
          <w:sz w:val="24"/>
          <w:szCs w:val="24"/>
        </w:rPr>
        <w:t xml:space="preserve">.11. Принятое на заседании конкурсной комиссии решение о признании инициативного проекта (инициативных проектов) прошедшим (прошедшими) или не прошедшим (не </w:t>
      </w:r>
      <w:r w:rsidR="008A001D" w:rsidRPr="00ED5F27">
        <w:rPr>
          <w:rFonts w:ascii="Times New Roman" w:hAnsi="Times New Roman" w:cs="Times New Roman"/>
          <w:sz w:val="24"/>
          <w:szCs w:val="24"/>
        </w:rPr>
        <w:lastRenderedPageBreak/>
        <w:t>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ED5F27" w:rsidRDefault="008A001D" w:rsidP="008A001D">
      <w:pPr>
        <w:pStyle w:val="a6"/>
        <w:spacing w:before="0" w:beforeAutospacing="0" w:after="0" w:line="240" w:lineRule="auto"/>
        <w:ind w:firstLine="708"/>
        <w:jc w:val="both"/>
      </w:pPr>
    </w:p>
    <w:p w14:paraId="11343021" w14:textId="77777777" w:rsidR="0077454A" w:rsidRPr="00ED5F27" w:rsidRDefault="00FC4AF6" w:rsidP="0077454A">
      <w:pPr>
        <w:pStyle w:val="a6"/>
        <w:spacing w:before="0" w:beforeAutospacing="0" w:after="0" w:line="240" w:lineRule="auto"/>
        <w:ind w:left="1418" w:right="1983"/>
        <w:jc w:val="center"/>
        <w:rPr>
          <w:b/>
        </w:rPr>
      </w:pPr>
      <w:r w:rsidRPr="00ED5F27">
        <w:rPr>
          <w:b/>
        </w:rPr>
        <w:t>6</w:t>
      </w:r>
      <w:r w:rsidR="008A001D" w:rsidRPr="00ED5F27">
        <w:rPr>
          <w:b/>
        </w:rPr>
        <w:t xml:space="preserve">. Порядок формирования и деятельности </w:t>
      </w:r>
    </w:p>
    <w:p w14:paraId="5514A833" w14:textId="40C99B07" w:rsidR="008A001D" w:rsidRPr="00ED5F27" w:rsidRDefault="008A001D" w:rsidP="0083544C">
      <w:pPr>
        <w:pStyle w:val="a6"/>
        <w:spacing w:before="0" w:beforeAutospacing="0" w:after="0" w:line="240" w:lineRule="auto"/>
        <w:ind w:left="1418" w:right="1983"/>
        <w:jc w:val="center"/>
        <w:rPr>
          <w:b/>
        </w:rPr>
      </w:pPr>
      <w:r w:rsidRPr="00ED5F27">
        <w:rPr>
          <w:b/>
        </w:rPr>
        <w:t>конкурсной комиссии</w:t>
      </w:r>
    </w:p>
    <w:p w14:paraId="148590A2" w14:textId="3B779073"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w:t>
      </w:r>
      <w:r w:rsidR="008A001D" w:rsidRPr="00ED5F27">
        <w:rPr>
          <w:rFonts w:ascii="Times New Roman" w:hAnsi="Times New Roman" w:cs="Times New Roman"/>
          <w:sz w:val="24"/>
          <w:szCs w:val="24"/>
        </w:rPr>
        <w:t>.1.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14:paraId="630A641A" w14:textId="5CF18C15"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w:t>
      </w:r>
      <w:r w:rsidR="008A001D" w:rsidRPr="00ED5F27">
        <w:rPr>
          <w:rFonts w:ascii="Times New Roman" w:hAnsi="Times New Roman" w:cs="Times New Roman"/>
          <w:sz w:val="24"/>
          <w:szCs w:val="24"/>
        </w:rPr>
        <w:t xml:space="preserve">.2. Состав конкурсной комиссии формируется Администрацией и утверждается распоряжением. </w:t>
      </w:r>
    </w:p>
    <w:p w14:paraId="1204D9AF" w14:textId="587EE8AA" w:rsidR="00FC4AF6"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 xml:space="preserve">Общее число членов конкурсной комиссии должно составлять не менее </w:t>
      </w:r>
      <w:r w:rsidR="00D80C6F" w:rsidRPr="00ED5F27">
        <w:rPr>
          <w:rFonts w:ascii="Times New Roman" w:hAnsi="Times New Roman" w:cs="Times New Roman"/>
          <w:sz w:val="24"/>
          <w:szCs w:val="24"/>
        </w:rPr>
        <w:t>5</w:t>
      </w:r>
      <w:r w:rsidRPr="00ED5F27">
        <w:rPr>
          <w:rFonts w:ascii="Times New Roman" w:hAnsi="Times New Roman" w:cs="Times New Roman"/>
          <w:sz w:val="24"/>
          <w:szCs w:val="24"/>
        </w:rPr>
        <w:t xml:space="preserve"> человек. При этом половина от общего числа членов конкурсной комиссии должна быть назначена на основе предложений </w:t>
      </w:r>
      <w:r w:rsidR="00D80C6F" w:rsidRPr="00ED5F27">
        <w:rPr>
          <w:rFonts w:ascii="Times New Roman" w:hAnsi="Times New Roman" w:cs="Times New Roman"/>
          <w:sz w:val="24"/>
          <w:szCs w:val="24"/>
        </w:rPr>
        <w:t>Совет</w:t>
      </w:r>
      <w:r w:rsidR="00D80C6F" w:rsidRPr="00ED5F27">
        <w:rPr>
          <w:rFonts w:ascii="Times New Roman" w:hAnsi="Times New Roman" w:cs="Times New Roman"/>
          <w:b/>
          <w:sz w:val="24"/>
          <w:szCs w:val="24"/>
        </w:rPr>
        <w:t>а</w:t>
      </w:r>
      <w:r w:rsidR="00D80C6F" w:rsidRPr="00ED5F27">
        <w:rPr>
          <w:rFonts w:ascii="Times New Roman" w:hAnsi="Times New Roman" w:cs="Times New Roman"/>
          <w:sz w:val="24"/>
          <w:szCs w:val="24"/>
        </w:rPr>
        <w:t xml:space="preserve"> депутатов Хиславичского городского поселения Хиславичского района Смоленской области</w:t>
      </w:r>
      <w:r w:rsidR="00FC4AF6" w:rsidRPr="00ED5F27">
        <w:rPr>
          <w:rFonts w:ascii="Times New Roman" w:hAnsi="Times New Roman" w:cs="Times New Roman"/>
          <w:sz w:val="24"/>
          <w:szCs w:val="24"/>
        </w:rPr>
        <w:t>.</w:t>
      </w:r>
    </w:p>
    <w:p w14:paraId="79133736" w14:textId="5019513C"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w:t>
      </w:r>
      <w:r w:rsidR="008A001D" w:rsidRPr="00ED5F27">
        <w:rPr>
          <w:rFonts w:ascii="Times New Roman" w:hAnsi="Times New Roman" w:cs="Times New Roman"/>
          <w:sz w:val="24"/>
          <w:szCs w:val="24"/>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w:t>
      </w:r>
      <w:r w:rsidR="008A001D" w:rsidRPr="00ED5F27">
        <w:rPr>
          <w:rFonts w:ascii="Times New Roman" w:hAnsi="Times New Roman" w:cs="Times New Roman"/>
          <w:sz w:val="24"/>
          <w:szCs w:val="24"/>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ED5F27">
        <w:rPr>
          <w:rFonts w:ascii="Times New Roman" w:hAnsi="Times New Roman" w:cs="Times New Roman"/>
          <w:sz w:val="24"/>
          <w:szCs w:val="24"/>
        </w:rPr>
        <w:t>ии о ее</w:t>
      </w:r>
      <w:proofErr w:type="gramEnd"/>
      <w:r w:rsidRPr="00ED5F27">
        <w:rPr>
          <w:rFonts w:ascii="Times New Roman" w:hAnsi="Times New Roman" w:cs="Times New Roman"/>
          <w:sz w:val="24"/>
          <w:szCs w:val="24"/>
        </w:rPr>
        <w:t xml:space="preserve"> заседаниях, оформляет протоколы и иные документы конкурсной комиссии.</w:t>
      </w:r>
    </w:p>
    <w:p w14:paraId="100EF9BD" w14:textId="2E9E9D8D"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w:t>
      </w:r>
      <w:r w:rsidR="008A001D" w:rsidRPr="00ED5F27">
        <w:rPr>
          <w:rFonts w:ascii="Times New Roman" w:hAnsi="Times New Roman" w:cs="Times New Roman"/>
          <w:sz w:val="24"/>
          <w:szCs w:val="24"/>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w:t>
      </w:r>
      <w:r w:rsidR="008A001D" w:rsidRPr="00ED5F27">
        <w:rPr>
          <w:rFonts w:ascii="Times New Roman" w:hAnsi="Times New Roman" w:cs="Times New Roman"/>
          <w:sz w:val="24"/>
          <w:szCs w:val="24"/>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ED5F27"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6</w:t>
      </w:r>
      <w:r w:rsidR="008A001D" w:rsidRPr="00ED5F27">
        <w:rPr>
          <w:rFonts w:ascii="Times New Roman" w:hAnsi="Times New Roman" w:cs="Times New Roman"/>
          <w:sz w:val="24"/>
          <w:szCs w:val="24"/>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ED5F27"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ED5F27">
        <w:rPr>
          <w:rFonts w:ascii="Times New Roman" w:hAnsi="Times New Roman" w:cs="Times New Roman"/>
          <w:sz w:val="24"/>
          <w:szCs w:val="24"/>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83544C">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83544C" w:rsidRDefault="004B4CC2" w:rsidP="0083544C">
            <w:pPr>
              <w:autoSpaceDE w:val="0"/>
              <w:autoSpaceDN w:val="0"/>
              <w:adjustRightInd w:val="0"/>
              <w:ind w:left="1707"/>
              <w:jc w:val="both"/>
              <w:outlineLvl w:val="0"/>
              <w:rPr>
                <w:rFonts w:ascii="Times New Roman" w:hAnsi="Times New Roman" w:cs="Times New Roman"/>
                <w:sz w:val="24"/>
                <w:szCs w:val="24"/>
              </w:rPr>
            </w:pPr>
            <w:r w:rsidRPr="0083544C">
              <w:rPr>
                <w:rFonts w:ascii="Times New Roman" w:hAnsi="Times New Roman" w:cs="Times New Roman"/>
                <w:sz w:val="24"/>
                <w:szCs w:val="24"/>
              </w:rPr>
              <w:t>Приложение № 1</w:t>
            </w:r>
          </w:p>
          <w:p w14:paraId="37E9B37D" w14:textId="436F144A" w:rsidR="004B4CC2" w:rsidRDefault="004B4CC2" w:rsidP="0083544C">
            <w:pPr>
              <w:autoSpaceDE w:val="0"/>
              <w:autoSpaceDN w:val="0"/>
              <w:adjustRightInd w:val="0"/>
              <w:ind w:left="1707"/>
              <w:jc w:val="both"/>
              <w:outlineLvl w:val="0"/>
              <w:rPr>
                <w:rFonts w:ascii="Times New Roman" w:hAnsi="Times New Roman" w:cs="Times New Roman"/>
                <w:b/>
                <w:sz w:val="28"/>
                <w:szCs w:val="28"/>
              </w:rPr>
            </w:pPr>
            <w:r w:rsidRPr="0083544C">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r w:rsidRPr="00316BB4">
              <w:rPr>
                <w:rFonts w:ascii="Times New Roman" w:hAnsi="Times New Roman" w:cs="Times New Roman"/>
                <w:sz w:val="28"/>
                <w:szCs w:val="28"/>
              </w:rPr>
              <w:t xml:space="preserve"> </w:t>
            </w:r>
          </w:p>
        </w:tc>
      </w:tr>
    </w:tbl>
    <w:p w14:paraId="7C221763" w14:textId="7096D4E1" w:rsidR="008A001D" w:rsidRPr="0083544C" w:rsidRDefault="004B4CC2" w:rsidP="004B4CC2">
      <w:pPr>
        <w:pStyle w:val="ConsPlusTitle"/>
        <w:ind w:firstLine="708"/>
        <w:jc w:val="right"/>
        <w:rPr>
          <w:rFonts w:ascii="Times New Roman" w:hAnsi="Times New Roman" w:cs="Times New Roman"/>
          <w:b w:val="0"/>
          <w:sz w:val="20"/>
        </w:rPr>
      </w:pPr>
      <w:r w:rsidRPr="0083544C">
        <w:rPr>
          <w:rFonts w:ascii="Times New Roman" w:hAnsi="Times New Roman" w:cs="Times New Roman"/>
          <w:b w:val="0"/>
          <w:sz w:val="20"/>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08150175" w14:textId="0C31E29D" w:rsidR="008A001D" w:rsidRDefault="004B4CC2" w:rsidP="0083544C">
      <w:pPr>
        <w:pStyle w:val="ConsPlusTitle"/>
        <w:ind w:firstLine="708"/>
        <w:jc w:val="center"/>
        <w:rPr>
          <w:rFonts w:ascii="Times New Roman" w:hAnsi="Times New Roman" w:cs="Times New Roman"/>
          <w:sz w:val="28"/>
          <w:szCs w:val="28"/>
        </w:rPr>
      </w:pPr>
      <w:r w:rsidRPr="0083544C">
        <w:rPr>
          <w:rFonts w:ascii="Times New Roman" w:hAnsi="Times New Roman" w:cs="Times New Roman"/>
          <w:sz w:val="28"/>
          <w:szCs w:val="28"/>
        </w:rPr>
        <w:t>Подписной лист</w:t>
      </w:r>
    </w:p>
    <w:p w14:paraId="70CF5482" w14:textId="77777777" w:rsidR="0083544C" w:rsidRDefault="0083544C" w:rsidP="0083544C">
      <w:pPr>
        <w:pStyle w:val="ConsPlusTitle"/>
        <w:ind w:firstLine="708"/>
        <w:jc w:val="center"/>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E9DD35B" w14:textId="7D4C019C" w:rsidR="004B4CC2" w:rsidRDefault="004B4CC2">
      <w:pPr>
        <w:rPr>
          <w:rFonts w:ascii="Times New Roman" w:eastAsia="Times New Roman" w:hAnsi="Times New Roman" w:cs="Times New Roman"/>
          <w:sz w:val="28"/>
          <w:szCs w:val="28"/>
          <w:lang w:eastAsia="ru-RU"/>
        </w:rPr>
      </w:pPr>
    </w:p>
    <w:p w14:paraId="5CE9F743" w14:textId="77777777" w:rsidR="0083544C" w:rsidRDefault="0083544C">
      <w:pPr>
        <w:rPr>
          <w:rFonts w:ascii="Times New Roman" w:eastAsia="Times New Roman" w:hAnsi="Times New Roman" w:cs="Times New Roman"/>
          <w:sz w:val="28"/>
          <w:szCs w:val="28"/>
          <w:lang w:eastAsia="ru-RU"/>
        </w:rPr>
      </w:pPr>
    </w:p>
    <w:p w14:paraId="16BF9EBB" w14:textId="77777777" w:rsidR="0083544C" w:rsidRDefault="0083544C">
      <w:pPr>
        <w:rPr>
          <w:rFonts w:ascii="Times New Roman" w:eastAsia="Times New Roman" w:hAnsi="Times New Roman" w:cs="Times New Roman"/>
          <w:sz w:val="28"/>
          <w:szCs w:val="28"/>
          <w:lang w:eastAsia="ru-RU"/>
        </w:rPr>
      </w:pPr>
    </w:p>
    <w:p w14:paraId="50393A28" w14:textId="77777777" w:rsidR="0083544C" w:rsidRDefault="0083544C">
      <w:pPr>
        <w:rPr>
          <w:rFonts w:ascii="Times New Roman" w:eastAsia="Times New Roman" w:hAnsi="Times New Roman" w:cs="Times New Roman"/>
          <w:sz w:val="28"/>
          <w:szCs w:val="28"/>
          <w:lang w:eastAsia="ru-RU"/>
        </w:rPr>
      </w:pPr>
    </w:p>
    <w:p w14:paraId="3E7902A6" w14:textId="77777777" w:rsidR="0083544C" w:rsidRDefault="0083544C">
      <w:pPr>
        <w:rPr>
          <w:rFonts w:ascii="Times New Roman" w:eastAsia="Times New Roman" w:hAnsi="Times New Roman" w:cs="Times New Roman"/>
          <w:sz w:val="28"/>
          <w:szCs w:val="28"/>
          <w:lang w:eastAsia="ru-RU"/>
        </w:rPr>
      </w:pPr>
    </w:p>
    <w:p w14:paraId="43676648" w14:textId="77777777" w:rsidR="0083544C" w:rsidRDefault="0083544C">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83544C" w:rsidRDefault="004B4CC2" w:rsidP="0083544C">
            <w:pPr>
              <w:autoSpaceDE w:val="0"/>
              <w:autoSpaceDN w:val="0"/>
              <w:adjustRightInd w:val="0"/>
              <w:ind w:left="1707"/>
              <w:jc w:val="both"/>
              <w:outlineLvl w:val="0"/>
              <w:rPr>
                <w:rFonts w:ascii="Times New Roman" w:hAnsi="Times New Roman" w:cs="Times New Roman"/>
                <w:sz w:val="24"/>
                <w:szCs w:val="24"/>
              </w:rPr>
            </w:pPr>
            <w:r w:rsidRPr="0083544C">
              <w:rPr>
                <w:rFonts w:ascii="Times New Roman" w:hAnsi="Times New Roman" w:cs="Times New Roman"/>
                <w:sz w:val="24"/>
                <w:szCs w:val="24"/>
              </w:rPr>
              <w:t>Приложение № 2</w:t>
            </w:r>
          </w:p>
          <w:p w14:paraId="60117F8F" w14:textId="57670801" w:rsidR="004B4CC2" w:rsidRDefault="004B4CC2" w:rsidP="0083544C">
            <w:pPr>
              <w:autoSpaceDE w:val="0"/>
              <w:autoSpaceDN w:val="0"/>
              <w:adjustRightInd w:val="0"/>
              <w:ind w:left="1707"/>
              <w:jc w:val="both"/>
              <w:outlineLvl w:val="0"/>
              <w:rPr>
                <w:rFonts w:ascii="Times New Roman" w:hAnsi="Times New Roman" w:cs="Times New Roman"/>
                <w:b/>
                <w:sz w:val="28"/>
                <w:szCs w:val="28"/>
              </w:rPr>
            </w:pPr>
            <w:r w:rsidRPr="0083544C">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r w:rsidRPr="00316BB4">
              <w:rPr>
                <w:rFonts w:ascii="Times New Roman" w:hAnsi="Times New Roman" w:cs="Times New Roman"/>
                <w:sz w:val="28"/>
                <w:szCs w:val="28"/>
              </w:rPr>
              <w:t xml:space="preserve"> </w:t>
            </w:r>
          </w:p>
        </w:tc>
      </w:tr>
    </w:tbl>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Pr="0083544C" w:rsidRDefault="00C96425" w:rsidP="00C96425">
      <w:pPr>
        <w:pStyle w:val="ConsPlusTitle"/>
        <w:jc w:val="right"/>
        <w:rPr>
          <w:rFonts w:ascii="Times New Roman" w:hAnsi="Times New Roman" w:cs="Times New Roman"/>
          <w:b w:val="0"/>
          <w:sz w:val="20"/>
        </w:rPr>
      </w:pPr>
      <w:r w:rsidRPr="0083544C">
        <w:rPr>
          <w:rFonts w:ascii="Times New Roman" w:hAnsi="Times New Roman" w:cs="Times New Roman"/>
          <w:b w:val="0"/>
          <w:sz w:val="20"/>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244542E0"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83544C" w:rsidRDefault="00901A86" w:rsidP="0083544C">
            <w:pPr>
              <w:autoSpaceDE w:val="0"/>
              <w:autoSpaceDN w:val="0"/>
              <w:adjustRightInd w:val="0"/>
              <w:ind w:left="1707"/>
              <w:jc w:val="both"/>
              <w:outlineLvl w:val="0"/>
              <w:rPr>
                <w:rFonts w:ascii="Times New Roman" w:hAnsi="Times New Roman" w:cs="Times New Roman"/>
                <w:sz w:val="24"/>
                <w:szCs w:val="24"/>
              </w:rPr>
            </w:pPr>
            <w:r w:rsidRPr="0083544C">
              <w:rPr>
                <w:rFonts w:ascii="Times New Roman" w:hAnsi="Times New Roman" w:cs="Times New Roman"/>
                <w:sz w:val="24"/>
                <w:szCs w:val="24"/>
              </w:rPr>
              <w:t>Приложение № 3</w:t>
            </w:r>
          </w:p>
          <w:p w14:paraId="67782CC3" w14:textId="10234EBD" w:rsidR="00901A86" w:rsidRDefault="00901A86" w:rsidP="0083544C">
            <w:pPr>
              <w:autoSpaceDE w:val="0"/>
              <w:autoSpaceDN w:val="0"/>
              <w:adjustRightInd w:val="0"/>
              <w:ind w:left="1707"/>
              <w:jc w:val="both"/>
              <w:outlineLvl w:val="0"/>
              <w:rPr>
                <w:rFonts w:ascii="Times New Roman" w:hAnsi="Times New Roman" w:cs="Times New Roman"/>
                <w:b/>
                <w:sz w:val="28"/>
                <w:szCs w:val="28"/>
              </w:rPr>
            </w:pPr>
            <w:r w:rsidRPr="0083544C">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r w:rsidRPr="00316BB4">
              <w:rPr>
                <w:rFonts w:ascii="Times New Roman" w:hAnsi="Times New Roman" w:cs="Times New Roman"/>
                <w:sz w:val="28"/>
                <w:szCs w:val="28"/>
              </w:rPr>
              <w:t xml:space="preserve"> </w:t>
            </w: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Pr="0083544C" w:rsidRDefault="00901A86" w:rsidP="00901A86">
      <w:pPr>
        <w:pStyle w:val="ConsPlusTitle"/>
        <w:jc w:val="right"/>
        <w:rPr>
          <w:rFonts w:ascii="Times New Roman" w:hAnsi="Times New Roman" w:cs="Times New Roman"/>
          <w:b w:val="0"/>
          <w:sz w:val="20"/>
        </w:rPr>
      </w:pPr>
      <w:r w:rsidRPr="0083544C">
        <w:rPr>
          <w:rFonts w:ascii="Times New Roman" w:hAnsi="Times New Roman" w:cs="Times New Roman"/>
          <w:b w:val="0"/>
          <w:sz w:val="20"/>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83544C" w:rsidRDefault="00901A86" w:rsidP="00901A86">
      <w:pPr>
        <w:autoSpaceDE w:val="0"/>
        <w:autoSpaceDN w:val="0"/>
        <w:adjustRightInd w:val="0"/>
        <w:spacing w:after="0" w:line="240" w:lineRule="auto"/>
        <w:jc w:val="center"/>
        <w:rPr>
          <w:rFonts w:ascii="Times New Roman" w:hAnsi="Times New Roman" w:cs="Times New Roman"/>
          <w:b/>
          <w:sz w:val="24"/>
          <w:szCs w:val="24"/>
        </w:rPr>
      </w:pPr>
      <w:r w:rsidRPr="0083544C">
        <w:rPr>
          <w:rFonts w:ascii="Times New Roman" w:hAnsi="Times New Roman" w:cs="Times New Roman"/>
          <w:b/>
          <w:sz w:val="24"/>
          <w:szCs w:val="24"/>
        </w:rPr>
        <w:t>Протокол</w:t>
      </w:r>
    </w:p>
    <w:p w14:paraId="733F5DB7" w14:textId="77777777" w:rsidR="00901A86" w:rsidRPr="0083544C" w:rsidRDefault="00901A86" w:rsidP="00901A86">
      <w:pPr>
        <w:autoSpaceDE w:val="0"/>
        <w:autoSpaceDN w:val="0"/>
        <w:adjustRightInd w:val="0"/>
        <w:spacing w:after="0" w:line="240" w:lineRule="auto"/>
        <w:jc w:val="center"/>
        <w:rPr>
          <w:rFonts w:ascii="Times New Roman" w:hAnsi="Times New Roman" w:cs="Times New Roman"/>
          <w:sz w:val="24"/>
          <w:szCs w:val="24"/>
        </w:rPr>
      </w:pPr>
      <w:r w:rsidRPr="0083544C">
        <w:rPr>
          <w:rFonts w:ascii="Times New Roman" w:hAnsi="Times New Roman" w:cs="Times New Roman"/>
          <w:sz w:val="24"/>
          <w:szCs w:val="24"/>
        </w:rPr>
        <w:t>о создании инициативной группы граждан</w:t>
      </w:r>
    </w:p>
    <w:p w14:paraId="60FB20A0" w14:textId="77777777" w:rsidR="00901A86" w:rsidRPr="0083544C" w:rsidRDefault="00901A86" w:rsidP="00901A86">
      <w:pPr>
        <w:autoSpaceDE w:val="0"/>
        <w:autoSpaceDN w:val="0"/>
        <w:adjustRightInd w:val="0"/>
        <w:spacing w:after="0" w:line="240" w:lineRule="auto"/>
        <w:jc w:val="center"/>
        <w:rPr>
          <w:rFonts w:ascii="Times New Roman" w:hAnsi="Times New Roman" w:cs="Times New Roman"/>
          <w:sz w:val="24"/>
          <w:szCs w:val="24"/>
        </w:rPr>
      </w:pPr>
      <w:r w:rsidRPr="0083544C">
        <w:rPr>
          <w:rFonts w:ascii="Times New Roman" w:hAnsi="Times New Roman" w:cs="Times New Roman"/>
          <w:sz w:val="24"/>
          <w:szCs w:val="24"/>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83544C" w:rsidRDefault="00901A86" w:rsidP="0022674C">
            <w:pPr>
              <w:autoSpaceDE w:val="0"/>
              <w:autoSpaceDN w:val="0"/>
              <w:adjustRightInd w:val="0"/>
              <w:spacing w:after="0" w:line="240" w:lineRule="auto"/>
              <w:jc w:val="center"/>
              <w:rPr>
                <w:rFonts w:ascii="Times New Roman" w:hAnsi="Times New Roman" w:cs="Times New Roman"/>
                <w:sz w:val="20"/>
                <w:szCs w:val="20"/>
              </w:rPr>
            </w:pPr>
            <w:r w:rsidRPr="0083544C">
              <w:rPr>
                <w:rFonts w:ascii="Times New Roman" w:hAnsi="Times New Roman" w:cs="Times New Roman"/>
                <w:sz w:val="20"/>
                <w:szCs w:val="20"/>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83544C">
        <w:trPr>
          <w:trHeight w:val="269"/>
        </w:trPr>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83544C">
        <w:trPr>
          <w:trHeight w:val="54"/>
        </w:trPr>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8354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8354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8354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8354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8354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8354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8354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8354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8354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8354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8354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lastRenderedPageBreak/>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83544C" w:rsidRDefault="004B4CC2" w:rsidP="0083544C">
            <w:pPr>
              <w:autoSpaceDE w:val="0"/>
              <w:autoSpaceDN w:val="0"/>
              <w:adjustRightInd w:val="0"/>
              <w:ind w:left="1707"/>
              <w:outlineLvl w:val="0"/>
              <w:rPr>
                <w:rFonts w:ascii="Times New Roman" w:hAnsi="Times New Roman" w:cs="Times New Roman"/>
                <w:sz w:val="24"/>
                <w:szCs w:val="24"/>
              </w:rPr>
            </w:pPr>
            <w:r w:rsidRPr="0083544C">
              <w:rPr>
                <w:rFonts w:ascii="Times New Roman" w:hAnsi="Times New Roman" w:cs="Times New Roman"/>
                <w:sz w:val="24"/>
                <w:szCs w:val="24"/>
              </w:rPr>
              <w:t xml:space="preserve">Приложение № </w:t>
            </w:r>
            <w:r w:rsidR="00945A45" w:rsidRPr="0083544C">
              <w:rPr>
                <w:rFonts w:ascii="Times New Roman" w:hAnsi="Times New Roman" w:cs="Times New Roman"/>
                <w:sz w:val="24"/>
                <w:szCs w:val="24"/>
              </w:rPr>
              <w:t>4</w:t>
            </w:r>
          </w:p>
          <w:p w14:paraId="00E99ADC" w14:textId="69C36DA2" w:rsidR="004B4CC2" w:rsidRPr="0083544C" w:rsidRDefault="004B4CC2" w:rsidP="0083544C">
            <w:pPr>
              <w:autoSpaceDE w:val="0"/>
              <w:autoSpaceDN w:val="0"/>
              <w:adjustRightInd w:val="0"/>
              <w:ind w:left="1707"/>
              <w:outlineLvl w:val="0"/>
              <w:rPr>
                <w:rFonts w:ascii="Times New Roman" w:hAnsi="Times New Roman" w:cs="Times New Roman"/>
                <w:b/>
                <w:sz w:val="24"/>
                <w:szCs w:val="24"/>
              </w:rPr>
            </w:pPr>
            <w:r w:rsidRPr="0083544C">
              <w:rPr>
                <w:rFonts w:ascii="Times New Roman" w:hAnsi="Times New Roman" w:cs="Times New Roman"/>
                <w:sz w:val="24"/>
                <w:szCs w:val="24"/>
              </w:rPr>
              <w:t>к Порядку выдвижения, внесения, обсуждения, рассмотрения инициативных проектов, а также проведения их конкурсного отбора</w:t>
            </w: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10"/>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C5CE0" w14:textId="77777777" w:rsidR="002958E9" w:rsidRDefault="002958E9" w:rsidP="004712AD">
      <w:pPr>
        <w:spacing w:after="0" w:line="240" w:lineRule="auto"/>
      </w:pPr>
      <w:r>
        <w:separator/>
      </w:r>
    </w:p>
  </w:endnote>
  <w:endnote w:type="continuationSeparator" w:id="0">
    <w:p w14:paraId="12AEC1EF" w14:textId="77777777" w:rsidR="002958E9" w:rsidRDefault="002958E9"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7BE8" w14:textId="77777777" w:rsidR="002958E9" w:rsidRDefault="002958E9" w:rsidP="004712AD">
      <w:pPr>
        <w:spacing w:after="0" w:line="240" w:lineRule="auto"/>
      </w:pPr>
      <w:r>
        <w:separator/>
      </w:r>
    </w:p>
  </w:footnote>
  <w:footnote w:type="continuationSeparator" w:id="0">
    <w:p w14:paraId="5AA87F74" w14:textId="77777777" w:rsidR="002958E9" w:rsidRDefault="002958E9"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E81BDC">
          <w:rPr>
            <w:rFonts w:ascii="Times New Roman" w:hAnsi="Times New Roman" w:cs="Times New Roman"/>
            <w:noProof/>
          </w:rPr>
          <w:t>3</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0F43C2"/>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958E9"/>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544C"/>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D6899"/>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49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6F"/>
    <w:rsid w:val="00D80CE0"/>
    <w:rsid w:val="00D924E6"/>
    <w:rsid w:val="00D93425"/>
    <w:rsid w:val="00D96893"/>
    <w:rsid w:val="00DA4705"/>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1BDC"/>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D5F27"/>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0C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0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80C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0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islav.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807D-E5F2-4C62-AAB6-B8F6ACEF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13</Pages>
  <Words>4470</Words>
  <Characters>25484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41</cp:revision>
  <cp:lastPrinted>2021-12-08T08:24:00Z</cp:lastPrinted>
  <dcterms:created xsi:type="dcterms:W3CDTF">2023-06-16T10:52:00Z</dcterms:created>
  <dcterms:modified xsi:type="dcterms:W3CDTF">2023-11-28T08:24:00Z</dcterms:modified>
</cp:coreProperties>
</file>