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BD" w:rsidRDefault="00DB0BBD" w:rsidP="00DB0BB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</w:p>
    <w:p w:rsidR="00D177AE" w:rsidRDefault="00D177AE" w:rsidP="00DB0BB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177AE" w:rsidRPr="008A6F4C" w:rsidRDefault="00D177AE" w:rsidP="00DB0BB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B0BBD" w:rsidRPr="008A6F4C" w:rsidRDefault="00134012" w:rsidP="00DB0BBD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BBD" w:rsidRPr="008A6F4C" w:rsidRDefault="00DB0BBD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0BBD" w:rsidRPr="008A6F4C" w:rsidRDefault="00DB0BBD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F4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DB0BBD" w:rsidRPr="008A6F4C" w:rsidRDefault="00B82F5D" w:rsidP="00DB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КОРЗОВСКОГО СЕЛЬСКОГО </w:t>
      </w:r>
      <w:r w:rsidR="00DB0BBD" w:rsidRPr="008A6F4C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DB0BBD" w:rsidRPr="008A6F4C" w:rsidRDefault="00B82F5D" w:rsidP="00CB4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</w:t>
      </w:r>
      <w:r w:rsidR="00DB0BBD" w:rsidRPr="008A6F4C">
        <w:rPr>
          <w:rFonts w:ascii="Times New Roman" w:hAnsi="Times New Roman" w:cs="Times New Roman"/>
          <w:b/>
          <w:bCs/>
          <w:sz w:val="28"/>
          <w:szCs w:val="28"/>
        </w:rPr>
        <w:t>РАЙОНА СМОЛЕНСКОЙ ОБЛАСТИ</w:t>
      </w:r>
    </w:p>
    <w:p w:rsidR="00DB0BBD" w:rsidRPr="008A6F4C" w:rsidRDefault="00DB0BBD" w:rsidP="00DB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B0BBD" w:rsidRPr="008A6F4C" w:rsidRDefault="00DB0BBD" w:rsidP="00DB0BB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8A6F4C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DB0BBD" w:rsidRPr="00FF6F3D" w:rsidRDefault="00DB0BBD" w:rsidP="00DB0BBD">
      <w:pPr>
        <w:outlineLvl w:val="0"/>
        <w:rPr>
          <w:b/>
          <w:bCs/>
        </w:rPr>
      </w:pPr>
    </w:p>
    <w:p w:rsidR="00B16E74" w:rsidRDefault="00DB0BBD" w:rsidP="005B537C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A6F4C">
        <w:rPr>
          <w:rFonts w:ascii="Times New Roman" w:hAnsi="Times New Roman" w:cs="Times New Roman"/>
          <w:sz w:val="28"/>
          <w:szCs w:val="28"/>
        </w:rPr>
        <w:t xml:space="preserve"> </w:t>
      </w:r>
      <w:r w:rsidR="00D177AE">
        <w:rPr>
          <w:rFonts w:ascii="Times New Roman" w:hAnsi="Times New Roman" w:cs="Times New Roman"/>
          <w:sz w:val="28"/>
          <w:szCs w:val="28"/>
        </w:rPr>
        <w:t xml:space="preserve">От </w:t>
      </w:r>
      <w:r w:rsidR="00B82F5D" w:rsidRPr="00D177AE">
        <w:rPr>
          <w:rFonts w:ascii="Times New Roman" w:hAnsi="Times New Roman" w:cs="Times New Roman"/>
          <w:sz w:val="28"/>
          <w:szCs w:val="28"/>
        </w:rPr>
        <w:t>03</w:t>
      </w:r>
      <w:r w:rsidR="00DF5CCB">
        <w:rPr>
          <w:rFonts w:ascii="Times New Roman" w:hAnsi="Times New Roman" w:cs="Times New Roman"/>
          <w:sz w:val="28"/>
          <w:szCs w:val="28"/>
        </w:rPr>
        <w:t>.</w:t>
      </w:r>
      <w:r w:rsidR="00B82F5D">
        <w:rPr>
          <w:rFonts w:ascii="Times New Roman" w:hAnsi="Times New Roman" w:cs="Times New Roman"/>
          <w:sz w:val="28"/>
          <w:szCs w:val="28"/>
        </w:rPr>
        <w:t>03</w:t>
      </w:r>
      <w:r w:rsidR="00DF5CCB">
        <w:rPr>
          <w:rFonts w:ascii="Times New Roman" w:hAnsi="Times New Roman" w:cs="Times New Roman"/>
          <w:sz w:val="28"/>
          <w:szCs w:val="28"/>
        </w:rPr>
        <w:t>.202</w:t>
      </w:r>
      <w:r w:rsidR="00B82F5D">
        <w:rPr>
          <w:rFonts w:ascii="Times New Roman" w:hAnsi="Times New Roman" w:cs="Times New Roman"/>
          <w:sz w:val="28"/>
          <w:szCs w:val="28"/>
        </w:rPr>
        <w:t>2</w:t>
      </w:r>
      <w:r w:rsidR="004E163E">
        <w:rPr>
          <w:rFonts w:ascii="Times New Roman" w:hAnsi="Times New Roman" w:cs="Times New Roman"/>
          <w:sz w:val="28"/>
          <w:szCs w:val="28"/>
        </w:rPr>
        <w:t>г.</w:t>
      </w:r>
      <w:r w:rsidR="00DF5CCB">
        <w:rPr>
          <w:rFonts w:ascii="Times New Roman" w:hAnsi="Times New Roman" w:cs="Times New Roman"/>
          <w:sz w:val="28"/>
          <w:szCs w:val="28"/>
        </w:rPr>
        <w:t xml:space="preserve"> </w:t>
      </w:r>
      <w:r w:rsidRPr="008A6F4C">
        <w:rPr>
          <w:rFonts w:ascii="Times New Roman" w:hAnsi="Times New Roman" w:cs="Times New Roman"/>
          <w:sz w:val="28"/>
          <w:szCs w:val="28"/>
        </w:rPr>
        <w:t xml:space="preserve"> </w:t>
      </w:r>
      <w:r w:rsidR="00CB49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2F5D" w:rsidRPr="00D177AE">
        <w:rPr>
          <w:rFonts w:ascii="Times New Roman" w:hAnsi="Times New Roman" w:cs="Times New Roman"/>
          <w:sz w:val="28"/>
          <w:szCs w:val="28"/>
        </w:rPr>
        <w:t>1</w:t>
      </w:r>
      <w:r w:rsidR="009B1A75">
        <w:rPr>
          <w:rFonts w:ascii="Times New Roman" w:hAnsi="Times New Roman" w:cs="Times New Roman"/>
          <w:sz w:val="28"/>
          <w:szCs w:val="28"/>
        </w:rPr>
        <w:t>4</w:t>
      </w:r>
    </w:p>
    <w:p w:rsidR="005B537C" w:rsidRDefault="00B16E74" w:rsidP="00D177AE">
      <w:pPr>
        <w:tabs>
          <w:tab w:val="left" w:pos="7980"/>
        </w:tabs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Порядка</w:t>
      </w:r>
      <w:r w:rsidR="005B537C">
        <w:rPr>
          <w:rFonts w:ascii="Times New Roman" w:eastAsia="Times New Roman" w:hAnsi="Times New Roman" w:cs="Times New Roman"/>
          <w:sz w:val="28"/>
        </w:rPr>
        <w:t xml:space="preserve">    </w:t>
      </w:r>
      <w:r w:rsidR="000D7E1E">
        <w:rPr>
          <w:rFonts w:ascii="Times New Roman" w:eastAsia="Times New Roman" w:hAnsi="Times New Roman" w:cs="Times New Roman"/>
          <w:sz w:val="28"/>
        </w:rPr>
        <w:t xml:space="preserve"> организации и</w:t>
      </w:r>
      <w:r w:rsidR="00D177AE">
        <w:rPr>
          <w:rFonts w:ascii="Times New Roman" w:eastAsia="Times New Roman" w:hAnsi="Times New Roman" w:cs="Times New Roman"/>
          <w:sz w:val="28"/>
        </w:rPr>
        <w:tab/>
      </w:r>
    </w:p>
    <w:p w:rsidR="005B537C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</w:t>
      </w:r>
      <w:r w:rsidR="000D7E1E">
        <w:rPr>
          <w:rFonts w:ascii="Times New Roman" w:eastAsia="Times New Roman" w:hAnsi="Times New Roman" w:cs="Times New Roman"/>
          <w:sz w:val="28"/>
        </w:rPr>
        <w:t>м</w:t>
      </w:r>
      <w:r w:rsidR="005B537C">
        <w:rPr>
          <w:rFonts w:ascii="Times New Roman" w:eastAsia="Times New Roman" w:hAnsi="Times New Roman" w:cs="Times New Roman"/>
          <w:sz w:val="28"/>
        </w:rPr>
        <w:t>ониторинг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правоприменения</w:t>
      </w:r>
      <w:proofErr w:type="spellEnd"/>
    </w:p>
    <w:p w:rsidR="005B537C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нормативных правовых</w:t>
      </w:r>
      <w:r w:rsidR="005B537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актов</w:t>
      </w:r>
      <w:r w:rsidR="005B537C">
        <w:rPr>
          <w:rFonts w:ascii="Times New Roman" w:eastAsia="Times New Roman" w:hAnsi="Times New Roman" w:cs="Times New Roman"/>
          <w:sz w:val="28"/>
        </w:rPr>
        <w:t xml:space="preserve">       </w:t>
      </w:r>
      <w:r w:rsidR="000D7E1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органов</w:t>
      </w:r>
    </w:p>
    <w:p w:rsidR="00B16E74" w:rsidRDefault="00B16E74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местног</w:t>
      </w:r>
      <w:r w:rsidR="005B537C">
        <w:rPr>
          <w:rFonts w:ascii="Times New Roman" w:eastAsia="Times New Roman" w:hAnsi="Times New Roman" w:cs="Times New Roman"/>
          <w:sz w:val="28"/>
        </w:rPr>
        <w:t xml:space="preserve">о                            самоуправления </w:t>
      </w:r>
    </w:p>
    <w:p w:rsidR="005B537C" w:rsidRDefault="00B82F5D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Корзовского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</w:rPr>
        <w:t xml:space="preserve"> </w:t>
      </w:r>
      <w:r w:rsidR="005B537C">
        <w:rPr>
          <w:rFonts w:ascii="Times New Roman" w:eastAsia="Times New Roman" w:hAnsi="Times New Roman" w:cs="Times New Roman"/>
          <w:sz w:val="28"/>
        </w:rPr>
        <w:t xml:space="preserve">     </w:t>
      </w:r>
      <w:r w:rsidR="00DB0BBD">
        <w:rPr>
          <w:rFonts w:ascii="Times New Roman" w:eastAsia="Times New Roman" w:hAnsi="Times New Roman" w:cs="Times New Roman"/>
          <w:sz w:val="28"/>
        </w:rPr>
        <w:t>сельского</w:t>
      </w:r>
      <w:r w:rsidR="005B537C">
        <w:rPr>
          <w:rFonts w:ascii="Times New Roman" w:eastAsia="Times New Roman" w:hAnsi="Times New Roman" w:cs="Times New Roman"/>
          <w:sz w:val="28"/>
        </w:rPr>
        <w:t xml:space="preserve">      </w:t>
      </w:r>
      <w:r w:rsidR="00DB0BBD">
        <w:rPr>
          <w:rFonts w:ascii="Times New Roman" w:eastAsia="Times New Roman" w:hAnsi="Times New Roman" w:cs="Times New Roman"/>
          <w:sz w:val="28"/>
        </w:rPr>
        <w:t xml:space="preserve"> поселения </w:t>
      </w:r>
    </w:p>
    <w:p w:rsidR="005B537C" w:rsidRDefault="00B82F5D" w:rsidP="005B537C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Хиславичского</w:t>
      </w:r>
      <w:proofErr w:type="spellEnd"/>
      <w:r w:rsidR="005B537C">
        <w:rPr>
          <w:rFonts w:ascii="Times New Roman" w:eastAsia="Times New Roman" w:hAnsi="Times New Roman" w:cs="Times New Roman"/>
          <w:sz w:val="28"/>
        </w:rPr>
        <w:t xml:space="preserve"> </w:t>
      </w:r>
      <w:r w:rsidR="00DB0BBD">
        <w:rPr>
          <w:rFonts w:ascii="Times New Roman" w:eastAsia="Times New Roman" w:hAnsi="Times New Roman" w:cs="Times New Roman"/>
          <w:sz w:val="28"/>
        </w:rPr>
        <w:t>района</w:t>
      </w:r>
      <w:r w:rsidR="005B537C">
        <w:rPr>
          <w:rFonts w:ascii="Times New Roman" w:eastAsia="Times New Roman" w:hAnsi="Times New Roman" w:cs="Times New Roman"/>
          <w:sz w:val="28"/>
        </w:rPr>
        <w:t xml:space="preserve">   </w:t>
      </w:r>
      <w:r w:rsidR="00DB0BBD">
        <w:rPr>
          <w:rFonts w:ascii="Times New Roman" w:eastAsia="Times New Roman" w:hAnsi="Times New Roman" w:cs="Times New Roman"/>
          <w:sz w:val="28"/>
        </w:rPr>
        <w:t xml:space="preserve"> Смоленской </w:t>
      </w:r>
    </w:p>
    <w:p w:rsidR="00DB0BBD" w:rsidRDefault="00DB0BBD" w:rsidP="00DB0BB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области</w:t>
      </w:r>
      <w:r w:rsidR="00B16E74">
        <w:rPr>
          <w:rFonts w:ascii="Times New Roman" w:eastAsia="Times New Roman" w:hAnsi="Times New Roman" w:cs="Times New Roman"/>
          <w:sz w:val="28"/>
        </w:rPr>
        <w:t xml:space="preserve"> </w:t>
      </w:r>
    </w:p>
    <w:p w:rsidR="00D177AE" w:rsidRDefault="00D177AE" w:rsidP="00DB0BB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</w:p>
    <w:p w:rsidR="00D177AE" w:rsidRDefault="00D177AE" w:rsidP="00DB0BB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</w:p>
    <w:p w:rsidR="00D177AE" w:rsidRDefault="00D177AE" w:rsidP="00DB0BBD">
      <w:pPr>
        <w:spacing w:after="0" w:line="240" w:lineRule="auto"/>
        <w:ind w:right="1134"/>
        <w:rPr>
          <w:rFonts w:ascii="Times New Roman" w:eastAsia="Times New Roman" w:hAnsi="Times New Roman" w:cs="Times New Roman"/>
          <w:sz w:val="28"/>
        </w:rPr>
      </w:pPr>
    </w:p>
    <w:p w:rsidR="00DB0BBD" w:rsidRDefault="00DB0BBD" w:rsidP="00B16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DB0BBD" w:rsidRDefault="00B16E74" w:rsidP="00C9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20.05.2011 № 657 «О мониторинге </w:t>
      </w:r>
      <w:r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A3B9F8" wp14:editId="512207B4">
            <wp:extent cx="6097" cy="12189"/>
            <wp:effectExtent l="0" t="0" r="0" b="0"/>
            <wp:docPr id="17485" name="Picture 17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5" name="Picture 174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B16E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16E74">
        <w:rPr>
          <w:rFonts w:ascii="Times New Roman" w:hAnsi="Times New Roman" w:cs="Times New Roman"/>
          <w:sz w:val="28"/>
          <w:szCs w:val="28"/>
        </w:rPr>
        <w:t xml:space="preserve"> в Российской </w:t>
      </w:r>
      <w:r>
        <w:rPr>
          <w:rFonts w:ascii="Times New Roman" w:hAnsi="Times New Roman" w:cs="Times New Roman"/>
          <w:sz w:val="28"/>
          <w:szCs w:val="28"/>
        </w:rPr>
        <w:t>Фед</w:t>
      </w:r>
      <w:r w:rsidRPr="00B16E74">
        <w:rPr>
          <w:rFonts w:ascii="Times New Roman" w:hAnsi="Times New Roman" w:cs="Times New Roman"/>
          <w:sz w:val="28"/>
          <w:szCs w:val="28"/>
        </w:rPr>
        <w:t xml:space="preserve">ерации», Уставом 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16E74">
        <w:rPr>
          <w:rFonts w:ascii="Times New Roman" w:hAnsi="Times New Roman" w:cs="Times New Roman"/>
          <w:sz w:val="28"/>
          <w:szCs w:val="28"/>
        </w:rPr>
        <w:t>,</w:t>
      </w:r>
    </w:p>
    <w:p w:rsidR="00613C83" w:rsidRDefault="00613C83" w:rsidP="00C9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7AE" w:rsidRPr="00B16E74" w:rsidRDefault="00613C83" w:rsidP="00D33403">
      <w:pPr>
        <w:spacing w:after="213" w:line="265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п о с </w:t>
      </w:r>
      <w:proofErr w:type="gramStart"/>
      <w:r w:rsidR="00DB0BBD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а н о в л я е т</w:t>
      </w:r>
      <w:r w:rsidR="00B16E74" w:rsidRPr="00B16E74">
        <w:rPr>
          <w:rFonts w:ascii="Times New Roman" w:hAnsi="Times New Roman" w:cs="Times New Roman"/>
          <w:sz w:val="28"/>
          <w:szCs w:val="28"/>
        </w:rPr>
        <w:t>:</w:t>
      </w:r>
    </w:p>
    <w:p w:rsidR="00B16E74" w:rsidRDefault="00B16E74" w:rsidP="00B1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hAnsi="Times New Roman" w:cs="Times New Roman"/>
          <w:sz w:val="28"/>
          <w:szCs w:val="28"/>
        </w:rPr>
        <w:t>1.Утвердить</w:t>
      </w:r>
      <w:r w:rsidRPr="00B16E74">
        <w:rPr>
          <w:rFonts w:ascii="Times New Roman" w:hAnsi="Times New Roman" w:cs="Times New Roman"/>
          <w:sz w:val="28"/>
          <w:szCs w:val="28"/>
        </w:rPr>
        <w:tab/>
        <w:t xml:space="preserve">прилагаемый Порядок </w:t>
      </w:r>
      <w:r w:rsidR="000D7E1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B16E74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  <w:proofErr w:type="spellStart"/>
      <w:r w:rsidRPr="00B16E74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B16E74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</w:t>
      </w:r>
      <w:r w:rsidRPr="00B16E74">
        <w:rPr>
          <w:rFonts w:ascii="Times New Roman" w:hAnsi="Times New Roman" w:cs="Times New Roman"/>
          <w:sz w:val="28"/>
          <w:szCs w:val="28"/>
        </w:rPr>
        <w:t xml:space="preserve"> </w:t>
      </w:r>
      <w:r w:rsidR="00D33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proofErr w:type="gramEnd"/>
      <w:r w:rsidR="00DB0BB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B0BBD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177AE" w:rsidRPr="00B16E74" w:rsidRDefault="00D177AE" w:rsidP="00B16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Default="00DB0BBD" w:rsidP="00B16E74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E74">
        <w:rPr>
          <w:rFonts w:ascii="Times New Roman" w:hAnsi="Times New Roman" w:cs="Times New Roman"/>
          <w:sz w:val="28"/>
          <w:szCs w:val="28"/>
        </w:rPr>
        <w:t>.</w:t>
      </w:r>
      <w:r w:rsidR="00F81951" w:rsidRPr="00F81951">
        <w:rPr>
          <w:rFonts w:ascii="Times New Roman" w:hAnsi="Times New Roman" w:cs="Times New Roman"/>
          <w:sz w:val="28"/>
          <w:szCs w:val="28"/>
        </w:rPr>
        <w:t xml:space="preserve"> </w:t>
      </w:r>
      <w:r w:rsidR="00F81951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информационных стендах и размещению в информацион</w:t>
      </w:r>
      <w:r w:rsidR="00D177AE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 w:rsidR="00F81951">
        <w:rPr>
          <w:rFonts w:ascii="Times New Roman" w:hAnsi="Times New Roman" w:cs="Times New Roman"/>
          <w:sz w:val="28"/>
          <w:szCs w:val="28"/>
        </w:rPr>
        <w:t xml:space="preserve">«Интернет» </w:t>
      </w:r>
      <w:r w:rsidR="00F81951">
        <w:rPr>
          <w:rFonts w:ascii="Times New Roman" w:hAnsi="Times New Roman" w:cs="Times New Roman"/>
          <w:sz w:val="28"/>
          <w:szCs w:val="28"/>
        </w:rPr>
        <w:lastRenderedPageBreak/>
        <w:t>на официально</w:t>
      </w:r>
      <w:r w:rsidR="00D33403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proofErr w:type="gramStart"/>
      <w:r w:rsidR="00B82F5D">
        <w:rPr>
          <w:rFonts w:ascii="Times New Roman" w:hAnsi="Times New Roman" w:cs="Times New Roman"/>
          <w:sz w:val="28"/>
          <w:szCs w:val="28"/>
        </w:rPr>
        <w:t>Корзовского</w:t>
      </w:r>
      <w:proofErr w:type="spellEnd"/>
      <w:r w:rsidR="00F81951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8195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82F5D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F8195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16E74" w:rsidRDefault="00B16E74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D177AE" w:rsidRDefault="00D177AE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D177AE" w:rsidRDefault="00D177AE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D177AE" w:rsidRDefault="00D177AE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D177AE" w:rsidRDefault="00D177AE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</w:p>
    <w:p w:rsidR="00B16E74" w:rsidRPr="00392AFC" w:rsidRDefault="00B16E74" w:rsidP="00B16E74">
      <w:pPr>
        <w:pStyle w:val="Style7"/>
        <w:widowControl/>
        <w:spacing w:before="62" w:line="240" w:lineRule="auto"/>
        <w:jc w:val="both"/>
        <w:rPr>
          <w:rStyle w:val="FontStyle12"/>
          <w:sz w:val="28"/>
          <w:szCs w:val="28"/>
        </w:rPr>
      </w:pPr>
      <w:r w:rsidRPr="00392AFC">
        <w:rPr>
          <w:rStyle w:val="FontStyle12"/>
          <w:sz w:val="28"/>
          <w:szCs w:val="28"/>
        </w:rPr>
        <w:t>Глав</w:t>
      </w:r>
      <w:r w:rsidR="00D33403">
        <w:rPr>
          <w:rStyle w:val="FontStyle12"/>
          <w:sz w:val="28"/>
          <w:szCs w:val="28"/>
        </w:rPr>
        <w:t>а</w:t>
      </w:r>
      <w:r w:rsidRPr="00392AFC">
        <w:rPr>
          <w:rStyle w:val="FontStyle12"/>
          <w:sz w:val="28"/>
          <w:szCs w:val="28"/>
        </w:rPr>
        <w:t xml:space="preserve"> муниципального образования</w:t>
      </w:r>
    </w:p>
    <w:p w:rsidR="005B537C" w:rsidRDefault="00B82F5D" w:rsidP="00B16E7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Корзовского</w:t>
      </w:r>
      <w:proofErr w:type="spellEnd"/>
      <w:r w:rsidR="00DB0BBD">
        <w:rPr>
          <w:rStyle w:val="FontStyle12"/>
          <w:sz w:val="28"/>
          <w:szCs w:val="28"/>
        </w:rPr>
        <w:t xml:space="preserve"> сельского поселения</w:t>
      </w:r>
      <w:r w:rsidR="005B537C">
        <w:rPr>
          <w:rStyle w:val="FontStyle12"/>
          <w:sz w:val="28"/>
          <w:szCs w:val="28"/>
        </w:rPr>
        <w:t xml:space="preserve"> </w:t>
      </w:r>
    </w:p>
    <w:p w:rsidR="00D33403" w:rsidRPr="00392AFC" w:rsidRDefault="00B82F5D" w:rsidP="00B16E74">
      <w:pPr>
        <w:pStyle w:val="Style7"/>
        <w:widowControl/>
        <w:spacing w:line="240" w:lineRule="auto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Хиславичского</w:t>
      </w:r>
      <w:proofErr w:type="spellEnd"/>
      <w:r w:rsidR="00B16E74" w:rsidRPr="00392AFC">
        <w:rPr>
          <w:rStyle w:val="FontStyle12"/>
          <w:sz w:val="28"/>
          <w:szCs w:val="28"/>
        </w:rPr>
        <w:t xml:space="preserve"> района </w:t>
      </w:r>
    </w:p>
    <w:p w:rsidR="005B537C" w:rsidRDefault="00B16E74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  <w:r w:rsidRPr="00392AFC">
        <w:rPr>
          <w:rStyle w:val="FontStyle12"/>
          <w:sz w:val="28"/>
          <w:szCs w:val="28"/>
        </w:rPr>
        <w:t xml:space="preserve">Смоленской </w:t>
      </w:r>
      <w:r w:rsidRPr="00DB0BBD">
        <w:rPr>
          <w:rStyle w:val="FontStyle12"/>
          <w:sz w:val="28"/>
          <w:szCs w:val="28"/>
        </w:rPr>
        <w:t>области</w:t>
      </w:r>
      <w:r w:rsidR="00DB0BBD" w:rsidRPr="00DB0BBD">
        <w:rPr>
          <w:rStyle w:val="FontStyle12"/>
          <w:sz w:val="28"/>
          <w:szCs w:val="28"/>
        </w:rPr>
        <w:t xml:space="preserve"> </w:t>
      </w:r>
      <w:r w:rsidR="00DB0BBD" w:rsidRPr="00DB0BBD">
        <w:rPr>
          <w:rStyle w:val="FontStyle12"/>
          <w:b/>
          <w:sz w:val="28"/>
          <w:szCs w:val="28"/>
        </w:rPr>
        <w:t xml:space="preserve">    </w:t>
      </w:r>
      <w:r w:rsidR="005B537C">
        <w:rPr>
          <w:rStyle w:val="FontStyle12"/>
          <w:b/>
          <w:sz w:val="28"/>
          <w:szCs w:val="28"/>
        </w:rPr>
        <w:t xml:space="preserve">                                                      </w:t>
      </w:r>
      <w:r w:rsidR="00CB4934">
        <w:rPr>
          <w:rStyle w:val="FontStyle12"/>
          <w:b/>
          <w:sz w:val="28"/>
          <w:szCs w:val="28"/>
        </w:rPr>
        <w:t xml:space="preserve">         </w:t>
      </w:r>
      <w:r w:rsidR="005B537C">
        <w:rPr>
          <w:rStyle w:val="FontStyle12"/>
          <w:b/>
          <w:sz w:val="28"/>
          <w:szCs w:val="28"/>
        </w:rPr>
        <w:t xml:space="preserve"> </w:t>
      </w:r>
      <w:r w:rsidR="00B82F5D">
        <w:rPr>
          <w:rStyle w:val="FontStyle12"/>
          <w:b/>
          <w:sz w:val="28"/>
          <w:szCs w:val="28"/>
        </w:rPr>
        <w:t>Е.Н. Антоненков</w:t>
      </w:r>
      <w:r w:rsidR="00DB0BBD" w:rsidRPr="00DB0BBD">
        <w:rPr>
          <w:rStyle w:val="FontStyle12"/>
          <w:b/>
          <w:sz w:val="28"/>
          <w:szCs w:val="28"/>
        </w:rPr>
        <w:t xml:space="preserve">                                              </w:t>
      </w:r>
    </w:p>
    <w:p w:rsidR="00B82F5D" w:rsidRDefault="005B537C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                                                                       </w:t>
      </w:r>
      <w:r w:rsidR="00DB0BBD" w:rsidRPr="00DB0BBD">
        <w:rPr>
          <w:rStyle w:val="FontStyle12"/>
          <w:b/>
          <w:sz w:val="28"/>
          <w:szCs w:val="28"/>
        </w:rPr>
        <w:t xml:space="preserve">       </w:t>
      </w:r>
    </w:p>
    <w:p w:rsidR="00B82F5D" w:rsidRDefault="00B82F5D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B16E74" w:rsidRDefault="00DB0BBD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  <w:r w:rsidRPr="00DB0BBD">
        <w:rPr>
          <w:rStyle w:val="FontStyle12"/>
          <w:b/>
          <w:sz w:val="28"/>
          <w:szCs w:val="28"/>
        </w:rPr>
        <w:t xml:space="preserve">       </w:t>
      </w:r>
      <w:r w:rsidR="00E76487">
        <w:rPr>
          <w:rStyle w:val="FontStyle12"/>
          <w:b/>
          <w:sz w:val="28"/>
          <w:szCs w:val="28"/>
        </w:rPr>
        <w:t xml:space="preserve">  </w:t>
      </w:r>
      <w:r>
        <w:rPr>
          <w:rStyle w:val="FontStyle12"/>
          <w:b/>
          <w:sz w:val="28"/>
          <w:szCs w:val="28"/>
        </w:rPr>
        <w:t xml:space="preserve"> </w:t>
      </w:r>
      <w:r w:rsidR="005B537C">
        <w:rPr>
          <w:rStyle w:val="FontStyle12"/>
          <w:b/>
          <w:sz w:val="28"/>
          <w:szCs w:val="28"/>
        </w:rPr>
        <w:t xml:space="preserve">     </w:t>
      </w: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D177AE" w:rsidRDefault="00D177AE" w:rsidP="00613C83">
      <w:pPr>
        <w:pStyle w:val="Style7"/>
        <w:widowControl/>
        <w:spacing w:line="240" w:lineRule="auto"/>
        <w:jc w:val="both"/>
        <w:rPr>
          <w:rStyle w:val="FontStyle12"/>
          <w:b/>
          <w:sz w:val="28"/>
          <w:szCs w:val="28"/>
        </w:rPr>
      </w:pPr>
    </w:p>
    <w:p w:rsidR="000D7E1E" w:rsidRDefault="00B16E74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DB0BBD" w:rsidRDefault="00B16E74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</w:p>
    <w:p w:rsidR="000D7E1E" w:rsidRDefault="00DB0BBD" w:rsidP="000D7E1E">
      <w:pPr>
        <w:spacing w:after="0" w:line="240" w:lineRule="auto"/>
        <w:ind w:left="4678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16E74" w:rsidRPr="00B16E74" w:rsidRDefault="00B16E74" w:rsidP="000D7E1E">
      <w:pPr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17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2F5D" w:rsidRPr="00D177AE">
        <w:rPr>
          <w:rFonts w:ascii="Times New Roman" w:eastAsia="Times New Roman" w:hAnsi="Times New Roman" w:cs="Times New Roman"/>
          <w:sz w:val="28"/>
          <w:szCs w:val="28"/>
        </w:rPr>
        <w:t>03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2F5D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82F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0D7E1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D3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F5D" w:rsidRPr="00D177A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B1A75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D7E1E" w:rsidRPr="00E76487" w:rsidRDefault="000D7E1E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1E" w:rsidRPr="00E76487" w:rsidRDefault="000D7E1E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7E1E" w:rsidRPr="00E76487" w:rsidRDefault="00E76487" w:rsidP="00B16E74">
      <w:pPr>
        <w:spacing w:after="0" w:line="240" w:lineRule="auto"/>
        <w:ind w:right="-1" w:firstLine="37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16E74" w:rsidRPr="00E76487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0D7E1E" w:rsidRPr="00E76487" w:rsidRDefault="000D7E1E" w:rsidP="005B537C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76487">
        <w:rPr>
          <w:rFonts w:ascii="Times New Roman" w:eastAsia="Times New Roman" w:hAnsi="Times New Roman" w:cs="Times New Roman"/>
          <w:b/>
          <w:sz w:val="28"/>
        </w:rPr>
        <w:t xml:space="preserve">организации и проведения мониторинга </w:t>
      </w:r>
      <w:proofErr w:type="spellStart"/>
      <w:r w:rsidRPr="00E76487">
        <w:rPr>
          <w:rFonts w:ascii="Times New Roman" w:eastAsia="Times New Roman" w:hAnsi="Times New Roman" w:cs="Times New Roman"/>
          <w:b/>
          <w:sz w:val="28"/>
        </w:rPr>
        <w:t>правоприменения</w:t>
      </w:r>
      <w:proofErr w:type="spellEnd"/>
      <w:r w:rsidRPr="00E76487">
        <w:rPr>
          <w:rFonts w:ascii="Times New Roman" w:eastAsia="Times New Roman" w:hAnsi="Times New Roman" w:cs="Times New Roman"/>
          <w:b/>
          <w:sz w:val="28"/>
        </w:rPr>
        <w:t xml:space="preserve"> нормативных правовых актов органов местно</w:t>
      </w:r>
      <w:r w:rsidR="005B537C">
        <w:rPr>
          <w:rFonts w:ascii="Times New Roman" w:eastAsia="Times New Roman" w:hAnsi="Times New Roman" w:cs="Times New Roman"/>
          <w:b/>
          <w:sz w:val="28"/>
        </w:rPr>
        <w:t xml:space="preserve">го самоуправления </w:t>
      </w:r>
      <w:proofErr w:type="spellStart"/>
      <w:r w:rsidR="00B82F5D">
        <w:rPr>
          <w:rFonts w:ascii="Times New Roman" w:eastAsia="Times New Roman" w:hAnsi="Times New Roman" w:cs="Times New Roman"/>
          <w:b/>
          <w:sz w:val="28"/>
        </w:rPr>
        <w:t>Корзовского</w:t>
      </w:r>
      <w:proofErr w:type="spellEnd"/>
      <w:r w:rsidR="00DB0BBD" w:rsidRPr="00E76487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b/>
          <w:sz w:val="28"/>
        </w:rPr>
        <w:t>Хиславичского</w:t>
      </w:r>
      <w:proofErr w:type="spellEnd"/>
      <w:r w:rsidR="00DB0BBD" w:rsidRPr="00E76487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0D7E1E" w:rsidRDefault="000D7E1E" w:rsidP="00B16E74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DB0BBD" w:rsidRDefault="000D7E1E" w:rsidP="000D7E1E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BD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="00B16E74" w:rsidRPr="00DB0BBD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</w:t>
      </w:r>
      <w:r w:rsidRPr="00DB0BB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B16E74" w:rsidRDefault="000D7E1E" w:rsidP="00B16E74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од мониторингом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нормативных 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равовых актов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E948AE" wp14:editId="019606BE">
            <wp:extent cx="6093" cy="12188"/>
            <wp:effectExtent l="0" t="0" r="0" b="0"/>
            <wp:docPr id="19054" name="Picture 1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4" name="Picture 190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DB0BBD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(далее - мониторинг) понимается комплексная и планова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>я деятельность, осуществляемая 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ацией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5B537C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— Уполномоченный орган) 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пределах своих полномочи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области:</w:t>
      </w:r>
    </w:p>
    <w:p w:rsidR="000D7E1E" w:rsidRDefault="000D7E1E" w:rsidP="000D7E1E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-решений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далее — Совет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16E74" w:rsidRDefault="000D7E1E" w:rsidP="000D7E1E">
      <w:pPr>
        <w:spacing w:after="0" w:line="240" w:lineRule="auto"/>
        <w:ind w:right="-1"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44506" w:rsidRP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Pr="00B16E74" w:rsidRDefault="000D7E1E" w:rsidP="000D7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Правовой основой проведения мониторинга являются:</w:t>
      </w:r>
    </w:p>
    <w:p w:rsidR="00B16E74" w:rsidRDefault="000D7E1E" w:rsidP="00DA4206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Указ Президента Российской Федер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от 20.05.2011 № 657 «О мониторинге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Федерации»;</w:t>
      </w:r>
    </w:p>
    <w:p w:rsidR="00B16E74" w:rsidRPr="00B16E74" w:rsidRDefault="000D7E1E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</w:t>
      </w:r>
      <w:r>
        <w:rPr>
          <w:rFonts w:ascii="Times New Roman" w:hAnsi="Times New Roman" w:cs="Times New Roman"/>
          <w:noProof/>
          <w:sz w:val="28"/>
          <w:szCs w:val="28"/>
        </w:rPr>
        <w:t>19.08.2011 №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694 «Об утверждении методики осуществления мониторинга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Федерации».</w:t>
      </w:r>
    </w:p>
    <w:p w:rsidR="000D7E1E" w:rsidRDefault="000D7E1E" w:rsidP="000D7E1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F44506" w:rsidRDefault="000D7E1E" w:rsidP="000D7E1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2. Цели</w:t>
      </w:r>
      <w:r w:rsidR="00B16E74" w:rsidRPr="00F44506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проведения мониторинга</w:t>
      </w:r>
    </w:p>
    <w:p w:rsidR="00B16E74" w:rsidRPr="00B16E74" w:rsidRDefault="000D7E1E" w:rsidP="000D7E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Мон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торинг проводится в целях:</w:t>
      </w:r>
    </w:p>
    <w:p w:rsidR="00B16E74" w:rsidRPr="00B16E74" w:rsidRDefault="000D7E1E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выявления соответствия достигаемых при реализации нормативных правовых актов муниципального образования результатов тем, которые планировались при их принятии;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своевременного устранения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факторов, пробелов и недостатков правового регулировани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противоречий между нормативными правовыми актами муниципального образования равной юридической силы;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эффективности действия нормативных правовых актов муниципального образования, а также совершенствования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вых механизмов,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повышения качества принимаемых органами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gramEnd"/>
      <w:r w:rsidR="00EF4D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актов;</w:t>
      </w:r>
    </w:p>
    <w:p w:rsidR="00B16E74" w:rsidRPr="00B16E74" w:rsidRDefault="00DA4206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-выявлени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я, устранения предотвращения нежелательных </w:t>
      </w:r>
      <w:r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нормативных правовых ак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Pr="00B16E74" w:rsidRDefault="00B16E74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2. Задачами проведения мониторинга я</w:t>
      </w:r>
      <w:r w:rsidR="00DA4206">
        <w:rPr>
          <w:rFonts w:ascii="Times New Roman" w:eastAsia="Times New Roman" w:hAnsi="Times New Roman" w:cs="Times New Roman"/>
          <w:sz w:val="28"/>
          <w:szCs w:val="28"/>
        </w:rPr>
        <w:t>вляются:</w:t>
      </w:r>
    </w:p>
    <w:p w:rsidR="00B16E74" w:rsidRPr="00B16E74" w:rsidRDefault="00DA4206" w:rsidP="00B16E74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1)обеспечение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контроля за реализацией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3)выявление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причин, препятствующих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исполнению нормативных правов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ых 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 подготовка предложений по их устранению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а также выработка мер по повышению эффективности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противодействия коррупции;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анализ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оценка соответствия практика реализации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ланируемому результату правового регулир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противоречий, коллизий, дублирования и пробел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актах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определение эффективности де</w:t>
      </w:r>
      <w:r>
        <w:rPr>
          <w:rFonts w:ascii="Times New Roman" w:eastAsia="Times New Roman" w:hAnsi="Times New Roman" w:cs="Times New Roman"/>
          <w:sz w:val="28"/>
          <w:szCs w:val="28"/>
        </w:rPr>
        <w:t>йствия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норм с целью совершенствова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ния нормативных правовых актов сельского поселения;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перспективных направлений и создание результативного механизма законотворческой деяте</w:t>
      </w:r>
      <w:r>
        <w:rPr>
          <w:rFonts w:ascii="Times New Roman" w:eastAsia="Times New Roman" w:hAnsi="Times New Roman" w:cs="Times New Roman"/>
          <w:sz w:val="28"/>
          <w:szCs w:val="28"/>
        </w:rPr>
        <w:t>льности, а также ра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зработка предложений по повышению качества правотворческого процесса;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7)повышение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ивности исполнения (применения) нормативных правовых актов;</w:t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 потребностях правового регулирования определенного комплекса общественных отношений;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911D23" wp14:editId="5517A407">
            <wp:extent cx="6096" cy="12188"/>
            <wp:effectExtent l="0" t="0" r="0" b="0"/>
            <wp:docPr id="20754" name="Picture 20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4" name="Picture 207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DA4206" w:rsidP="00DA4206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полноты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урегулированности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вопросов, отн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есенных к предметам ведения органов местного самоуправ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ления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DA4206" w:rsidP="00DA420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ходе мониторинга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реализации нормативных </w:t>
      </w:r>
      <w:r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как показателя достижения социально значимого результата в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 сфере общественных отношений.</w:t>
      </w:r>
    </w:p>
    <w:p w:rsidR="00DA4206" w:rsidRPr="00B16E74" w:rsidRDefault="00DA4206" w:rsidP="00DA420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F44506" w:rsidRDefault="00B16E74" w:rsidP="00DA4206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3. Принципы мониторинга</w:t>
      </w:r>
    </w:p>
    <w:p w:rsidR="00DA4206" w:rsidRPr="00B16E74" w:rsidRDefault="00DA4206" w:rsidP="00DA4206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DA4206" w:rsidRDefault="00B16E74" w:rsidP="00DA420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Принципами мониторинга являются:</w:t>
      </w:r>
      <w:r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C71FE" wp14:editId="1DADE1C3">
            <wp:extent cx="48768" cy="12190"/>
            <wp:effectExtent l="0" t="0" r="0" b="0"/>
            <wp:docPr id="20755" name="Picture 20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5" name="Picture 207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плановость;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непрерывность;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целенаправленность, системность и комплексность;</w:t>
      </w:r>
    </w:p>
    <w:p w:rsidR="00B16E74" w:rsidRPr="00B16E74" w:rsidRDefault="00DA4206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полнота, всесторонность и объективность (мониторинг проводится путем широкого изучения официальной информ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 ре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ализ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ации нормат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ивных правовых актов сельского пос</w:t>
      </w:r>
      <w:r w:rsidR="00B82F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судебной практики по вопросам их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 xml:space="preserve"> применения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гласно</w:t>
      </w:r>
      <w:r>
        <w:rPr>
          <w:rFonts w:ascii="Times New Roman" w:eastAsia="Times New Roman" w:hAnsi="Times New Roman" w:cs="Times New Roman"/>
          <w:sz w:val="28"/>
          <w:szCs w:val="28"/>
        </w:rPr>
        <w:t>сть (информационная открытость).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F44506" w:rsidRDefault="00C875E4" w:rsidP="00C875E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Статья 4. Виды </w:t>
      </w:r>
      <w:r w:rsidR="00B16E74" w:rsidRPr="00F44506">
        <w:rPr>
          <w:rFonts w:ascii="Times New Roman" w:eastAsia="Times New Roman" w:hAnsi="Times New Roman" w:cs="Times New Roman"/>
          <w:b/>
          <w:sz w:val="28"/>
          <w:szCs w:val="28"/>
        </w:rPr>
        <w:t>мониторинга нормативных правовых актов муниципального образования</w:t>
      </w:r>
    </w:p>
    <w:p w:rsidR="00C875E4" w:rsidRPr="00B16E74" w:rsidRDefault="00C875E4" w:rsidP="00C875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1.Основными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видами мониторинга являются: 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1)текущий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C875E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</w:t>
      </w:r>
      <w:r>
        <w:rPr>
          <w:rFonts w:ascii="Times New Roman" w:eastAsia="Times New Roman" w:hAnsi="Times New Roman" w:cs="Times New Roman"/>
          <w:sz w:val="28"/>
          <w:szCs w:val="28"/>
        </w:rPr>
        <w:t>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5E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Текущий мон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г осуществляется на регулярной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отрасли законодательства и группы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Оперативный мониторинг осуществляется в течение первого года действия нормативных правовых актов му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образования.</w:t>
      </w:r>
    </w:p>
    <w:p w:rsidR="00B16E74" w:rsidRPr="00B16E74" w:rsidRDefault="00B16E7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По объему анализируемых нормативных правовых актов муниципального образования различаются:</w:t>
      </w:r>
    </w:p>
    <w:p w:rsidR="00C875E4" w:rsidRDefault="00C875E4" w:rsidP="00B16E74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мониторинг отдельно взятого нормативного пра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16E74" w:rsidRDefault="00C875E4" w:rsidP="00B16E74">
      <w:pPr>
        <w:spacing w:after="0" w:line="240" w:lineRule="auto"/>
        <w:ind w:right="-1" w:firstLine="6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группы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актов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комплексно регулирующих отдель</w:t>
      </w:r>
      <w:r>
        <w:rPr>
          <w:rFonts w:ascii="Times New Roman" w:eastAsia="Times New Roman" w:hAnsi="Times New Roman" w:cs="Times New Roman"/>
          <w:sz w:val="28"/>
          <w:szCs w:val="28"/>
        </w:rPr>
        <w:t>ную сферу общественных отношений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правов</w:t>
      </w:r>
      <w:r w:rsidR="00EF4D8B">
        <w:rPr>
          <w:rFonts w:ascii="Times New Roman" w:eastAsia="Times New Roman" w:hAnsi="Times New Roman" w:cs="Times New Roman"/>
          <w:sz w:val="28"/>
          <w:szCs w:val="28"/>
        </w:rPr>
        <w:t>ых актов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целом.</w:t>
      </w:r>
    </w:p>
    <w:p w:rsidR="00C875E4" w:rsidRPr="00B16E74" w:rsidRDefault="00C875E4" w:rsidP="00C875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F44506" w:rsidRDefault="00B16E74" w:rsidP="00C875E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  <w:r w:rsidR="00C875E4" w:rsidRPr="00F44506">
        <w:rPr>
          <w:rFonts w:ascii="Times New Roman" w:eastAsia="Times New Roman" w:hAnsi="Times New Roman" w:cs="Times New Roman"/>
          <w:b/>
          <w:sz w:val="28"/>
          <w:szCs w:val="28"/>
        </w:rPr>
        <w:t>. Иниц</w:t>
      </w:r>
      <w:r w:rsidRPr="00F44506">
        <w:rPr>
          <w:rFonts w:ascii="Times New Roman" w:eastAsia="Times New Roman" w:hAnsi="Times New Roman" w:cs="Times New Roman"/>
          <w:b/>
          <w:sz w:val="28"/>
          <w:szCs w:val="28"/>
        </w:rPr>
        <w:t>иаторы проведения мониторинга</w:t>
      </w:r>
    </w:p>
    <w:p w:rsidR="00C875E4" w:rsidRPr="00B16E74" w:rsidRDefault="00C875E4" w:rsidP="00C875E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B16E74" w:rsidP="00B16E74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Инициаторами проведения мониторинга могут выступать 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депутаты Совета 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F44506" w:rsidRPr="00F44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C87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E74" w:rsidRDefault="00C875E4" w:rsidP="00C875E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мониторинга принимается:</w:t>
      </w:r>
    </w:p>
    <w:p w:rsidR="00B16E74" w:rsidRPr="00B16E74" w:rsidRDefault="00EF4D8B" w:rsidP="002C7A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 отношении р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ешений Совета </w:t>
      </w:r>
      <w:r w:rsidR="002C7AD7"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F44506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>главой муниципального о</w:t>
      </w:r>
      <w:r w:rsidR="00B82F5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F44506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B16E74" w:rsidP="002C7AD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б) в </w:t>
      </w:r>
      <w:r w:rsidR="002C7AD7"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постановлений администрации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8F0DEA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 главой муниципального образования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E50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2B7" w:rsidRDefault="00E502B7" w:rsidP="00B16E74">
      <w:pPr>
        <w:spacing w:after="0" w:line="240" w:lineRule="auto"/>
        <w:ind w:right="-1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8F0DEA" w:rsidRDefault="00B16E74" w:rsidP="00E502B7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DEA"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  <w:r w:rsidR="00E502B7" w:rsidRPr="008F0DE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F0DE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Планы проведения мониторинга</w:t>
      </w:r>
    </w:p>
    <w:p w:rsidR="00E502B7" w:rsidRPr="00B16E74" w:rsidRDefault="00E502B7" w:rsidP="00E502B7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E502B7" w:rsidP="00B16E74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План проведения мониторинга нормативных правовых актов, составленный на основе предложений инициаторов, перечисленных в статье 5 настоящего Порядка, утверждается ежегодно постановлением </w:t>
      </w:r>
      <w:proofErr w:type="gramStart"/>
      <w:r w:rsidR="001409E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0DEA" w:rsidRPr="00B16E7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proofErr w:type="gram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FA3422" wp14:editId="2BAEC34F">
            <wp:extent cx="6094" cy="12189"/>
            <wp:effectExtent l="0" t="0" r="0" b="0"/>
            <wp:docPr id="22174" name="Picture 22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74" name="Picture 221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E74" w:rsidRPr="00B16E74" w:rsidRDefault="00B16E74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Планами мониторингами определяются:</w:t>
      </w:r>
    </w:p>
    <w:p w:rsidR="00B16E74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1)н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sz w:val="28"/>
          <w:szCs w:val="28"/>
        </w:rPr>
        <w:t>ани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рекв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ты нормативного правового а</w:t>
      </w:r>
      <w:r>
        <w:rPr>
          <w:rFonts w:ascii="Times New Roman" w:eastAsia="Times New Roman" w:hAnsi="Times New Roman" w:cs="Times New Roman"/>
          <w:sz w:val="28"/>
          <w:szCs w:val="28"/>
        </w:rPr>
        <w:t>кт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 (нормат</w:t>
      </w:r>
      <w:r>
        <w:rPr>
          <w:rFonts w:ascii="Times New Roman" w:eastAsia="Times New Roman" w:hAnsi="Times New Roman" w:cs="Times New Roman"/>
          <w:sz w:val="28"/>
          <w:szCs w:val="28"/>
        </w:rPr>
        <w:t>ивных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актов), мониторинг которого (-ых) пла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ируется осуществить;</w:t>
      </w:r>
    </w:p>
    <w:p w:rsidR="00B16E74" w:rsidRPr="00B16E74" w:rsidRDefault="00E502B7" w:rsidP="00E502B7">
      <w:pPr>
        <w:spacing w:after="0" w:line="240" w:lineRule="auto"/>
        <w:ind w:left="662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2)вид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мониторинга;</w:t>
      </w:r>
    </w:p>
    <w:p w:rsidR="00B16E74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сроки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02B7" w:rsidRDefault="00E502B7" w:rsidP="00E502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иные</w:t>
      </w:r>
      <w:proofErr w:type="gram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дан</w:t>
      </w:r>
      <w:r>
        <w:rPr>
          <w:rFonts w:ascii="Times New Roman" w:eastAsia="Times New Roman" w:hAnsi="Times New Roman" w:cs="Times New Roman"/>
          <w:sz w:val="28"/>
          <w:szCs w:val="28"/>
        </w:rPr>
        <w:t>ные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показатели в случае их необходимости.</w:t>
      </w:r>
    </w:p>
    <w:p w:rsidR="00B16E74" w:rsidRDefault="00E502B7" w:rsidP="00E502B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 инициативе субъектов, переч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ленных </w:t>
      </w:r>
      <w:r w:rsidR="00E7648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статье 5 настоящего Порядка,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285FF1" wp14:editId="28F59C1C">
            <wp:extent cx="6093" cy="12192"/>
            <wp:effectExtent l="0" t="0" r="0" b="0"/>
            <wp:docPr id="23800" name="Picture 23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0" name="Picture 238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актов, не включенных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72A5E0" wp14:editId="56527C0F">
            <wp:extent cx="6093" cy="12192"/>
            <wp:effectExtent l="0" t="0" r="0" b="0"/>
            <wp:docPr id="23801" name="Picture 23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1" name="Picture 2380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утвержденные планы проведения мониторинга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Мониторинг таких документов проводится на основании принятого решения Совета </w:t>
      </w:r>
      <w:r>
        <w:rPr>
          <w:rFonts w:ascii="Times New Roman" w:eastAsia="Times New Roman" w:hAnsi="Times New Roman" w:cs="Times New Roman"/>
          <w:sz w:val="28"/>
          <w:szCs w:val="28"/>
        </w:rPr>
        <w:t>депутатов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или постановления 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8F0DE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2B7" w:rsidRPr="00B16E74" w:rsidRDefault="00E502B7" w:rsidP="00E502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B16E74" w:rsidP="00E502B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 7. Исполнители проведения мониторинга</w:t>
      </w:r>
    </w:p>
    <w:p w:rsidR="009972A1" w:rsidRPr="00B16E74" w:rsidRDefault="009972A1" w:rsidP="00E502B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Исполнителем при проведении мониторинга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>ения сельского пос</w:t>
      </w:r>
      <w:r w:rsidR="00D177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409ED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является У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олномоченный орган.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 орган в целях обе</w:t>
      </w:r>
      <w:r>
        <w:rPr>
          <w:rFonts w:ascii="Times New Roman" w:eastAsia="Times New Roman" w:hAnsi="Times New Roman" w:cs="Times New Roman"/>
          <w:sz w:val="28"/>
          <w:szCs w:val="28"/>
        </w:rPr>
        <w:t>спечения всестороннего и полного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мониторинга в соответс</w:t>
      </w:r>
      <w:r>
        <w:rPr>
          <w:rFonts w:ascii="Times New Roman" w:eastAsia="Times New Roman" w:hAnsi="Times New Roman" w:cs="Times New Roman"/>
          <w:sz w:val="28"/>
          <w:szCs w:val="28"/>
        </w:rPr>
        <w:t>твии с законодательством вправе: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привлекать к данному процессу государственные и муниципальные учреждения, научные учреждения, высшие учебные заведения, иные организации, независимых экспертов;</w:t>
      </w:r>
    </w:p>
    <w:p w:rsidR="00B16E74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направлять запросы о предоставлении информа</w:t>
      </w:r>
      <w:r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содержащей данные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реализации муниципальных нормативных правовых актов.</w:t>
      </w:r>
    </w:p>
    <w:p w:rsidR="009972A1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B16E74" w:rsidP="009972A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9972A1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8.</w:t>
      </w: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 проведения мониторинга</w:t>
      </w:r>
    </w:p>
    <w:p w:rsidR="009972A1" w:rsidRPr="00B16E74" w:rsidRDefault="009972A1" w:rsidP="009972A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Уполномоченный орган проводит мониторинг нормативных правовых актов в соответствии с методикой проведения мониторинга (статья 9 настоящего Порядка),</w:t>
      </w:r>
    </w:p>
    <w:p w:rsidR="00B16E74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мониторинга дается оценка показателям, по которым оценивается информация о практике применения нормативных правовых актов.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ACB2A" wp14:editId="16D0BB44">
            <wp:extent cx="24375" cy="12192"/>
            <wp:effectExtent l="0" t="0" r="0" b="0"/>
            <wp:docPr id="23803" name="Picture 2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3" name="Picture 2380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37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A1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E74" w:rsidRPr="00E76487" w:rsidRDefault="009972A1" w:rsidP="009972A1">
      <w:pPr>
        <w:spacing w:after="0" w:line="240" w:lineRule="auto"/>
        <w:ind w:right="-1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>Статья 9.</w:t>
      </w:r>
      <w:r w:rsidR="00B16E74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Методика проведения мониторинга</w:t>
      </w:r>
    </w:p>
    <w:p w:rsidR="009972A1" w:rsidRPr="00B16E74" w:rsidRDefault="009972A1" w:rsidP="009972A1">
      <w:pPr>
        <w:spacing w:after="0" w:line="240" w:lineRule="auto"/>
        <w:ind w:right="-1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9972A1" w:rsidP="009972A1">
      <w:pPr>
        <w:spacing w:after="0" w:line="240" w:lineRule="auto"/>
        <w:ind w:right="-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проведении мониторинга должны быть определены следующие элементы юридической характеристики нормативного правового</w:t>
      </w:r>
      <w:r w:rsidR="005E2CDA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972A1" w:rsidRDefault="009972A1" w:rsidP="009972A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предмет правового регулирования нормативного правового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его цели (задачи); </w:t>
      </w:r>
    </w:p>
    <w:p w:rsidR="00B16E74" w:rsidRPr="00B16E74" w:rsidRDefault="009972A1" w:rsidP="009972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-общая характеристика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оценка состояния правового регулирования соответствующих общественных отношений (перечень нормативных правовых актов, регулирующих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ствующие общественные отношения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место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исследуемого нормативного правового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 системе указанных нормативных прав</w:t>
      </w:r>
      <w:r w:rsidR="0051145F">
        <w:rPr>
          <w:rFonts w:ascii="Times New Roman" w:eastAsia="Times New Roman" w:hAnsi="Times New Roman" w:cs="Times New Roman"/>
          <w:sz w:val="28"/>
          <w:szCs w:val="28"/>
        </w:rPr>
        <w:t xml:space="preserve">овых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актов);</w:t>
      </w:r>
    </w:p>
    <w:p w:rsidR="00B16E74" w:rsidRPr="00B16E74" w:rsidRDefault="0051145F" w:rsidP="0051145F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круг лиц, на которых распрос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раняется действи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е нормативного правового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, их права и обязанности;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перечень уполномоченных нормативным правовым 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актом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</w:t>
      </w:r>
      <w:r>
        <w:rPr>
          <w:rFonts w:ascii="Times New Roman" w:eastAsia="Times New Roman" w:hAnsi="Times New Roman" w:cs="Times New Roman"/>
          <w:sz w:val="28"/>
          <w:szCs w:val="28"/>
        </w:rPr>
        <w:t>ого самоуправления и должностных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лиц, а также их компетенция;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-опубликование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(обнародование) н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ормативного правового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(дата и источник офици</w:t>
      </w:r>
      <w:r>
        <w:rPr>
          <w:rFonts w:ascii="Times New Roman" w:eastAsia="Times New Roman" w:hAnsi="Times New Roman" w:cs="Times New Roman"/>
          <w:sz w:val="28"/>
          <w:szCs w:val="28"/>
        </w:rPr>
        <w:t>аль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ного опубликования, дата вступления в силу);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-ответственность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за нарушение нормативного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ового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акта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, иные меры </w:t>
      </w:r>
      <w:r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отношении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субъектов исследуемых правоотношений и практика их применения,</w:t>
      </w:r>
    </w:p>
    <w:p w:rsidR="00B16E74" w:rsidRPr="00B16E74" w:rsidRDefault="0051145F" w:rsidP="0051145F">
      <w:pPr>
        <w:spacing w:after="0" w:line="240" w:lineRule="auto"/>
        <w:ind w:right="-1"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При осуществлении Мониторинга для обеспечения принят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я (издания), изменения или признания утратившим силу (отмены)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обобщается, анализируется и оценивается информация о практике их применения по следующим показателям: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несоблюдение гарантированных пращ свобод и зако</w:t>
      </w:r>
      <w:r>
        <w:rPr>
          <w:rFonts w:ascii="Times New Roman" w:eastAsia="Times New Roman" w:hAnsi="Times New Roman" w:cs="Times New Roman"/>
          <w:sz w:val="28"/>
          <w:szCs w:val="28"/>
        </w:rPr>
        <w:t>нных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интересов человека и гражданина;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наличие нормативных правовых актов Президента Российской Федерации, Правительства Российской Федерации, федеральных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исполнительной власти, органов государственной власти субъектов Российской Федерации, иных государственных органо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муниципальных нормативных пра</w:t>
      </w:r>
      <w:r>
        <w:rPr>
          <w:rFonts w:ascii="Times New Roman" w:eastAsia="Times New Roman" w:hAnsi="Times New Roman" w:cs="Times New Roman"/>
          <w:sz w:val="28"/>
          <w:szCs w:val="28"/>
        </w:rPr>
        <w:t>вовых актов, необходимость приняти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я (издания) которых предусмотрена актами большей юридической силы;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несоблюдение пределов компетенции органов местного самоуправления при издании нормативного правового акта;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наличие (отсутствие)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нормативном правовом акте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корруп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циогенных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факторов;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-коллизия норм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права;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искажение смысла положений нормативного правового акта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его применении;</w:t>
      </w:r>
    </w:p>
    <w:p w:rsidR="00B16E74" w:rsidRPr="00B16E74" w:rsidRDefault="0051145F" w:rsidP="0051145F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неправомерные или необоснованные решения, действия (бездействия) при применении нормативного правового акта;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-наличие ошибок юридико-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технического характера;</w:t>
      </w:r>
    </w:p>
    <w:p w:rsidR="0051145F" w:rsidRDefault="0051145F" w:rsidP="005114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ование положений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качестве оснований совершения юридически </w:t>
      </w:r>
      <w:r>
        <w:rPr>
          <w:rFonts w:ascii="Times New Roman" w:eastAsia="Times New Roman" w:hAnsi="Times New Roman" w:cs="Times New Roman"/>
          <w:sz w:val="28"/>
          <w:szCs w:val="28"/>
        </w:rPr>
        <w:t>значимых д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ействий; </w:t>
      </w:r>
    </w:p>
    <w:p w:rsidR="00B16E74" w:rsidRPr="00B16E74" w:rsidRDefault="0051145F" w:rsidP="005114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-использов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ание </w:t>
      </w:r>
      <w:proofErr w:type="gram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норм,  </w:t>
      </w:r>
      <w:r w:rsidR="003D72E1">
        <w:rPr>
          <w:rFonts w:ascii="Times New Roman" w:eastAsia="Times New Roman" w:hAnsi="Times New Roman" w:cs="Times New Roman"/>
          <w:sz w:val="28"/>
          <w:szCs w:val="28"/>
        </w:rPr>
        <w:t>позволяющих</w:t>
      </w:r>
      <w:proofErr w:type="gramEnd"/>
      <w:r w:rsidR="003D72E1">
        <w:rPr>
          <w:rFonts w:ascii="Times New Roman" w:eastAsia="Times New Roman" w:hAnsi="Times New Roman" w:cs="Times New Roman"/>
          <w:sz w:val="28"/>
          <w:szCs w:val="28"/>
        </w:rPr>
        <w:t xml:space="preserve"> расширительно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толковать компетенцию органов </w:t>
      </w:r>
      <w:r w:rsidR="003D72E1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наличие (отсутствие) единообразной практики применения нормативных правовых актов;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и содержание удовлетворенных обращений (предложений, заявлений, жалоб), связанных с примене</w:t>
      </w:r>
      <w:r>
        <w:rPr>
          <w:rFonts w:ascii="Times New Roman" w:eastAsia="Times New Roman" w:hAnsi="Times New Roman" w:cs="Times New Roman"/>
          <w:sz w:val="28"/>
          <w:szCs w:val="28"/>
        </w:rPr>
        <w:t>нием нормативных правовых актов;</w:t>
      </w:r>
    </w:p>
    <w:p w:rsidR="003D72E1" w:rsidRDefault="003D72E1" w:rsidP="003D72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-количество и содержан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ие заявлений 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по вопросам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разъяснения нормативного призового акта; 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всту</w:t>
      </w:r>
      <w:r>
        <w:rPr>
          <w:rFonts w:ascii="Times New Roman" w:eastAsia="Times New Roman" w:hAnsi="Times New Roman" w:cs="Times New Roman"/>
          <w:sz w:val="28"/>
          <w:szCs w:val="28"/>
        </w:rPr>
        <w:t>пивши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х в законную силу судебных а</w:t>
      </w:r>
      <w:r>
        <w:rPr>
          <w:rFonts w:ascii="Times New Roman" w:eastAsia="Times New Roman" w:hAnsi="Times New Roman" w:cs="Times New Roman"/>
          <w:sz w:val="28"/>
          <w:szCs w:val="28"/>
        </w:rPr>
        <w:t>ктов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об удовлетворении (отказе в удовлетворении) требований заявителей в связи с отношениями, урегулированными нормативным правовым актом, и основания 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принятия;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количество и характер зафиксированных правонарушений в сфере действия нормативного правового акта, а также количество случаев привлечения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виновных лиц к ответственности.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E74" w:rsidRPr="00E76487" w:rsidRDefault="00B16E74" w:rsidP="003D72E1">
      <w:pPr>
        <w:spacing w:after="0" w:line="240" w:lineRule="auto"/>
        <w:ind w:right="-1" w:firstLine="66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</w:t>
      </w:r>
      <w:r w:rsidR="003D72E1"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10.</w:t>
      </w:r>
      <w:r w:rsidRPr="00E7648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монитори</w:t>
      </w:r>
      <w:r w:rsidR="003D72E1" w:rsidRPr="00E76487">
        <w:rPr>
          <w:rFonts w:ascii="Times New Roman" w:eastAsia="Times New Roman" w:hAnsi="Times New Roman" w:cs="Times New Roman"/>
          <w:b/>
          <w:sz w:val="28"/>
          <w:szCs w:val="28"/>
        </w:rPr>
        <w:t>нга</w:t>
      </w:r>
    </w:p>
    <w:p w:rsidR="003D72E1" w:rsidRPr="00B16E74" w:rsidRDefault="003D72E1" w:rsidP="003D72E1">
      <w:pPr>
        <w:spacing w:after="0" w:line="240" w:lineRule="auto"/>
        <w:ind w:right="-1" w:firstLine="662"/>
        <w:jc w:val="center"/>
        <w:rPr>
          <w:rFonts w:ascii="Times New Roman" w:hAnsi="Times New Roman" w:cs="Times New Roman"/>
          <w:sz w:val="28"/>
          <w:szCs w:val="28"/>
        </w:rPr>
      </w:pP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По окончании проведения мониторинга исполнители монит</w:t>
      </w:r>
      <w:r>
        <w:rPr>
          <w:rFonts w:ascii="Times New Roman" w:eastAsia="Times New Roman" w:hAnsi="Times New Roman" w:cs="Times New Roman"/>
          <w:sz w:val="28"/>
          <w:szCs w:val="28"/>
        </w:rPr>
        <w:t>ори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нга готовят информацию о результатах мониторинга, а также предложения: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в планы нормотворч</w:t>
      </w:r>
      <w:r>
        <w:rPr>
          <w:rFonts w:ascii="Times New Roman" w:eastAsia="Times New Roman" w:hAnsi="Times New Roman" w:cs="Times New Roman"/>
          <w:sz w:val="28"/>
          <w:szCs w:val="28"/>
        </w:rPr>
        <w:t>еской и контрольной деятельности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самоуправления; 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 необходимости принятия (и</w:t>
      </w:r>
      <w:r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), изменения или признания утратившими силу (отмены) нормативн</w:t>
      </w:r>
      <w:r w:rsidR="006074F1">
        <w:rPr>
          <w:rFonts w:ascii="Times New Roman" w:eastAsia="Times New Roman" w:hAnsi="Times New Roman" w:cs="Times New Roman"/>
          <w:sz w:val="28"/>
          <w:szCs w:val="28"/>
        </w:rPr>
        <w:t xml:space="preserve">ых правовых актов 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совершенствованию правовых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ктов</w:t>
      </w:r>
      <w:proofErr w:type="spellEnd"/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повышению эффективности </w:t>
      </w:r>
      <w:proofErr w:type="spellStart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72E1" w:rsidRDefault="003D72E1" w:rsidP="003D72E1">
      <w:pPr>
        <w:spacing w:after="0" w:line="240" w:lineRule="auto"/>
        <w:ind w:right="-1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о мерах по 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противодействия коррупции;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 проведении разъяснительных и информационных мероприятий, направленных на повышение эффективности ре</w:t>
      </w:r>
      <w:r>
        <w:rPr>
          <w:rFonts w:ascii="Times New Roman" w:eastAsia="Times New Roman" w:hAnsi="Times New Roman" w:cs="Times New Roman"/>
          <w:sz w:val="28"/>
          <w:szCs w:val="28"/>
        </w:rPr>
        <w:t>ализации нормативных правовых ак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>тов сельского поселения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6E74" w:rsidRPr="00B16E74" w:rsidRDefault="003D72E1" w:rsidP="003D72E1">
      <w:pPr>
        <w:spacing w:after="0" w:line="240" w:lineRule="auto"/>
        <w:ind w:right="-1" w:firstLine="6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иные предложения, направленные на совершенствование нормативных </w:t>
      </w:r>
      <w:r w:rsidR="00B16E74" w:rsidRPr="00B16E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A22EBB" wp14:editId="68E76C1C">
            <wp:extent cx="6096" cy="12188"/>
            <wp:effectExtent l="0" t="0" r="0" b="0"/>
            <wp:docPr id="27208" name="Picture 27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08" name="Picture 272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правовых актов, основанные на результатах монито</w:t>
      </w:r>
      <w:r>
        <w:rPr>
          <w:rFonts w:ascii="Times New Roman" w:eastAsia="Times New Roman" w:hAnsi="Times New Roman" w:cs="Times New Roman"/>
          <w:sz w:val="28"/>
          <w:szCs w:val="28"/>
        </w:rPr>
        <w:t>ринга.</w:t>
      </w:r>
    </w:p>
    <w:p w:rsidR="00B16E74" w:rsidRPr="00B16E74" w:rsidRDefault="00B16E74" w:rsidP="003D72E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74">
        <w:rPr>
          <w:rFonts w:ascii="Times New Roman" w:eastAsia="Times New Roman" w:hAnsi="Times New Roman" w:cs="Times New Roman"/>
          <w:sz w:val="28"/>
          <w:szCs w:val="28"/>
        </w:rPr>
        <w:t>2.Информация о результатах мониторинга и предложения не поз</w:t>
      </w:r>
      <w:r w:rsidR="00D37779">
        <w:rPr>
          <w:rFonts w:ascii="Times New Roman" w:eastAsia="Times New Roman" w:hAnsi="Times New Roman" w:cs="Times New Roman"/>
          <w:sz w:val="28"/>
          <w:szCs w:val="28"/>
        </w:rPr>
        <w:t>дн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ее 5 рабочих дней после завершения мониторин</w:t>
      </w:r>
      <w:r w:rsidR="00D37779">
        <w:rPr>
          <w:rFonts w:ascii="Times New Roman" w:eastAsia="Times New Roman" w:hAnsi="Times New Roman" w:cs="Times New Roman"/>
          <w:sz w:val="28"/>
          <w:szCs w:val="28"/>
        </w:rPr>
        <w:t>га направляются н органы местного самоуправления и</w:t>
      </w:r>
      <w:r w:rsidRPr="00B16E74">
        <w:rPr>
          <w:rFonts w:ascii="Times New Roman" w:eastAsia="Times New Roman" w:hAnsi="Times New Roman" w:cs="Times New Roman"/>
          <w:sz w:val="28"/>
          <w:szCs w:val="28"/>
        </w:rPr>
        <w:t>ли должностным лицам, принявшим решение о проведении мониторинга,</w:t>
      </w:r>
    </w:p>
    <w:p w:rsidR="00CE381F" w:rsidRPr="00D37779" w:rsidRDefault="00D37779" w:rsidP="00D37779">
      <w:pPr>
        <w:spacing w:after="0" w:line="240" w:lineRule="auto"/>
        <w:ind w:right="-1" w:firstLine="6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и ре</w:t>
      </w:r>
      <w:r>
        <w:rPr>
          <w:rFonts w:ascii="Times New Roman" w:eastAsia="Times New Roman" w:hAnsi="Times New Roman" w:cs="Times New Roman"/>
          <w:sz w:val="28"/>
          <w:szCs w:val="28"/>
        </w:rPr>
        <w:t>зультатах мониторинга, а также о мерах по реализаци</w:t>
      </w:r>
      <w:r w:rsidR="006A222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 xml:space="preserve">в мониторинга не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16E74" w:rsidRPr="00B16E74">
        <w:rPr>
          <w:rFonts w:ascii="Times New Roman" w:eastAsia="Times New Roman" w:hAnsi="Times New Roman" w:cs="Times New Roman"/>
          <w:sz w:val="28"/>
          <w:szCs w:val="28"/>
        </w:rPr>
        <w:t>озднее 5 рабочих дней после завершения мониторинга размещается о</w:t>
      </w:r>
      <w:r>
        <w:rPr>
          <w:rFonts w:ascii="Times New Roman" w:eastAsia="Times New Roman" w:hAnsi="Times New Roman" w:cs="Times New Roman"/>
          <w:sz w:val="28"/>
          <w:szCs w:val="28"/>
        </w:rPr>
        <w:t>рганами местного самоуправ</w:t>
      </w:r>
      <w:r w:rsidR="00515E0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Корзовского</w:t>
      </w:r>
      <w:proofErr w:type="spellEnd"/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82F5D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="00E76487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в информационно-телекоммуникационной сети Интернет.</w:t>
      </w:r>
    </w:p>
    <w:sectPr w:rsidR="00CE381F" w:rsidRPr="00D37779" w:rsidSect="00DB0BBD">
      <w:headerReference w:type="default" r:id="rId1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CD" w:rsidRDefault="00BD71CD" w:rsidP="00E971CE">
      <w:pPr>
        <w:spacing w:after="0" w:line="240" w:lineRule="auto"/>
      </w:pPr>
      <w:r>
        <w:separator/>
      </w:r>
    </w:p>
  </w:endnote>
  <w:endnote w:type="continuationSeparator" w:id="0">
    <w:p w:rsidR="00BD71CD" w:rsidRDefault="00BD71CD" w:rsidP="00E9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CD" w:rsidRDefault="00BD71CD" w:rsidP="00E971CE">
      <w:pPr>
        <w:spacing w:after="0" w:line="240" w:lineRule="auto"/>
      </w:pPr>
      <w:r>
        <w:separator/>
      </w:r>
    </w:p>
  </w:footnote>
  <w:footnote w:type="continuationSeparator" w:id="0">
    <w:p w:rsidR="00BD71CD" w:rsidRDefault="00BD71CD" w:rsidP="00E9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374878"/>
      <w:docPartObj>
        <w:docPartGallery w:val="Page Numbers (Top of Page)"/>
        <w:docPartUnique/>
      </w:docPartObj>
    </w:sdtPr>
    <w:sdtEndPr/>
    <w:sdtContent>
      <w:p w:rsidR="00E971CE" w:rsidRDefault="00E971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A75">
          <w:rPr>
            <w:noProof/>
          </w:rPr>
          <w:t>2</w:t>
        </w:r>
        <w:r>
          <w:fldChar w:fldCharType="end"/>
        </w:r>
      </w:p>
    </w:sdtContent>
  </w:sdt>
  <w:p w:rsidR="00E971CE" w:rsidRDefault="00E971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5" style="width:6pt;height:1.5pt" coordsize="" o:spt="100" o:bullet="t" adj="0,,0" path="" stroked="f">
        <v:stroke joinstyle="miter"/>
        <v:imagedata r:id="rId1" o:title="image120"/>
        <v:formulas/>
        <v:path o:connecttype="segments"/>
      </v:shape>
    </w:pict>
  </w:numPicBullet>
  <w:numPicBullet w:numPicBulletId="1">
    <w:pict>
      <v:shape id="_x0000_i1036" style="width:6pt;height:3pt" coordsize="" o:spt="100" o:bullet="t" adj="0,,0" path="" stroked="f">
        <v:stroke joinstyle="miter"/>
        <v:imagedata r:id="rId2" o:title="image121"/>
        <v:formulas/>
        <v:path o:connecttype="segments"/>
      </v:shape>
    </w:pict>
  </w:numPicBullet>
  <w:numPicBullet w:numPicBulletId="2">
    <w:pict>
      <v:shape id="_x0000_i1037" style="width:6pt;height:1.5pt" coordsize="" o:spt="100" o:bullet="t" adj="0,,0" path="" stroked="f">
        <v:stroke joinstyle="miter"/>
        <v:imagedata r:id="rId3" o:title="image122"/>
        <v:formulas/>
        <v:path o:connecttype="segments"/>
      </v:shape>
    </w:pict>
  </w:numPicBullet>
  <w:abstractNum w:abstractNumId="0" w15:restartNumberingAfterBreak="0">
    <w:nsid w:val="0604098C"/>
    <w:multiLevelType w:val="hybridMultilevel"/>
    <w:tmpl w:val="D062C790"/>
    <w:lvl w:ilvl="0" w:tplc="597A319C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6BACDB2">
      <w:start w:val="1"/>
      <w:numFmt w:val="bullet"/>
      <w:lvlText w:val="o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AD60A42">
      <w:start w:val="1"/>
      <w:numFmt w:val="bullet"/>
      <w:lvlText w:val="▪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3325A5E">
      <w:start w:val="1"/>
      <w:numFmt w:val="bullet"/>
      <w:lvlText w:val="•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D671E6">
      <w:start w:val="1"/>
      <w:numFmt w:val="bullet"/>
      <w:lvlText w:val="o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3549A30">
      <w:start w:val="1"/>
      <w:numFmt w:val="bullet"/>
      <w:lvlText w:val="▪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5658B4">
      <w:start w:val="1"/>
      <w:numFmt w:val="bullet"/>
      <w:lvlText w:val="•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644BFA">
      <w:start w:val="1"/>
      <w:numFmt w:val="bullet"/>
      <w:lvlText w:val="o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506D3A">
      <w:start w:val="1"/>
      <w:numFmt w:val="bullet"/>
      <w:lvlText w:val="▪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0573F"/>
    <w:multiLevelType w:val="hybridMultilevel"/>
    <w:tmpl w:val="C2ACD5BC"/>
    <w:lvl w:ilvl="0" w:tplc="3D900DB6">
      <w:start w:val="2"/>
      <w:numFmt w:val="decimal"/>
      <w:lvlText w:val="%1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8E34E">
      <w:start w:val="1"/>
      <w:numFmt w:val="lowerLetter"/>
      <w:lvlText w:val="%2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D06C5A">
      <w:start w:val="1"/>
      <w:numFmt w:val="lowerRoman"/>
      <w:lvlText w:val="%3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E81166">
      <w:start w:val="1"/>
      <w:numFmt w:val="decimal"/>
      <w:lvlText w:val="%4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D44FA4">
      <w:start w:val="1"/>
      <w:numFmt w:val="lowerLetter"/>
      <w:lvlText w:val="%5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28C12">
      <w:start w:val="1"/>
      <w:numFmt w:val="lowerRoman"/>
      <w:lvlText w:val="%6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8D144">
      <w:start w:val="1"/>
      <w:numFmt w:val="decimal"/>
      <w:lvlText w:val="%7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4C7016">
      <w:start w:val="1"/>
      <w:numFmt w:val="lowerLetter"/>
      <w:lvlText w:val="%8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A5D0A">
      <w:start w:val="1"/>
      <w:numFmt w:val="lowerRoman"/>
      <w:lvlText w:val="%9"/>
      <w:lvlJc w:val="left"/>
      <w:pPr>
        <w:ind w:left="6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A443FF"/>
    <w:multiLevelType w:val="hybridMultilevel"/>
    <w:tmpl w:val="96B0818A"/>
    <w:lvl w:ilvl="0" w:tplc="1716171C">
      <w:start w:val="1"/>
      <w:numFmt w:val="bullet"/>
      <w:lvlText w:val="•"/>
      <w:lvlPicBulletId w:val="1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A92F288">
      <w:start w:val="1"/>
      <w:numFmt w:val="bullet"/>
      <w:lvlText w:val="o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6CE120">
      <w:start w:val="1"/>
      <w:numFmt w:val="bullet"/>
      <w:lvlText w:val="▪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2AC616">
      <w:start w:val="1"/>
      <w:numFmt w:val="bullet"/>
      <w:lvlText w:val="•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FC2A84">
      <w:start w:val="1"/>
      <w:numFmt w:val="bullet"/>
      <w:lvlText w:val="o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14C846">
      <w:start w:val="1"/>
      <w:numFmt w:val="bullet"/>
      <w:lvlText w:val="▪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EC807E">
      <w:start w:val="1"/>
      <w:numFmt w:val="bullet"/>
      <w:lvlText w:val="•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76C7D6">
      <w:start w:val="1"/>
      <w:numFmt w:val="bullet"/>
      <w:lvlText w:val="o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2A5E24">
      <w:start w:val="1"/>
      <w:numFmt w:val="bullet"/>
      <w:lvlText w:val="▪"/>
      <w:lvlJc w:val="left"/>
      <w:pPr>
        <w:ind w:left="6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E25CA1"/>
    <w:multiLevelType w:val="hybridMultilevel"/>
    <w:tmpl w:val="AEE2B2CA"/>
    <w:lvl w:ilvl="0" w:tplc="85BA90C0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C42774">
      <w:start w:val="1"/>
      <w:numFmt w:val="bullet"/>
      <w:lvlText w:val="o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A648E4E">
      <w:start w:val="1"/>
      <w:numFmt w:val="bullet"/>
      <w:lvlText w:val="▪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849B16">
      <w:start w:val="1"/>
      <w:numFmt w:val="bullet"/>
      <w:lvlText w:val="•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2A5568">
      <w:start w:val="1"/>
      <w:numFmt w:val="bullet"/>
      <w:lvlText w:val="o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176693E">
      <w:start w:val="1"/>
      <w:numFmt w:val="bullet"/>
      <w:lvlText w:val="▪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D804988">
      <w:start w:val="1"/>
      <w:numFmt w:val="bullet"/>
      <w:lvlText w:val="•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CA0DC60">
      <w:start w:val="1"/>
      <w:numFmt w:val="bullet"/>
      <w:lvlText w:val="o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A5CD38E">
      <w:start w:val="1"/>
      <w:numFmt w:val="bullet"/>
      <w:lvlText w:val="▪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3461F"/>
    <w:multiLevelType w:val="hybridMultilevel"/>
    <w:tmpl w:val="BDB699EC"/>
    <w:lvl w:ilvl="0" w:tplc="827E990E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AB426">
      <w:start w:val="1"/>
      <w:numFmt w:val="bullet"/>
      <w:lvlText w:val="•"/>
      <w:lvlPicBulletId w:val="2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B44096">
      <w:start w:val="1"/>
      <w:numFmt w:val="bullet"/>
      <w:lvlText w:val="▪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622816">
      <w:start w:val="1"/>
      <w:numFmt w:val="bullet"/>
      <w:lvlText w:val="•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EEDA9C">
      <w:start w:val="1"/>
      <w:numFmt w:val="bullet"/>
      <w:lvlText w:val="o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622DFE">
      <w:start w:val="1"/>
      <w:numFmt w:val="bullet"/>
      <w:lvlText w:val="▪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B499BE">
      <w:start w:val="1"/>
      <w:numFmt w:val="bullet"/>
      <w:lvlText w:val="•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ACC156">
      <w:start w:val="1"/>
      <w:numFmt w:val="bullet"/>
      <w:lvlText w:val="o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86F3C8">
      <w:start w:val="1"/>
      <w:numFmt w:val="bullet"/>
      <w:lvlText w:val="▪"/>
      <w:lvlJc w:val="left"/>
      <w:pPr>
        <w:ind w:left="6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E228D1"/>
    <w:multiLevelType w:val="hybridMultilevel"/>
    <w:tmpl w:val="072A3E9C"/>
    <w:lvl w:ilvl="0" w:tplc="6868DB92">
      <w:start w:val="1"/>
      <w:numFmt w:val="decimal"/>
      <w:lvlText w:val="%1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BC7422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B004934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2EA59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042CB24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3C5FE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384E02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8E5286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26EF22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EE3163"/>
    <w:multiLevelType w:val="hybridMultilevel"/>
    <w:tmpl w:val="9A82F85A"/>
    <w:lvl w:ilvl="0" w:tplc="5822AA48">
      <w:start w:val="1"/>
      <w:numFmt w:val="bullet"/>
      <w:lvlText w:val="-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9842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02BA1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F0011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5CEFD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00886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5670A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363A9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8E62FA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3541B1"/>
    <w:multiLevelType w:val="hybridMultilevel"/>
    <w:tmpl w:val="E4588398"/>
    <w:lvl w:ilvl="0" w:tplc="001A661A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238FC">
      <w:start w:val="1"/>
      <w:numFmt w:val="bullet"/>
      <w:lvlText w:val="o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6D6EA">
      <w:start w:val="1"/>
      <w:numFmt w:val="bullet"/>
      <w:lvlText w:val="▪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C0B450">
      <w:start w:val="1"/>
      <w:numFmt w:val="bullet"/>
      <w:lvlText w:val="•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0C9E50">
      <w:start w:val="1"/>
      <w:numFmt w:val="bullet"/>
      <w:lvlText w:val="o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BAABFA">
      <w:start w:val="1"/>
      <w:numFmt w:val="bullet"/>
      <w:lvlText w:val="▪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FC9842">
      <w:start w:val="1"/>
      <w:numFmt w:val="bullet"/>
      <w:lvlText w:val="•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B6B134">
      <w:start w:val="1"/>
      <w:numFmt w:val="bullet"/>
      <w:lvlText w:val="o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FE2DB8">
      <w:start w:val="1"/>
      <w:numFmt w:val="bullet"/>
      <w:lvlText w:val="▪"/>
      <w:lvlJc w:val="left"/>
      <w:pPr>
        <w:ind w:left="6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7997CFB"/>
    <w:multiLevelType w:val="hybridMultilevel"/>
    <w:tmpl w:val="FE56B598"/>
    <w:lvl w:ilvl="0" w:tplc="37A62FC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45D26">
      <w:start w:val="1"/>
      <w:numFmt w:val="bullet"/>
      <w:lvlText w:val="o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3506A92">
      <w:start w:val="1"/>
      <w:numFmt w:val="bullet"/>
      <w:lvlText w:val="▪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C4E807A">
      <w:start w:val="1"/>
      <w:numFmt w:val="bullet"/>
      <w:lvlText w:val="•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048D252">
      <w:start w:val="1"/>
      <w:numFmt w:val="bullet"/>
      <w:lvlText w:val="o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53E3250">
      <w:start w:val="1"/>
      <w:numFmt w:val="bullet"/>
      <w:lvlText w:val="▪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DF09936">
      <w:start w:val="1"/>
      <w:numFmt w:val="bullet"/>
      <w:lvlText w:val="•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5608A30">
      <w:start w:val="1"/>
      <w:numFmt w:val="bullet"/>
      <w:lvlText w:val="o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F9A1E6A">
      <w:start w:val="1"/>
      <w:numFmt w:val="bullet"/>
      <w:lvlText w:val="▪"/>
      <w:lvlJc w:val="left"/>
      <w:pPr>
        <w:ind w:left="6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7F"/>
    <w:rsid w:val="00085144"/>
    <w:rsid w:val="000D3BF2"/>
    <w:rsid w:val="000D7E1E"/>
    <w:rsid w:val="000E0605"/>
    <w:rsid w:val="00105B31"/>
    <w:rsid w:val="00134012"/>
    <w:rsid w:val="001409ED"/>
    <w:rsid w:val="001D7E6B"/>
    <w:rsid w:val="00222338"/>
    <w:rsid w:val="0023500A"/>
    <w:rsid w:val="002C7AD7"/>
    <w:rsid w:val="00303C73"/>
    <w:rsid w:val="003B5CFA"/>
    <w:rsid w:val="003D72E1"/>
    <w:rsid w:val="00426A9E"/>
    <w:rsid w:val="00433DDD"/>
    <w:rsid w:val="004E163E"/>
    <w:rsid w:val="0051145F"/>
    <w:rsid w:val="00515E04"/>
    <w:rsid w:val="005874FF"/>
    <w:rsid w:val="005B537C"/>
    <w:rsid w:val="005E2CDA"/>
    <w:rsid w:val="006074F1"/>
    <w:rsid w:val="00613C83"/>
    <w:rsid w:val="006851DC"/>
    <w:rsid w:val="006A2226"/>
    <w:rsid w:val="006B181C"/>
    <w:rsid w:val="006B5F79"/>
    <w:rsid w:val="006C061D"/>
    <w:rsid w:val="007A483C"/>
    <w:rsid w:val="008F0DEA"/>
    <w:rsid w:val="00942B3A"/>
    <w:rsid w:val="00947A5C"/>
    <w:rsid w:val="009972A1"/>
    <w:rsid w:val="009B1A75"/>
    <w:rsid w:val="009E0C86"/>
    <w:rsid w:val="00B16E74"/>
    <w:rsid w:val="00B82F5D"/>
    <w:rsid w:val="00BC59A1"/>
    <w:rsid w:val="00BD71CD"/>
    <w:rsid w:val="00C22195"/>
    <w:rsid w:val="00C32EDC"/>
    <w:rsid w:val="00C875E4"/>
    <w:rsid w:val="00C91639"/>
    <w:rsid w:val="00CB4934"/>
    <w:rsid w:val="00CE381F"/>
    <w:rsid w:val="00D0137F"/>
    <w:rsid w:val="00D177AE"/>
    <w:rsid w:val="00D33403"/>
    <w:rsid w:val="00D37779"/>
    <w:rsid w:val="00DA4206"/>
    <w:rsid w:val="00DB0BBD"/>
    <w:rsid w:val="00DF5CCB"/>
    <w:rsid w:val="00E502B7"/>
    <w:rsid w:val="00E76487"/>
    <w:rsid w:val="00E971CE"/>
    <w:rsid w:val="00EC5A42"/>
    <w:rsid w:val="00EF4D8B"/>
    <w:rsid w:val="00F44506"/>
    <w:rsid w:val="00F81951"/>
    <w:rsid w:val="00F9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3184-CCB0-4E36-9193-1F893F9E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16E7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16E74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1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E97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1C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71C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266F-37B7-4D91-9C5B-CB78C2CE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 Ирина Константиновна</dc:creator>
  <cp:keywords/>
  <dc:description/>
  <cp:lastModifiedBy>USER</cp:lastModifiedBy>
  <cp:revision>9</cp:revision>
  <cp:lastPrinted>2022-03-09T08:26:00Z</cp:lastPrinted>
  <dcterms:created xsi:type="dcterms:W3CDTF">2022-02-25T12:46:00Z</dcterms:created>
  <dcterms:modified xsi:type="dcterms:W3CDTF">2022-03-09T08:32:00Z</dcterms:modified>
</cp:coreProperties>
</file>