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226E28">
        <w:rPr>
          <w:sz w:val="28"/>
        </w:rPr>
        <w:t>от 11 июля 2022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87725A">
        <w:rPr>
          <w:sz w:val="28"/>
        </w:rPr>
        <w:t xml:space="preserve">                                                                           </w:t>
      </w:r>
      <w:proofErr w:type="gramStart"/>
      <w:r w:rsidR="00FF632D">
        <w:rPr>
          <w:sz w:val="28"/>
        </w:rPr>
        <w:t>№</w:t>
      </w:r>
      <w:r w:rsidR="00226E28">
        <w:rPr>
          <w:sz w:val="28"/>
        </w:rPr>
        <w:t xml:space="preserve">  25</w:t>
      </w:r>
      <w:proofErr w:type="gramEnd"/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</w:t>
      </w:r>
      <w:r w:rsidR="006F1AC0">
        <w:rPr>
          <w:sz w:val="28"/>
        </w:rPr>
        <w:t xml:space="preserve"> </w:t>
      </w:r>
      <w:r w:rsidR="00660807">
        <w:rPr>
          <w:sz w:val="28"/>
        </w:rPr>
        <w:t>е полугодие</w:t>
      </w:r>
      <w:r w:rsidR="00226E28">
        <w:rPr>
          <w:sz w:val="28"/>
        </w:rPr>
        <w:t xml:space="preserve"> 2022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</w:t>
      </w:r>
      <w:proofErr w:type="gramStart"/>
      <w:r w:rsidR="007C6799">
        <w:rPr>
          <w:sz w:val="28"/>
        </w:rPr>
        <w:t xml:space="preserve">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proofErr w:type="gram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>-</w:t>
      </w:r>
      <w:r w:rsidR="006F1AC0">
        <w:rPr>
          <w:sz w:val="28"/>
        </w:rPr>
        <w:t xml:space="preserve"> </w:t>
      </w:r>
      <w:r w:rsidR="00580E1F">
        <w:rPr>
          <w:sz w:val="28"/>
        </w:rPr>
        <w:t xml:space="preserve">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226E28">
        <w:rPr>
          <w:sz w:val="28"/>
        </w:rPr>
        <w:t>2022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226E28">
        <w:rPr>
          <w:sz w:val="28"/>
        </w:rPr>
        <w:t>му объему доходов в сумме 3307,5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226E28">
        <w:rPr>
          <w:sz w:val="28"/>
        </w:rPr>
        <w:t>у объему расходов в сумме 3890</w:t>
      </w:r>
      <w:r w:rsidR="006F1AC0">
        <w:rPr>
          <w:sz w:val="28"/>
        </w:rPr>
        <w:t>,3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 xml:space="preserve">д расходами (дефицит) в сумме </w:t>
      </w:r>
      <w:r w:rsidR="00F2426C">
        <w:rPr>
          <w:sz w:val="28"/>
        </w:rPr>
        <w:t>582,8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87725A">
        <w:rPr>
          <w:color w:val="000000"/>
          <w:spacing w:val="-1"/>
          <w:sz w:val="28"/>
          <w:szCs w:val="28"/>
        </w:rPr>
        <w:t>ой</w:t>
      </w:r>
      <w:r w:rsidR="00F2426C">
        <w:rPr>
          <w:color w:val="000000"/>
          <w:spacing w:val="-1"/>
          <w:sz w:val="28"/>
          <w:szCs w:val="28"/>
        </w:rPr>
        <w:t xml:space="preserve"> области за 1-е полугодие 2022</w:t>
      </w:r>
      <w:bookmarkStart w:id="0" w:name="_GoBack"/>
      <w:bookmarkEnd w:id="0"/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Контроль за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 </w:t>
      </w:r>
      <w:proofErr w:type="spellStart"/>
      <w:r w:rsidR="00431563">
        <w:rPr>
          <w:color w:val="000000"/>
          <w:spacing w:val="-1"/>
          <w:sz w:val="28"/>
          <w:szCs w:val="28"/>
        </w:rPr>
        <w:t>В.В.Якушев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8D5FAD">
      <w:pgSz w:w="11906" w:h="16838"/>
      <w:pgMar w:top="567" w:right="567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54177"/>
    <w:rsid w:val="001677F4"/>
    <w:rsid w:val="001702A4"/>
    <w:rsid w:val="0018345B"/>
    <w:rsid w:val="00184630"/>
    <w:rsid w:val="001C37AA"/>
    <w:rsid w:val="001E62B8"/>
    <w:rsid w:val="00205550"/>
    <w:rsid w:val="00217B8A"/>
    <w:rsid w:val="00226E28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25A"/>
    <w:rsid w:val="0087764F"/>
    <w:rsid w:val="008872C3"/>
    <w:rsid w:val="00894231"/>
    <w:rsid w:val="008A470E"/>
    <w:rsid w:val="008B7CA9"/>
    <w:rsid w:val="008D5FAD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74D3D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22FD5"/>
    <w:rsid w:val="00F2426C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676E6-1322-4A18-8A6F-CB891E4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USER</cp:lastModifiedBy>
  <cp:revision>4</cp:revision>
  <cp:lastPrinted>2022-08-01T06:55:00Z</cp:lastPrinted>
  <dcterms:created xsi:type="dcterms:W3CDTF">2022-07-29T10:34:00Z</dcterms:created>
  <dcterms:modified xsi:type="dcterms:W3CDTF">2022-08-01T06:55:00Z</dcterms:modified>
</cp:coreProperties>
</file>