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FE" w:rsidRDefault="008A5BFE" w:rsidP="008A5B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24865" cy="1172845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КОРЗОВСКОГО СЕЛЬСКОГО ПОСЕЛЕНИЯ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ХИСЛАВИЧСКОГО РАЙОНА СМОЛЕНСКОЙ ОБЛАСТИ</w:t>
      </w: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BFE" w:rsidRDefault="008A5BFE" w:rsidP="008A5BF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A5BFE" w:rsidRDefault="008A5BFE" w:rsidP="008A5BFE"/>
    <w:p w:rsidR="008A5BFE" w:rsidRPr="008A5BFE" w:rsidRDefault="008A5BFE" w:rsidP="008A5BFE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  <w:r w:rsidRPr="008A5BFE">
        <w:rPr>
          <w:rFonts w:ascii="Times New Roman" w:hAnsi="Times New Roman" w:cs="Times New Roman"/>
          <w:sz w:val="28"/>
          <w:szCs w:val="28"/>
        </w:rPr>
        <w:t>От 16 марта 2021г.</w:t>
      </w:r>
      <w:r w:rsidRPr="008A5B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5BFE">
        <w:rPr>
          <w:rFonts w:ascii="Times New Roman" w:hAnsi="Times New Roman" w:cs="Times New Roman"/>
          <w:sz w:val="28"/>
          <w:szCs w:val="28"/>
        </w:rPr>
        <w:t>№13</w:t>
      </w:r>
    </w:p>
    <w:p w:rsidR="008A5BFE" w:rsidRDefault="008A5BFE" w:rsidP="008A5BFE"/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Об утверждении плана мероприятий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по профилактике терроризма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и экстремизма на территории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</w:p>
    <w:p w:rsidR="008A5BFE" w:rsidRDefault="008A5BFE" w:rsidP="008A5BFE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района</w:t>
      </w:r>
    </w:p>
    <w:p w:rsidR="008A5BFE" w:rsidRDefault="008A5BFE" w:rsidP="008A5BFE">
      <w:pPr>
        <w:spacing w:after="0"/>
        <w:jc w:val="both"/>
      </w:pPr>
      <w:r>
        <w:rPr>
          <w:rFonts w:ascii="Times New Roman" w:hAnsi="Times New Roman" w:cs="Times New Roman"/>
          <w:kern w:val="36"/>
          <w:sz w:val="28"/>
          <w:szCs w:val="28"/>
        </w:rPr>
        <w:t>Смоленской области на 2021 год</w:t>
      </w:r>
    </w:p>
    <w:p w:rsidR="008A5BFE" w:rsidRPr="008A5BFE" w:rsidRDefault="008A5BFE" w:rsidP="008A5BFE"/>
    <w:p w:rsidR="008A5BFE" w:rsidRPr="008A5BFE" w:rsidRDefault="008A5BFE" w:rsidP="008A5BFE"/>
    <w:p w:rsidR="008A5BFE" w:rsidRDefault="008A5BFE" w:rsidP="008A5BFE"/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руководствуясь подпунктом 6 пункта 2 статьи 8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п о с т а н о в л я е т: 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Утвердить план мероприятий по профилактике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2021 год согласно приложению № 1 к настоящему постановлению.</w:t>
      </w:r>
    </w:p>
    <w:p w:rsidR="008A5BFE" w:rsidRDefault="008A5BFE" w:rsidP="008A5BFE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исполнения плана мероприятий по профилактике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2021 год возложить на 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A5BFE" w:rsidRPr="008A5BFE" w:rsidRDefault="008A5BFE" w:rsidP="008A5BFE">
      <w:pPr>
        <w:jc w:val="both"/>
        <w:rPr>
          <w:rFonts w:ascii="Times New Roman" w:hAnsi="Times New Roman" w:cs="Times New Roman"/>
          <w:snapToGrid w:val="0"/>
          <w:sz w:val="28"/>
          <w:szCs w:val="20"/>
          <w:lang w:eastAsia="ar-SA"/>
        </w:rPr>
      </w:pPr>
      <w:r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  3. </w:t>
      </w:r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Настоящее Постановление вступает в силу со дня его официального обнародования на официальном сайте Администрации муниципального образования «</w:t>
      </w:r>
      <w:proofErr w:type="spellStart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Хиславичский</w:t>
      </w:r>
      <w:proofErr w:type="spellEnd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 район» Смоленской области в информационно-телекоммуникационной сети «Интернет» (</w:t>
      </w:r>
      <w:hyperlink r:id="rId6" w:history="1"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hislav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@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admin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-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smolensk</w:t>
        </w:r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eastAsia="ar-SA"/>
          </w:rPr>
          <w:t>.</w:t>
        </w:r>
        <w:proofErr w:type="spellStart"/>
        <w:r w:rsidRPr="008A5BFE">
          <w:rPr>
            <w:rFonts w:ascii="Times New Roman" w:hAnsi="Times New Roman" w:cs="Times New Roman"/>
            <w:snapToGrid w:val="0"/>
            <w:color w:val="0563C1"/>
            <w:sz w:val="28"/>
            <w:szCs w:val="20"/>
            <w:u w:val="single"/>
            <w:lang w:val="en-US" w:eastAsia="ar-SA"/>
          </w:rPr>
          <w:t>ru</w:t>
        </w:r>
        <w:proofErr w:type="spellEnd"/>
      </w:hyperlink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) в разделе «</w:t>
      </w:r>
      <w:proofErr w:type="spellStart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>Корзовское</w:t>
      </w:r>
      <w:proofErr w:type="spellEnd"/>
      <w:r w:rsidRPr="008A5BFE">
        <w:rPr>
          <w:rFonts w:ascii="Times New Roman" w:hAnsi="Times New Roman" w:cs="Times New Roman"/>
          <w:snapToGrid w:val="0"/>
          <w:sz w:val="28"/>
          <w:szCs w:val="20"/>
          <w:lang w:eastAsia="ar-SA"/>
        </w:rPr>
        <w:t xml:space="preserve"> сельское поселение».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4.Контроль за исполнением настоящего постановления оставляю за собой.</w:t>
      </w: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BD" w:rsidRDefault="00AC42BD" w:rsidP="008A5BF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left="87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Е.Н. Антоненков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left="87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0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Приложение №1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Корзовского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Хиславичского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Смоленской области</w:t>
      </w:r>
    </w:p>
    <w:p w:rsidR="008A5BFE" w:rsidRDefault="008A5BFE" w:rsidP="008A5BFE">
      <w:pPr>
        <w:autoSpaceDE w:val="0"/>
        <w:autoSpaceDN w:val="0"/>
        <w:adjustRightInd w:val="0"/>
        <w:spacing w:after="0" w:line="240" w:lineRule="auto"/>
        <w:ind w:firstLine="3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от 16.03.2021 г.  № 13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профилактике терроризма и экстремизма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</w:p>
    <w:p w:rsidR="008A5BFE" w:rsidRDefault="008A5BFE" w:rsidP="008A5BFE">
      <w:pPr>
        <w:autoSpaceDE w:val="0"/>
        <w:autoSpaceDN w:val="0"/>
        <w:adjustRightInd w:val="0"/>
        <w:spacing w:before="100" w:after="10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на 2021 год.</w:t>
      </w:r>
    </w:p>
    <w:tbl>
      <w:tblPr>
        <w:tblW w:w="0" w:type="auto"/>
        <w:tblInd w:w="-11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8"/>
        <w:gridCol w:w="3465"/>
        <w:gridCol w:w="1487"/>
        <w:gridCol w:w="1950"/>
        <w:gridCol w:w="2115"/>
      </w:tblGrid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сельского поселения услугами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A5BFE" w:rsidRDefault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B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акции среди молодежи поселения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средств не требуется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печатных памяток по тематике противодействия экстремизму и терроризму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664F94" w:rsidRDefault="00664F94" w:rsidP="00664F94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сельского поселения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8A5BFE"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квартал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FE">
        <w:trPr>
          <w:trHeight w:val="2716"/>
        </w:trPr>
        <w:tc>
          <w:tcPr>
            <w:tcW w:w="5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информационных материалов, содействующих укреплению межнационального и межконфессионального согласия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8A5BFE" w:rsidRDefault="008A5BFE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</w:tbl>
    <w:p w:rsidR="008A5BFE" w:rsidRDefault="008A5BFE" w:rsidP="008A5BF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A5BFE" w:rsidRDefault="008A5BFE" w:rsidP="008A5BF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34E21" w:rsidRPr="008A5BFE" w:rsidRDefault="00134E21" w:rsidP="008A5BFE"/>
    <w:sectPr w:rsidR="00134E21" w:rsidRPr="008A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4B54"/>
    <w:multiLevelType w:val="singleLevel"/>
    <w:tmpl w:val="3188B480"/>
    <w:lvl w:ilvl="0">
      <w:start w:val="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FE"/>
    <w:rsid w:val="00134E21"/>
    <w:rsid w:val="00664F94"/>
    <w:rsid w:val="008A5BFE"/>
    <w:rsid w:val="00A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7D3ED-9E18-417D-BC28-2861BD36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lav@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2021-03-16T12:59:00Z</cp:lastPrinted>
  <dcterms:created xsi:type="dcterms:W3CDTF">2021-03-16T12:42:00Z</dcterms:created>
  <dcterms:modified xsi:type="dcterms:W3CDTF">2021-03-16T12:59:00Z</dcterms:modified>
</cp:coreProperties>
</file>