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E9" w:rsidRPr="00F543E9" w:rsidRDefault="00F543E9" w:rsidP="00F543E9">
      <w:pPr>
        <w:spacing w:line="240" w:lineRule="auto"/>
        <w:rPr>
          <w:rFonts w:ascii="Times New Roman" w:hAnsi="Times New Roman" w:cs="Times New Roman"/>
          <w:b/>
          <w:sz w:val="24"/>
          <w:szCs w:val="24"/>
        </w:rPr>
      </w:pPr>
      <w:r>
        <w:rPr>
          <w:noProof/>
          <w:sz w:val="32"/>
          <w:szCs w:val="32"/>
        </w:rPr>
        <w:t xml:space="preserve">                                                               </w:t>
      </w:r>
      <w:r w:rsidR="0081571A">
        <w:rPr>
          <w:rFonts w:ascii="Times New Roman" w:hAnsi="Times New Roman" w:cs="Times New Roman"/>
          <w:noProof/>
          <w:sz w:val="24"/>
          <w:szCs w:val="24"/>
        </w:rPr>
        <w:t xml:space="preserve"> </w:t>
      </w:r>
      <w:r w:rsidRPr="00F543E9">
        <w:rPr>
          <w:rFonts w:ascii="Times New Roman" w:hAnsi="Times New Roman" w:cs="Times New Roman"/>
          <w:noProof/>
          <w:sz w:val="24"/>
          <w:szCs w:val="24"/>
        </w:rPr>
        <w:drawing>
          <wp:inline distT="0" distB="0" distL="0" distR="0">
            <wp:extent cx="828675" cy="1171575"/>
            <wp:effectExtent l="19050" t="0" r="9525"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AC4E28" w:rsidRPr="00F543E9" w:rsidRDefault="00AC4E28" w:rsidP="00AC4E28">
      <w:pPr>
        <w:spacing w:line="240" w:lineRule="auto"/>
        <w:jc w:val="center"/>
        <w:rPr>
          <w:rFonts w:ascii="Times New Roman" w:hAnsi="Times New Roman" w:cs="Times New Roman"/>
          <w:sz w:val="24"/>
          <w:szCs w:val="24"/>
        </w:rPr>
      </w:pPr>
      <w:r w:rsidRPr="00F543E9">
        <w:rPr>
          <w:rFonts w:ascii="Times New Roman" w:hAnsi="Times New Roman" w:cs="Times New Roman"/>
          <w:b/>
          <w:sz w:val="24"/>
          <w:szCs w:val="24"/>
        </w:rPr>
        <w:t>АДМИНИСТРАЦИЯ</w:t>
      </w:r>
    </w:p>
    <w:p w:rsidR="00AC4E28" w:rsidRPr="00F543E9" w:rsidRDefault="00AC4E28" w:rsidP="00AC4E28">
      <w:pPr>
        <w:autoSpaceDE w:val="0"/>
        <w:adjustRightInd w:val="0"/>
        <w:spacing w:line="240" w:lineRule="auto"/>
        <w:jc w:val="center"/>
        <w:rPr>
          <w:rFonts w:ascii="Times New Roman" w:hAnsi="Times New Roman" w:cs="Times New Roman"/>
          <w:b/>
          <w:sz w:val="24"/>
          <w:szCs w:val="24"/>
        </w:rPr>
      </w:pPr>
      <w:r w:rsidRPr="00F543E9">
        <w:rPr>
          <w:rFonts w:ascii="Times New Roman" w:hAnsi="Times New Roman" w:cs="Times New Roman"/>
          <w:b/>
          <w:sz w:val="24"/>
          <w:szCs w:val="24"/>
        </w:rPr>
        <w:t>ВЛАДИМИРОВСКОГО СЕЛЬСКОГО ПОСЕЛЕНИЯ</w:t>
      </w:r>
    </w:p>
    <w:p w:rsidR="00AC4E28" w:rsidRPr="00F543E9" w:rsidRDefault="00AC4E28" w:rsidP="00F543E9">
      <w:pPr>
        <w:autoSpaceDE w:val="0"/>
        <w:adjustRightInd w:val="0"/>
        <w:spacing w:line="240" w:lineRule="auto"/>
        <w:jc w:val="center"/>
        <w:rPr>
          <w:rFonts w:ascii="Times New Roman" w:hAnsi="Times New Roman" w:cs="Times New Roman"/>
          <w:i/>
          <w:sz w:val="24"/>
          <w:szCs w:val="24"/>
          <w:u w:val="single"/>
        </w:rPr>
      </w:pPr>
      <w:r w:rsidRPr="00F543E9">
        <w:rPr>
          <w:rFonts w:ascii="Times New Roman" w:hAnsi="Times New Roman" w:cs="Times New Roman"/>
          <w:b/>
          <w:sz w:val="24"/>
          <w:szCs w:val="24"/>
        </w:rPr>
        <w:t xml:space="preserve"> ХИСЛАВИЧСКОГО РАЙОНА СМОЛЕНСКОЙ ОБЛАСТИ</w:t>
      </w:r>
    </w:p>
    <w:p w:rsidR="00F543E9" w:rsidRDefault="00F543E9" w:rsidP="00AC4E28">
      <w:pPr>
        <w:autoSpaceDE w:val="0"/>
        <w:adjustRightInd w:val="0"/>
        <w:spacing w:line="240" w:lineRule="auto"/>
        <w:jc w:val="center"/>
        <w:rPr>
          <w:rFonts w:ascii="Times New Roman" w:hAnsi="Times New Roman" w:cs="Times New Roman"/>
          <w:b/>
          <w:sz w:val="24"/>
          <w:szCs w:val="24"/>
        </w:rPr>
      </w:pPr>
    </w:p>
    <w:p w:rsidR="00AC4E28" w:rsidRPr="00F543E9" w:rsidRDefault="00AC4E28" w:rsidP="00AC4E28">
      <w:pPr>
        <w:autoSpaceDE w:val="0"/>
        <w:adjustRightInd w:val="0"/>
        <w:spacing w:line="240" w:lineRule="auto"/>
        <w:jc w:val="center"/>
        <w:rPr>
          <w:rFonts w:ascii="Times New Roman" w:hAnsi="Times New Roman" w:cs="Times New Roman"/>
          <w:b/>
          <w:sz w:val="24"/>
          <w:szCs w:val="24"/>
        </w:rPr>
      </w:pPr>
      <w:r w:rsidRPr="00F543E9">
        <w:rPr>
          <w:rFonts w:ascii="Times New Roman" w:hAnsi="Times New Roman" w:cs="Times New Roman"/>
          <w:b/>
          <w:sz w:val="24"/>
          <w:szCs w:val="24"/>
        </w:rPr>
        <w:t xml:space="preserve"> П О С Т А Н О В Л Е Н И Е </w:t>
      </w:r>
    </w:p>
    <w:p w:rsidR="00F543E9" w:rsidRPr="00F543E9" w:rsidRDefault="00F543E9" w:rsidP="00F543E9">
      <w:pPr>
        <w:autoSpaceDE w:val="0"/>
        <w:adjustRightInd w:val="0"/>
        <w:spacing w:line="240" w:lineRule="auto"/>
        <w:rPr>
          <w:rStyle w:val="ac"/>
          <w:rFonts w:ascii="Times New Roman" w:hAnsi="Times New Roman" w:cs="Times New Roman"/>
          <w:b w:val="0"/>
          <w:bCs w:val="0"/>
          <w:sz w:val="24"/>
          <w:szCs w:val="24"/>
        </w:rPr>
      </w:pPr>
      <w:r w:rsidRPr="00F543E9">
        <w:rPr>
          <w:rFonts w:ascii="Times New Roman" w:hAnsi="Times New Roman" w:cs="Times New Roman"/>
          <w:b/>
          <w:sz w:val="24"/>
          <w:szCs w:val="24"/>
        </w:rPr>
        <w:t xml:space="preserve">От 19 марта 2021 г.   № </w:t>
      </w:r>
      <w:r w:rsidR="00AC4E28" w:rsidRPr="00F543E9">
        <w:rPr>
          <w:rFonts w:ascii="Times New Roman" w:hAnsi="Times New Roman" w:cs="Times New Roman"/>
          <w:b/>
          <w:sz w:val="24"/>
          <w:szCs w:val="24"/>
        </w:rPr>
        <w:t>5</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О       внесении       изменений          </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 в постановление </w:t>
      </w:r>
      <w:r>
        <w:rPr>
          <w:rStyle w:val="ac"/>
          <w:rFonts w:ascii="Times New Roman" w:hAnsi="Times New Roman" w:cs="Times New Roman"/>
          <w:b w:val="0"/>
          <w:sz w:val="24"/>
          <w:szCs w:val="24"/>
        </w:rPr>
        <w:t>№ 15 от 08</w:t>
      </w:r>
      <w:r w:rsidRPr="00F543E9">
        <w:rPr>
          <w:rStyle w:val="ac"/>
          <w:rFonts w:ascii="Times New Roman" w:hAnsi="Times New Roman" w:cs="Times New Roman"/>
          <w:b w:val="0"/>
          <w:sz w:val="24"/>
          <w:szCs w:val="24"/>
        </w:rPr>
        <w:t xml:space="preserve">.08.2013 г. </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«Об  утверждении  Административного </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регламента Администрации </w:t>
      </w:r>
      <w:r>
        <w:rPr>
          <w:rStyle w:val="ac"/>
          <w:rFonts w:ascii="Times New Roman" w:hAnsi="Times New Roman" w:cs="Times New Roman"/>
          <w:b w:val="0"/>
          <w:sz w:val="24"/>
          <w:szCs w:val="24"/>
        </w:rPr>
        <w:t xml:space="preserve">Владимировского </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сельского поселения Хиславичского района </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Смоленской области по предоставлению </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муниципальной услуги «Предоставление </w:t>
      </w:r>
    </w:p>
    <w:p w:rsidR="00F543E9" w:rsidRPr="00F543E9" w:rsidRDefault="00F543E9" w:rsidP="00F543E9">
      <w:pPr>
        <w:spacing w:line="240" w:lineRule="auto"/>
        <w:jc w:val="both"/>
        <w:rPr>
          <w:rStyle w:val="ac"/>
          <w:rFonts w:ascii="Times New Roman" w:hAnsi="Times New Roman" w:cs="Times New Roman"/>
          <w:b w:val="0"/>
          <w:sz w:val="24"/>
          <w:szCs w:val="24"/>
        </w:rPr>
      </w:pPr>
      <w:r w:rsidRPr="00F543E9">
        <w:rPr>
          <w:rStyle w:val="ac"/>
          <w:rFonts w:ascii="Times New Roman" w:hAnsi="Times New Roman" w:cs="Times New Roman"/>
          <w:b w:val="0"/>
          <w:sz w:val="24"/>
          <w:szCs w:val="24"/>
        </w:rPr>
        <w:t xml:space="preserve">объектов недвижимого имущества, находящегося </w:t>
      </w:r>
    </w:p>
    <w:p w:rsidR="00F543E9" w:rsidRPr="00F543E9" w:rsidRDefault="00F543E9" w:rsidP="00F543E9">
      <w:pPr>
        <w:spacing w:line="240" w:lineRule="auto"/>
        <w:jc w:val="both"/>
        <w:rPr>
          <w:rFonts w:ascii="Times New Roman" w:hAnsi="Times New Roman" w:cs="Times New Roman"/>
          <w:bCs/>
          <w:sz w:val="24"/>
          <w:szCs w:val="24"/>
        </w:rPr>
      </w:pPr>
      <w:r w:rsidRPr="00F543E9">
        <w:rPr>
          <w:rStyle w:val="ac"/>
          <w:rFonts w:ascii="Times New Roman" w:hAnsi="Times New Roman" w:cs="Times New Roman"/>
          <w:b w:val="0"/>
          <w:sz w:val="24"/>
          <w:szCs w:val="24"/>
        </w:rPr>
        <w:t>в муниципальной собственности (кроме земли) в аренду».</w:t>
      </w:r>
    </w:p>
    <w:p w:rsidR="00767EBD" w:rsidRDefault="00767EBD" w:rsidP="00094B90">
      <w:pPr>
        <w:jc w:val="both"/>
        <w:rPr>
          <w:rFonts w:ascii="Times New Roman" w:hAnsi="Times New Roman" w:cs="Times New Roman"/>
          <w:sz w:val="28"/>
          <w:szCs w:val="28"/>
        </w:rPr>
      </w:pPr>
    </w:p>
    <w:p w:rsidR="00094B90" w:rsidRPr="00AC548A" w:rsidRDefault="00094B90" w:rsidP="00094B90">
      <w:pPr>
        <w:jc w:val="both"/>
        <w:rPr>
          <w:rFonts w:ascii="Times New Roman" w:hAnsi="Times New Roman" w:cs="Times New Roman"/>
          <w:b/>
          <w:sz w:val="28"/>
          <w:szCs w:val="28"/>
        </w:rPr>
      </w:pPr>
      <w:r w:rsidRPr="00094B90">
        <w:rPr>
          <w:rFonts w:ascii="Times New Roman" w:hAnsi="Times New Roman" w:cs="Times New Roman"/>
          <w:sz w:val="28"/>
          <w:szCs w:val="28"/>
        </w:rPr>
        <w:t xml:space="preserve">В целях исключения коррупциогенных проявлений в нормативно- правовых актах, Администрация Владимировского сельского поселения Хиславичского района Смоленской области </w:t>
      </w:r>
      <w:r w:rsidRPr="00094B90">
        <w:rPr>
          <w:rFonts w:ascii="Times New Roman" w:hAnsi="Times New Roman" w:cs="Times New Roman"/>
          <w:b/>
          <w:sz w:val="28"/>
          <w:szCs w:val="28"/>
        </w:rPr>
        <w:t>постановляет:</w:t>
      </w:r>
    </w:p>
    <w:p w:rsidR="00094B90" w:rsidRPr="00094B90" w:rsidRDefault="00094B90" w:rsidP="00094B90">
      <w:pPr>
        <w:jc w:val="both"/>
        <w:rPr>
          <w:rFonts w:ascii="Times New Roman" w:hAnsi="Times New Roman" w:cs="Times New Roman"/>
          <w:sz w:val="28"/>
          <w:szCs w:val="28"/>
        </w:rPr>
      </w:pPr>
      <w:r w:rsidRPr="00094B90">
        <w:rPr>
          <w:rFonts w:ascii="Times New Roman" w:hAnsi="Times New Roman" w:cs="Times New Roman"/>
          <w:sz w:val="28"/>
          <w:szCs w:val="28"/>
        </w:rPr>
        <w:t>1.  Внести в постановление № 15 от 08.08.2013г. «Об утверждении Административного регламента Администрации Владимировского сельского поселения Хиславичского района Смоленской области по предоставлению муниципальной услуги «Предоставление объектов недвижимого имущества, находящегося в муниципальной собственности (кроме земли) в аренду»» следующие изменения:</w:t>
      </w:r>
    </w:p>
    <w:p w:rsidR="00094B90" w:rsidRDefault="00094B90" w:rsidP="00094B90">
      <w:pPr>
        <w:pStyle w:val="af6"/>
        <w:numPr>
          <w:ilvl w:val="0"/>
          <w:numId w:val="2"/>
        </w:numPr>
        <w:spacing w:after="0" w:line="240" w:lineRule="auto"/>
        <w:jc w:val="both"/>
        <w:rPr>
          <w:sz w:val="28"/>
          <w:szCs w:val="28"/>
        </w:rPr>
      </w:pPr>
      <w:r>
        <w:rPr>
          <w:sz w:val="28"/>
          <w:szCs w:val="28"/>
        </w:rPr>
        <w:t xml:space="preserve"> раздел 2.6 подраздела 2.6.3. дополнить подпунктами:</w:t>
      </w:r>
    </w:p>
    <w:p w:rsidR="00F543E9" w:rsidRDefault="00F543E9" w:rsidP="00367D0F">
      <w:pPr>
        <w:autoSpaceDE w:val="0"/>
        <w:spacing w:after="0" w:line="240" w:lineRule="auto"/>
        <w:rPr>
          <w:rFonts w:ascii="Times New Roman" w:hAnsi="Times New Roman" w:cs="Times New Roman"/>
          <w:sz w:val="24"/>
          <w:szCs w:val="24"/>
        </w:rPr>
      </w:pPr>
    </w:p>
    <w:p w:rsidR="00AC548A" w:rsidRPr="001A7860" w:rsidRDefault="00AC548A" w:rsidP="00AC548A">
      <w:pPr>
        <w:shd w:val="clear" w:color="auto" w:fill="FFFFFF"/>
        <w:ind w:firstLine="540"/>
        <w:jc w:val="both"/>
        <w:rPr>
          <w:color w:val="000000"/>
          <w:sz w:val="28"/>
          <w:szCs w:val="28"/>
        </w:rPr>
      </w:pPr>
      <w:r>
        <w:rPr>
          <w:sz w:val="28"/>
          <w:szCs w:val="28"/>
        </w:rPr>
        <w:lastRenderedPageBreak/>
        <w:t>«п.п.2.6.3.1.</w:t>
      </w:r>
      <w:r w:rsidRPr="005468EE">
        <w:rPr>
          <w:rStyle w:val="blk"/>
          <w:rFonts w:ascii="Arial" w:hAnsi="Arial" w:cs="Arial"/>
          <w:color w:val="C00000"/>
          <w:sz w:val="26"/>
          <w:szCs w:val="26"/>
        </w:rPr>
        <w:t xml:space="preserve"> </w:t>
      </w:r>
      <w:r w:rsidRPr="001A7860">
        <w:rPr>
          <w:rStyle w:val="blk"/>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548A" w:rsidRPr="001A7860" w:rsidRDefault="00AC548A" w:rsidP="00AC548A">
      <w:pPr>
        <w:shd w:val="clear" w:color="auto" w:fill="FFFFFF"/>
        <w:ind w:firstLine="540"/>
        <w:jc w:val="both"/>
        <w:rPr>
          <w:color w:val="000000"/>
          <w:sz w:val="28"/>
          <w:szCs w:val="28"/>
        </w:rPr>
      </w:pPr>
      <w:r w:rsidRPr="001A7860">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548A" w:rsidRPr="001A7860" w:rsidRDefault="00AC548A" w:rsidP="00AC548A">
      <w:pPr>
        <w:shd w:val="clear" w:color="auto" w:fill="FFFFFF"/>
        <w:ind w:firstLine="540"/>
        <w:jc w:val="both"/>
        <w:rPr>
          <w:color w:val="000000"/>
          <w:sz w:val="28"/>
          <w:szCs w:val="28"/>
        </w:rPr>
      </w:pPr>
      <w:r w:rsidRPr="001A7860">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548A" w:rsidRPr="001A7860" w:rsidRDefault="00AC548A" w:rsidP="00AC548A">
      <w:pPr>
        <w:shd w:val="clear" w:color="auto" w:fill="FFFFFF"/>
        <w:ind w:firstLine="540"/>
        <w:jc w:val="both"/>
        <w:rPr>
          <w:color w:val="000000"/>
          <w:sz w:val="28"/>
          <w:szCs w:val="28"/>
        </w:rPr>
      </w:pPr>
      <w:r w:rsidRPr="001A7860">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548A" w:rsidRPr="001A7860" w:rsidRDefault="00AC548A" w:rsidP="00AC548A">
      <w:pPr>
        <w:shd w:val="clear" w:color="auto" w:fill="FFFFFF"/>
        <w:ind w:firstLine="540"/>
        <w:jc w:val="both"/>
        <w:rPr>
          <w:rStyle w:val="blk"/>
          <w:color w:val="000000"/>
          <w:sz w:val="28"/>
          <w:szCs w:val="28"/>
        </w:rPr>
      </w:pPr>
      <w:r w:rsidRPr="001A7860">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C548A" w:rsidRPr="001A7860" w:rsidRDefault="00AC548A" w:rsidP="00AC548A">
      <w:pPr>
        <w:shd w:val="clear" w:color="auto" w:fill="FFFFFF"/>
        <w:ind w:firstLine="540"/>
        <w:jc w:val="both"/>
        <w:rPr>
          <w:rStyle w:val="blk"/>
          <w:color w:val="000000"/>
          <w:sz w:val="28"/>
          <w:szCs w:val="28"/>
        </w:rPr>
      </w:pPr>
      <w:r w:rsidRPr="001A7860">
        <w:rPr>
          <w:rStyle w:val="blk"/>
          <w:color w:val="000000"/>
          <w:sz w:val="28"/>
          <w:szCs w:val="28"/>
        </w:rPr>
        <w:t>«п.п.2.6.3.2.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1A7860">
          <w:rPr>
            <w:rStyle w:val="a8"/>
            <w:color w:val="000000"/>
            <w:sz w:val="28"/>
            <w:szCs w:val="28"/>
          </w:rPr>
          <w:t>пунктом 7.2 части 1 статьи 16</w:t>
        </w:r>
      </w:hyperlink>
      <w:r w:rsidRPr="001A7860">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548A" w:rsidRDefault="00AC548A" w:rsidP="00AC548A">
      <w:pPr>
        <w:shd w:val="clear" w:color="auto" w:fill="FFFFFF"/>
        <w:ind w:firstLine="540"/>
        <w:jc w:val="both"/>
        <w:rPr>
          <w:rStyle w:val="blk"/>
          <w:rFonts w:ascii="Arial" w:hAnsi="Arial" w:cs="Arial"/>
          <w:color w:val="C00000"/>
          <w:sz w:val="26"/>
          <w:szCs w:val="26"/>
        </w:rPr>
      </w:pPr>
    </w:p>
    <w:p w:rsidR="00AC548A" w:rsidRPr="001A7860" w:rsidRDefault="00AC548A" w:rsidP="00AC548A">
      <w:pPr>
        <w:numPr>
          <w:ilvl w:val="0"/>
          <w:numId w:val="2"/>
        </w:numPr>
        <w:shd w:val="clear" w:color="auto" w:fill="FFFFFF"/>
        <w:spacing w:after="0" w:line="240" w:lineRule="auto"/>
        <w:jc w:val="both"/>
        <w:rPr>
          <w:color w:val="000000"/>
          <w:sz w:val="28"/>
          <w:szCs w:val="28"/>
          <w:shd w:val="clear" w:color="auto" w:fill="FFFFFF"/>
        </w:rPr>
      </w:pPr>
      <w:r w:rsidRPr="001A7860">
        <w:rPr>
          <w:rStyle w:val="blk"/>
          <w:color w:val="000000"/>
          <w:sz w:val="28"/>
          <w:szCs w:val="28"/>
        </w:rPr>
        <w:lastRenderedPageBreak/>
        <w:t>В пункте 3 подраздела 5.3. раздела 5 слова «документов, не предусмотренных» заменить словами «</w:t>
      </w:r>
      <w:r w:rsidRPr="001A7860">
        <w:rPr>
          <w:color w:val="000000"/>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p>
    <w:p w:rsidR="00094B90" w:rsidRPr="00F543E9" w:rsidRDefault="00094B90" w:rsidP="00367D0F">
      <w:pPr>
        <w:autoSpaceDE w:val="0"/>
        <w:spacing w:after="0" w:line="240" w:lineRule="auto"/>
        <w:rPr>
          <w:rFonts w:ascii="Times New Roman" w:hAnsi="Times New Roman" w:cs="Times New Roman"/>
          <w:sz w:val="24"/>
          <w:szCs w:val="24"/>
        </w:rPr>
      </w:pPr>
    </w:p>
    <w:p w:rsidR="00AC548A" w:rsidRPr="001A7860" w:rsidRDefault="00AC548A" w:rsidP="00AC548A">
      <w:pPr>
        <w:shd w:val="clear" w:color="auto" w:fill="FFFFFF"/>
        <w:ind w:left="502"/>
        <w:jc w:val="both"/>
        <w:rPr>
          <w:color w:val="000000"/>
          <w:sz w:val="28"/>
          <w:szCs w:val="28"/>
          <w:shd w:val="clear" w:color="auto" w:fill="FFFFFF"/>
        </w:rPr>
      </w:pPr>
    </w:p>
    <w:p w:rsidR="00AC548A" w:rsidRPr="001A7860" w:rsidRDefault="00AC548A" w:rsidP="00AC548A">
      <w:pPr>
        <w:numPr>
          <w:ilvl w:val="0"/>
          <w:numId w:val="2"/>
        </w:numPr>
        <w:shd w:val="clear" w:color="auto" w:fill="FFFFFF"/>
        <w:spacing w:after="0" w:line="240" w:lineRule="auto"/>
        <w:jc w:val="both"/>
        <w:rPr>
          <w:rStyle w:val="blk"/>
          <w:color w:val="000000"/>
          <w:sz w:val="28"/>
          <w:szCs w:val="28"/>
        </w:rPr>
      </w:pPr>
      <w:r w:rsidRPr="001A7860">
        <w:rPr>
          <w:rStyle w:val="blk"/>
          <w:color w:val="000000"/>
          <w:sz w:val="28"/>
          <w:szCs w:val="28"/>
        </w:rPr>
        <w:t>Подраздел 5.3.раздела 5  дополнить</w:t>
      </w:r>
      <w:r>
        <w:rPr>
          <w:rStyle w:val="blk"/>
          <w:color w:val="000000"/>
          <w:sz w:val="28"/>
          <w:szCs w:val="28"/>
        </w:rPr>
        <w:t xml:space="preserve"> пунктами</w:t>
      </w:r>
      <w:r w:rsidRPr="001A7860">
        <w:rPr>
          <w:rStyle w:val="blk"/>
          <w:color w:val="000000"/>
          <w:sz w:val="28"/>
          <w:szCs w:val="28"/>
        </w:rPr>
        <w:t>:</w:t>
      </w:r>
    </w:p>
    <w:p w:rsidR="00AC548A" w:rsidRPr="001A7860" w:rsidRDefault="00AC548A" w:rsidP="00AC548A">
      <w:pPr>
        <w:shd w:val="clear" w:color="auto" w:fill="FFFFFF"/>
        <w:ind w:firstLine="540"/>
        <w:jc w:val="both"/>
        <w:rPr>
          <w:color w:val="000000"/>
          <w:sz w:val="28"/>
          <w:szCs w:val="28"/>
        </w:rPr>
      </w:pPr>
      <w:r w:rsidRPr="001A7860">
        <w:rPr>
          <w:rStyle w:val="blk"/>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AC548A" w:rsidRPr="001A7860" w:rsidRDefault="00AC548A" w:rsidP="00AC548A">
      <w:pPr>
        <w:shd w:val="clear" w:color="auto" w:fill="FFFFFF"/>
        <w:ind w:firstLine="540"/>
        <w:jc w:val="both"/>
        <w:rPr>
          <w:color w:val="000000"/>
          <w:sz w:val="28"/>
          <w:szCs w:val="28"/>
        </w:rPr>
      </w:pPr>
      <w:r>
        <w:rPr>
          <w:i/>
          <w:color w:val="000000"/>
          <w:sz w:val="28"/>
          <w:szCs w:val="28"/>
        </w:rPr>
        <w:t>«</w:t>
      </w:r>
      <w:r w:rsidRPr="001A7860">
        <w:rPr>
          <w:rStyle w:val="blk"/>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C548A" w:rsidRPr="001A7860" w:rsidRDefault="00AC548A" w:rsidP="00AC548A">
      <w:pPr>
        <w:shd w:val="clear" w:color="auto" w:fill="FFFFFF"/>
        <w:ind w:firstLine="540"/>
        <w:jc w:val="both"/>
        <w:rPr>
          <w:rStyle w:val="blk"/>
          <w:color w:val="000000"/>
          <w:sz w:val="28"/>
          <w:szCs w:val="28"/>
        </w:rPr>
      </w:pPr>
      <w:r>
        <w:rPr>
          <w:i/>
          <w:color w:val="000000"/>
          <w:sz w:val="28"/>
          <w:szCs w:val="28"/>
        </w:rPr>
        <w:t>«</w:t>
      </w:r>
      <w:r w:rsidRPr="001A7860">
        <w:rPr>
          <w:rStyle w:val="blk"/>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1A7860">
          <w:rPr>
            <w:rStyle w:val="a8"/>
            <w:color w:val="000000"/>
            <w:sz w:val="28"/>
            <w:szCs w:val="28"/>
          </w:rPr>
          <w:t>пунктом 4 части 1 статьи 7</w:t>
        </w:r>
      </w:hyperlink>
      <w:r w:rsidRPr="001A7860">
        <w:rPr>
          <w:rStyle w:val="blk"/>
          <w:color w:val="000000"/>
          <w:sz w:val="28"/>
          <w:szCs w:val="28"/>
        </w:rPr>
        <w:t xml:space="preserve"> настоящего Федерального закона». </w:t>
      </w:r>
    </w:p>
    <w:p w:rsidR="00AC548A" w:rsidRPr="001A7860" w:rsidRDefault="00AC548A" w:rsidP="00AC548A">
      <w:pPr>
        <w:numPr>
          <w:ilvl w:val="0"/>
          <w:numId w:val="2"/>
        </w:numPr>
        <w:shd w:val="clear" w:color="auto" w:fill="FFFFFF"/>
        <w:spacing w:after="0" w:line="240" w:lineRule="auto"/>
        <w:jc w:val="both"/>
        <w:rPr>
          <w:color w:val="000000"/>
          <w:sz w:val="28"/>
          <w:szCs w:val="28"/>
        </w:rPr>
      </w:pPr>
      <w:r w:rsidRPr="001A7860">
        <w:rPr>
          <w:color w:val="000000"/>
          <w:sz w:val="28"/>
          <w:szCs w:val="28"/>
        </w:rPr>
        <w:t>Подраздел 5.5. раздела 5 изложить в следующей редакции:</w:t>
      </w:r>
    </w:p>
    <w:p w:rsidR="00AC548A" w:rsidRPr="001A7860" w:rsidRDefault="00AC548A" w:rsidP="00AC548A">
      <w:pPr>
        <w:autoSpaceDE w:val="0"/>
        <w:autoSpaceDN w:val="0"/>
        <w:adjustRightInd w:val="0"/>
        <w:ind w:firstLine="720"/>
        <w:jc w:val="both"/>
        <w:rPr>
          <w:color w:val="000000"/>
          <w:sz w:val="28"/>
          <w:szCs w:val="28"/>
          <w:shd w:val="clear" w:color="auto" w:fill="FFFFFF"/>
        </w:rPr>
      </w:pPr>
      <w:r w:rsidRPr="001A7860">
        <w:rPr>
          <w:color w:val="000000"/>
          <w:sz w:val="28"/>
          <w:szCs w:val="28"/>
        </w:rPr>
        <w:t xml:space="preserve">«5.5. </w:t>
      </w:r>
      <w:r w:rsidRPr="001A7860">
        <w:rPr>
          <w:color w:val="000000"/>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548A" w:rsidRDefault="00AC548A" w:rsidP="00AC548A">
      <w:pPr>
        <w:pStyle w:val="af6"/>
        <w:numPr>
          <w:ilvl w:val="0"/>
          <w:numId w:val="2"/>
        </w:numPr>
        <w:spacing w:after="0" w:line="240" w:lineRule="auto"/>
        <w:jc w:val="both"/>
        <w:rPr>
          <w:sz w:val="28"/>
          <w:szCs w:val="28"/>
        </w:rPr>
      </w:pPr>
      <w:r>
        <w:rPr>
          <w:sz w:val="28"/>
          <w:szCs w:val="28"/>
        </w:rPr>
        <w:t>Подраздел 5.9. раздела 5 дополнить пунктами:</w:t>
      </w:r>
    </w:p>
    <w:p w:rsidR="00AC548A" w:rsidRPr="001A7860" w:rsidRDefault="00AC548A" w:rsidP="00AC548A">
      <w:pPr>
        <w:shd w:val="clear" w:color="auto" w:fill="FFFFFF"/>
        <w:spacing w:line="315" w:lineRule="atLeast"/>
        <w:ind w:firstLine="540"/>
        <w:jc w:val="both"/>
        <w:rPr>
          <w:color w:val="000000"/>
          <w:sz w:val="28"/>
          <w:szCs w:val="28"/>
        </w:rPr>
      </w:pPr>
      <w:r w:rsidRPr="001A7860">
        <w:rPr>
          <w:color w:val="000000"/>
          <w:sz w:val="28"/>
          <w:szCs w:val="28"/>
        </w:rPr>
        <w:lastRenderedPageBreak/>
        <w:t xml:space="preserve">«1) </w:t>
      </w:r>
      <w:r w:rsidRPr="001A7860">
        <w:rPr>
          <w:rStyle w:val="blk"/>
          <w:color w:val="000000"/>
          <w:sz w:val="28"/>
          <w:szCs w:val="28"/>
        </w:rPr>
        <w:t>В случае признания жалобы подлежащей удовлетворению в ответе заявителю, указанном в </w:t>
      </w:r>
      <w:hyperlink r:id="rId11" w:anchor="dst121" w:history="1">
        <w:r w:rsidRPr="001A7860">
          <w:rPr>
            <w:rStyle w:val="a8"/>
            <w:color w:val="000000"/>
            <w:sz w:val="28"/>
            <w:szCs w:val="28"/>
          </w:rPr>
          <w:t>части 8</w:t>
        </w:r>
      </w:hyperlink>
      <w:r w:rsidRPr="001A7860">
        <w:rPr>
          <w:rStyle w:val="blk"/>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1A7860">
          <w:rPr>
            <w:rStyle w:val="a8"/>
            <w:color w:val="000000"/>
            <w:sz w:val="28"/>
            <w:szCs w:val="28"/>
          </w:rPr>
          <w:t>частью 1.1 статьи 16</w:t>
        </w:r>
      </w:hyperlink>
      <w:r w:rsidRPr="001A7860">
        <w:rPr>
          <w:rStyle w:val="blk"/>
          <w:color w:val="000000"/>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548A" w:rsidRPr="001A7860" w:rsidRDefault="00AC548A" w:rsidP="00AC548A">
      <w:pPr>
        <w:shd w:val="clear" w:color="auto" w:fill="FFFFFF"/>
        <w:spacing w:line="315" w:lineRule="atLeast"/>
        <w:ind w:firstLine="540"/>
        <w:jc w:val="both"/>
        <w:rPr>
          <w:color w:val="000000"/>
          <w:sz w:val="28"/>
          <w:szCs w:val="28"/>
        </w:rPr>
      </w:pPr>
      <w:r w:rsidRPr="001A7860">
        <w:rPr>
          <w:rStyle w:val="blk"/>
          <w:color w:val="000000"/>
          <w:sz w:val="28"/>
          <w:szCs w:val="28"/>
        </w:rPr>
        <w:t>2) В случае признания жалобы не подлежащей удовлетворению в ответе заявителю, указанном в </w:t>
      </w:r>
      <w:hyperlink r:id="rId13" w:anchor="dst121" w:history="1">
        <w:r w:rsidRPr="001A7860">
          <w:rPr>
            <w:rStyle w:val="a8"/>
            <w:color w:val="000000"/>
            <w:sz w:val="28"/>
            <w:szCs w:val="28"/>
          </w:rPr>
          <w:t>части 8</w:t>
        </w:r>
      </w:hyperlink>
      <w:r w:rsidRPr="001A7860">
        <w:rPr>
          <w:rStyle w:val="blk"/>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C4E28" w:rsidRPr="00674BB4" w:rsidRDefault="00AC548A" w:rsidP="00674BB4">
      <w:pPr>
        <w:autoSpaceDE w:val="0"/>
        <w:autoSpaceDN w:val="0"/>
        <w:adjustRightInd w:val="0"/>
        <w:jc w:val="both"/>
        <w:rPr>
          <w:color w:val="000000"/>
          <w:sz w:val="28"/>
          <w:szCs w:val="28"/>
        </w:rPr>
      </w:pPr>
      <w:r w:rsidRPr="001A7860">
        <w:rPr>
          <w:color w:val="000000"/>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dst226" w:history="1">
        <w:r w:rsidRPr="001A7860">
          <w:rPr>
            <w:rStyle w:val="a8"/>
            <w:color w:val="000000"/>
            <w:sz w:val="28"/>
            <w:szCs w:val="28"/>
            <w:shd w:val="clear" w:color="auto" w:fill="FFFFFF"/>
          </w:rPr>
          <w:t>частью 1</w:t>
        </w:r>
      </w:hyperlink>
      <w:r w:rsidRPr="001A7860">
        <w:rPr>
          <w:color w:val="000000"/>
          <w:sz w:val="28"/>
          <w:szCs w:val="28"/>
          <w:shd w:val="clear" w:color="auto" w:fill="FFFFFF"/>
        </w:rPr>
        <w:t> настоящей статьи, незамедлительно направляют имеющиеся материалы в органы прокуратуры».</w:t>
      </w:r>
    </w:p>
    <w:p w:rsidR="00AC548A" w:rsidRPr="00674BB4" w:rsidRDefault="007E681E" w:rsidP="00674BB4">
      <w:pPr>
        <w:spacing w:line="360" w:lineRule="auto"/>
        <w:rPr>
          <w:rFonts w:ascii="Times New Roman" w:hAnsi="Times New Roman" w:cs="Times New Roman"/>
          <w:sz w:val="28"/>
          <w:szCs w:val="28"/>
        </w:rPr>
      </w:pPr>
      <w:r w:rsidRPr="00AC4E28">
        <w:rPr>
          <w:rFonts w:ascii="Times New Roman" w:hAnsi="Times New Roman" w:cs="Times New Roman"/>
          <w:bCs/>
          <w:sz w:val="28"/>
          <w:szCs w:val="28"/>
        </w:rPr>
        <w:t xml:space="preserve"> </w:t>
      </w:r>
      <w:r w:rsidR="00674BB4">
        <w:rPr>
          <w:rFonts w:ascii="Times New Roman" w:hAnsi="Times New Roman" w:cs="Times New Roman"/>
          <w:bCs/>
          <w:sz w:val="28"/>
          <w:szCs w:val="28"/>
        </w:rPr>
        <w:t xml:space="preserve"> </w:t>
      </w:r>
      <w:r w:rsidR="00AC548A">
        <w:rPr>
          <w:sz w:val="28"/>
          <w:szCs w:val="28"/>
        </w:rPr>
        <w:t xml:space="preserve">2. Настоящее постановление вступает в силу со дня его официального      </w:t>
      </w:r>
      <w:r w:rsidR="00674BB4">
        <w:rPr>
          <w:sz w:val="28"/>
          <w:szCs w:val="28"/>
        </w:rPr>
        <w:t xml:space="preserve">   </w:t>
      </w:r>
      <w:r w:rsidR="00AC548A">
        <w:rPr>
          <w:sz w:val="28"/>
          <w:szCs w:val="28"/>
        </w:rPr>
        <w:t>обнародования.</w:t>
      </w:r>
      <w:r w:rsidR="00674BB4">
        <w:rPr>
          <w:rFonts w:ascii="Times New Roman" w:hAnsi="Times New Roman" w:cs="Times New Roman"/>
          <w:sz w:val="28"/>
          <w:szCs w:val="28"/>
        </w:rPr>
        <w:t xml:space="preserve">                                                                                                                                       </w:t>
      </w:r>
      <w:r w:rsidR="00AC548A">
        <w:rPr>
          <w:sz w:val="28"/>
          <w:szCs w:val="28"/>
        </w:rPr>
        <w:t>3.  Контроль за выполнением настоящего Постановления оставляю за собой.</w:t>
      </w:r>
    </w:p>
    <w:p w:rsidR="00AC548A" w:rsidRDefault="00AC548A" w:rsidP="00AC548A">
      <w:pPr>
        <w:rPr>
          <w:sz w:val="28"/>
          <w:szCs w:val="28"/>
        </w:rPr>
      </w:pPr>
    </w:p>
    <w:p w:rsidR="00AC548A" w:rsidRDefault="00AC548A" w:rsidP="00AC548A">
      <w:pPr>
        <w:rPr>
          <w:sz w:val="28"/>
          <w:szCs w:val="28"/>
        </w:rPr>
      </w:pPr>
    </w:p>
    <w:p w:rsidR="00AC548A" w:rsidRDefault="00AC548A" w:rsidP="00AC548A">
      <w:pPr>
        <w:rPr>
          <w:sz w:val="28"/>
          <w:szCs w:val="28"/>
        </w:rPr>
      </w:pPr>
      <w:r>
        <w:rPr>
          <w:sz w:val="28"/>
          <w:szCs w:val="28"/>
        </w:rPr>
        <w:t>Глава муниципального образования</w:t>
      </w:r>
    </w:p>
    <w:p w:rsidR="00AC548A" w:rsidRDefault="00674BB4" w:rsidP="00AC548A">
      <w:pPr>
        <w:rPr>
          <w:sz w:val="28"/>
          <w:szCs w:val="28"/>
        </w:rPr>
      </w:pPr>
      <w:r>
        <w:rPr>
          <w:sz w:val="28"/>
          <w:szCs w:val="28"/>
        </w:rPr>
        <w:t xml:space="preserve">Владимировского </w:t>
      </w:r>
      <w:r w:rsidR="00AC548A">
        <w:rPr>
          <w:sz w:val="28"/>
          <w:szCs w:val="28"/>
        </w:rPr>
        <w:t>сельского поселения</w:t>
      </w:r>
      <w:r w:rsidR="00AC548A">
        <w:rPr>
          <w:sz w:val="28"/>
          <w:szCs w:val="28"/>
        </w:rPr>
        <w:tab/>
      </w:r>
    </w:p>
    <w:p w:rsidR="00AC548A" w:rsidRDefault="00AC548A" w:rsidP="00AC548A">
      <w:pPr>
        <w:tabs>
          <w:tab w:val="left" w:pos="2310"/>
          <w:tab w:val="center" w:pos="5102"/>
        </w:tabs>
        <w:autoSpaceDE w:val="0"/>
        <w:autoSpaceDN w:val="0"/>
        <w:adjustRightInd w:val="0"/>
        <w:spacing w:line="360" w:lineRule="auto"/>
        <w:rPr>
          <w:rFonts w:ascii="Times New Roman" w:hAnsi="Times New Roman" w:cs="Times New Roman"/>
          <w:bCs/>
          <w:sz w:val="28"/>
          <w:szCs w:val="28"/>
        </w:rPr>
      </w:pPr>
      <w:r>
        <w:rPr>
          <w:sz w:val="28"/>
          <w:szCs w:val="28"/>
        </w:rPr>
        <w:t xml:space="preserve">Хиславичского района Смоленской области                                        </w:t>
      </w:r>
      <w:r w:rsidR="00674BB4">
        <w:rPr>
          <w:sz w:val="28"/>
          <w:szCs w:val="28"/>
        </w:rPr>
        <w:t>Ж.М.Логинова</w:t>
      </w:r>
      <w:r>
        <w:rPr>
          <w:sz w:val="28"/>
          <w:szCs w:val="28"/>
        </w:rPr>
        <w:tab/>
      </w:r>
    </w:p>
    <w:p w:rsidR="00AC548A" w:rsidRDefault="00AC548A" w:rsidP="00AC4E28">
      <w:pPr>
        <w:tabs>
          <w:tab w:val="left" w:pos="2310"/>
          <w:tab w:val="center" w:pos="5102"/>
        </w:tabs>
        <w:autoSpaceDE w:val="0"/>
        <w:autoSpaceDN w:val="0"/>
        <w:adjustRightInd w:val="0"/>
        <w:spacing w:line="360" w:lineRule="auto"/>
        <w:rPr>
          <w:rFonts w:ascii="Times New Roman" w:hAnsi="Times New Roman" w:cs="Times New Roman"/>
          <w:bCs/>
          <w:sz w:val="28"/>
          <w:szCs w:val="28"/>
        </w:rPr>
      </w:pPr>
    </w:p>
    <w:p w:rsidR="00AC548A" w:rsidRDefault="00AC548A" w:rsidP="00AC4E28">
      <w:pPr>
        <w:tabs>
          <w:tab w:val="left" w:pos="2310"/>
          <w:tab w:val="center" w:pos="5102"/>
        </w:tabs>
        <w:autoSpaceDE w:val="0"/>
        <w:autoSpaceDN w:val="0"/>
        <w:adjustRightInd w:val="0"/>
        <w:spacing w:line="360" w:lineRule="auto"/>
        <w:rPr>
          <w:rFonts w:ascii="Times New Roman" w:hAnsi="Times New Roman" w:cs="Times New Roman"/>
          <w:bCs/>
          <w:sz w:val="28"/>
          <w:szCs w:val="28"/>
        </w:rPr>
      </w:pPr>
    </w:p>
    <w:p w:rsidR="00AC548A" w:rsidRDefault="00AC548A" w:rsidP="00AC4E28">
      <w:pPr>
        <w:tabs>
          <w:tab w:val="left" w:pos="2310"/>
          <w:tab w:val="center" w:pos="5102"/>
        </w:tabs>
        <w:autoSpaceDE w:val="0"/>
        <w:autoSpaceDN w:val="0"/>
        <w:adjustRightInd w:val="0"/>
        <w:spacing w:line="360" w:lineRule="auto"/>
        <w:rPr>
          <w:rFonts w:ascii="Times New Roman" w:hAnsi="Times New Roman" w:cs="Times New Roman"/>
          <w:bCs/>
          <w:sz w:val="28"/>
          <w:szCs w:val="28"/>
        </w:rPr>
      </w:pPr>
    </w:p>
    <w:p w:rsidR="00674BB4" w:rsidRDefault="00674BB4" w:rsidP="00AC4E28">
      <w:pPr>
        <w:tabs>
          <w:tab w:val="left" w:pos="2310"/>
          <w:tab w:val="center" w:pos="5102"/>
        </w:tabs>
        <w:autoSpaceDE w:val="0"/>
        <w:autoSpaceDN w:val="0"/>
        <w:adjustRightInd w:val="0"/>
        <w:spacing w:line="360" w:lineRule="auto"/>
        <w:jc w:val="right"/>
        <w:rPr>
          <w:rFonts w:ascii="Times New Roman" w:hAnsi="Times New Roman" w:cs="Times New Roman"/>
          <w:bCs/>
          <w:sz w:val="28"/>
          <w:szCs w:val="28"/>
        </w:rPr>
      </w:pPr>
    </w:p>
    <w:p w:rsidR="007E681E" w:rsidRPr="007E681E" w:rsidRDefault="007E681E" w:rsidP="00AC4E28">
      <w:pPr>
        <w:tabs>
          <w:tab w:val="left" w:pos="2310"/>
          <w:tab w:val="center" w:pos="5102"/>
        </w:tabs>
        <w:autoSpaceDE w:val="0"/>
        <w:autoSpaceDN w:val="0"/>
        <w:adjustRightInd w:val="0"/>
        <w:spacing w:line="360" w:lineRule="auto"/>
        <w:jc w:val="right"/>
        <w:rPr>
          <w:rFonts w:ascii="Times New Roman" w:hAnsi="Times New Roman" w:cs="Times New Roman"/>
          <w:bCs/>
          <w:sz w:val="28"/>
          <w:szCs w:val="28"/>
        </w:rPr>
      </w:pPr>
      <w:r w:rsidRPr="007E681E">
        <w:rPr>
          <w:rFonts w:ascii="Times New Roman" w:hAnsi="Times New Roman" w:cs="Times New Roman"/>
          <w:bCs/>
          <w:sz w:val="28"/>
          <w:szCs w:val="28"/>
        </w:rPr>
        <w:lastRenderedPageBreak/>
        <w:t>Утвержден</w:t>
      </w:r>
    </w:p>
    <w:p w:rsidR="007E681E" w:rsidRPr="007E681E" w:rsidRDefault="007E681E" w:rsidP="00AC4E28">
      <w:pPr>
        <w:tabs>
          <w:tab w:val="left" w:pos="2310"/>
          <w:tab w:val="center" w:pos="5102"/>
        </w:tabs>
        <w:autoSpaceDE w:val="0"/>
        <w:autoSpaceDN w:val="0"/>
        <w:adjustRightInd w:val="0"/>
        <w:jc w:val="right"/>
        <w:rPr>
          <w:rFonts w:ascii="Times New Roman" w:hAnsi="Times New Roman" w:cs="Times New Roman"/>
          <w:bCs/>
          <w:sz w:val="28"/>
          <w:szCs w:val="28"/>
        </w:rPr>
      </w:pPr>
      <w:r w:rsidRPr="007E681E">
        <w:rPr>
          <w:rFonts w:ascii="Times New Roman" w:hAnsi="Times New Roman" w:cs="Times New Roman"/>
          <w:bCs/>
          <w:sz w:val="28"/>
          <w:szCs w:val="28"/>
        </w:rPr>
        <w:t xml:space="preserve">                                                                 постановлением Главы Администрации                                                                                                               </w:t>
      </w:r>
      <w:r w:rsidRPr="007E681E">
        <w:rPr>
          <w:rFonts w:ascii="Times New Roman" w:hAnsi="Times New Roman" w:cs="Times New Roman"/>
          <w:bCs/>
          <w:sz w:val="28"/>
          <w:szCs w:val="28"/>
        </w:rPr>
        <w:tab/>
        <w:t xml:space="preserve">                                  Владимировского   сельского поселения</w:t>
      </w:r>
    </w:p>
    <w:p w:rsidR="007E681E" w:rsidRPr="007E681E" w:rsidRDefault="007E681E" w:rsidP="00AC4E28">
      <w:pPr>
        <w:tabs>
          <w:tab w:val="left" w:pos="2310"/>
          <w:tab w:val="center" w:pos="5102"/>
        </w:tabs>
        <w:autoSpaceDE w:val="0"/>
        <w:autoSpaceDN w:val="0"/>
        <w:adjustRightInd w:val="0"/>
        <w:jc w:val="right"/>
        <w:rPr>
          <w:rFonts w:ascii="Times New Roman" w:hAnsi="Times New Roman" w:cs="Times New Roman"/>
          <w:bCs/>
          <w:sz w:val="28"/>
          <w:szCs w:val="28"/>
        </w:rPr>
      </w:pPr>
      <w:r w:rsidRPr="007E681E">
        <w:rPr>
          <w:rFonts w:ascii="Times New Roman" w:hAnsi="Times New Roman" w:cs="Times New Roman"/>
          <w:bCs/>
          <w:sz w:val="28"/>
          <w:szCs w:val="28"/>
        </w:rPr>
        <w:t xml:space="preserve">                                                                 Хиславичского района Смоленской области</w:t>
      </w:r>
    </w:p>
    <w:p w:rsidR="007E681E" w:rsidRPr="007E681E" w:rsidRDefault="007E681E" w:rsidP="00AC4E28">
      <w:pPr>
        <w:ind w:firstLine="851"/>
        <w:jc w:val="right"/>
        <w:outlineLvl w:val="0"/>
        <w:rPr>
          <w:rFonts w:ascii="Times New Roman" w:hAnsi="Times New Roman" w:cs="Times New Roman"/>
          <w:b/>
          <w:sz w:val="28"/>
          <w:szCs w:val="28"/>
        </w:rPr>
      </w:pPr>
      <w:r w:rsidRPr="007E681E">
        <w:rPr>
          <w:rFonts w:ascii="Times New Roman" w:hAnsi="Times New Roman" w:cs="Times New Roman"/>
          <w:sz w:val="28"/>
          <w:szCs w:val="28"/>
        </w:rPr>
        <w:t>от  08</w:t>
      </w:r>
      <w:r w:rsidR="00674BB4">
        <w:rPr>
          <w:rFonts w:ascii="Times New Roman" w:hAnsi="Times New Roman" w:cs="Times New Roman"/>
          <w:sz w:val="28"/>
          <w:szCs w:val="28"/>
        </w:rPr>
        <w:t>.08.</w:t>
      </w:r>
      <w:r w:rsidRPr="007E681E">
        <w:rPr>
          <w:rFonts w:ascii="Times New Roman" w:hAnsi="Times New Roman" w:cs="Times New Roman"/>
          <w:sz w:val="28"/>
          <w:szCs w:val="28"/>
        </w:rPr>
        <w:t xml:space="preserve"> 2013 года № 15</w:t>
      </w:r>
      <w:r w:rsidRPr="007E681E">
        <w:rPr>
          <w:rFonts w:ascii="Times New Roman" w:hAnsi="Times New Roman" w:cs="Times New Roman"/>
          <w:b/>
          <w:sz w:val="28"/>
          <w:szCs w:val="28"/>
        </w:rPr>
        <w:t xml:space="preserve"> </w:t>
      </w:r>
      <w:r w:rsidR="00674BB4" w:rsidRPr="00674BB4">
        <w:rPr>
          <w:rFonts w:ascii="Times New Roman" w:hAnsi="Times New Roman" w:cs="Times New Roman"/>
          <w:sz w:val="28"/>
          <w:szCs w:val="28"/>
        </w:rPr>
        <w:t>,от 19.03.2021 №5</w:t>
      </w:r>
      <w:r w:rsidRPr="007E681E">
        <w:rPr>
          <w:rFonts w:ascii="Times New Roman" w:hAnsi="Times New Roman" w:cs="Times New Roman"/>
          <w:b/>
          <w:sz w:val="28"/>
          <w:szCs w:val="28"/>
        </w:rPr>
        <w:t xml:space="preserve">                                       </w:t>
      </w:r>
    </w:p>
    <w:p w:rsidR="007E681E" w:rsidRPr="007E681E" w:rsidRDefault="007E681E" w:rsidP="007E681E">
      <w:pPr>
        <w:ind w:firstLine="851"/>
        <w:jc w:val="center"/>
        <w:outlineLvl w:val="0"/>
        <w:rPr>
          <w:rFonts w:ascii="Times New Roman" w:hAnsi="Times New Roman" w:cs="Times New Roman"/>
          <w:b/>
          <w:sz w:val="28"/>
          <w:szCs w:val="28"/>
        </w:rPr>
      </w:pPr>
    </w:p>
    <w:p w:rsidR="007E681E" w:rsidRPr="007E681E" w:rsidRDefault="007E681E" w:rsidP="007E681E">
      <w:pPr>
        <w:ind w:firstLine="851"/>
        <w:jc w:val="center"/>
        <w:outlineLvl w:val="0"/>
        <w:rPr>
          <w:rFonts w:ascii="Times New Roman" w:hAnsi="Times New Roman" w:cs="Times New Roman"/>
          <w:b/>
          <w:sz w:val="28"/>
          <w:szCs w:val="28"/>
        </w:rPr>
      </w:pPr>
      <w:r w:rsidRPr="007E681E">
        <w:rPr>
          <w:rFonts w:ascii="Times New Roman" w:hAnsi="Times New Roman" w:cs="Times New Roman"/>
          <w:b/>
          <w:sz w:val="28"/>
          <w:szCs w:val="28"/>
        </w:rPr>
        <w:t>АДМИНИСТРАТИВНЫЙ РЕГЛАМЕНТ</w:t>
      </w:r>
    </w:p>
    <w:p w:rsidR="007E681E" w:rsidRPr="007E681E" w:rsidRDefault="007E681E" w:rsidP="007E681E">
      <w:pPr>
        <w:ind w:firstLine="851"/>
        <w:jc w:val="center"/>
        <w:rPr>
          <w:rFonts w:ascii="Times New Roman" w:hAnsi="Times New Roman" w:cs="Times New Roman"/>
          <w:b/>
          <w:color w:val="000000"/>
          <w:sz w:val="28"/>
          <w:szCs w:val="28"/>
        </w:rPr>
      </w:pPr>
      <w:r w:rsidRPr="007E681E">
        <w:rPr>
          <w:rFonts w:ascii="Times New Roman" w:hAnsi="Times New Roman" w:cs="Times New Roman"/>
          <w:b/>
          <w:color w:val="000000"/>
          <w:sz w:val="28"/>
          <w:szCs w:val="28"/>
        </w:rPr>
        <w:t>предоставления Администрацией   Владимировского   сельского поселения Хиславичского района Смоленской области муниципальной услуги</w:t>
      </w:r>
    </w:p>
    <w:p w:rsidR="007E681E" w:rsidRPr="007E681E" w:rsidRDefault="007E681E" w:rsidP="007E681E">
      <w:pPr>
        <w:pStyle w:val="ConsPlusNonformat"/>
        <w:jc w:val="center"/>
        <w:rPr>
          <w:rFonts w:ascii="Times New Roman" w:hAnsi="Times New Roman" w:cs="Times New Roman"/>
          <w:b/>
          <w:sz w:val="28"/>
          <w:szCs w:val="28"/>
        </w:rPr>
      </w:pPr>
      <w:r w:rsidRPr="007E681E">
        <w:rPr>
          <w:rFonts w:ascii="Times New Roman" w:hAnsi="Times New Roman" w:cs="Times New Roman"/>
          <w:b/>
          <w:sz w:val="28"/>
          <w:szCs w:val="28"/>
        </w:rPr>
        <w:t>«Предоставление объектов недвижимого имущества находящегося в муниципальной собственности (кроме земли) в аренду»</w:t>
      </w:r>
    </w:p>
    <w:p w:rsidR="007E681E" w:rsidRPr="007E681E" w:rsidRDefault="007E681E" w:rsidP="007E681E">
      <w:pPr>
        <w:pStyle w:val="ConsPlusNonformat"/>
        <w:jc w:val="both"/>
        <w:rPr>
          <w:rFonts w:ascii="Times New Roman" w:hAnsi="Times New Roman" w:cs="Times New Roman"/>
          <w:b/>
          <w:sz w:val="28"/>
          <w:szCs w:val="28"/>
        </w:rPr>
      </w:pPr>
    </w:p>
    <w:p w:rsidR="007E681E" w:rsidRPr="007E681E" w:rsidRDefault="007E681E" w:rsidP="007E681E">
      <w:pPr>
        <w:pStyle w:val="ConsPlusNonformat"/>
        <w:jc w:val="both"/>
        <w:rPr>
          <w:rFonts w:ascii="Times New Roman" w:hAnsi="Times New Roman" w:cs="Times New Roman"/>
          <w:b/>
          <w:sz w:val="28"/>
          <w:szCs w:val="28"/>
        </w:rPr>
      </w:pPr>
    </w:p>
    <w:p w:rsidR="007E681E" w:rsidRPr="007E681E" w:rsidRDefault="007E681E" w:rsidP="007E681E">
      <w:pPr>
        <w:autoSpaceDE w:val="0"/>
        <w:autoSpaceDN w:val="0"/>
        <w:adjustRightInd w:val="0"/>
        <w:jc w:val="center"/>
        <w:outlineLvl w:val="2"/>
        <w:rPr>
          <w:rFonts w:ascii="Times New Roman" w:hAnsi="Times New Roman" w:cs="Times New Roman"/>
          <w:b/>
          <w:sz w:val="28"/>
          <w:szCs w:val="28"/>
        </w:rPr>
      </w:pPr>
      <w:r w:rsidRPr="007E681E">
        <w:rPr>
          <w:rFonts w:ascii="Times New Roman" w:hAnsi="Times New Roman" w:cs="Times New Roman"/>
          <w:b/>
          <w:sz w:val="28"/>
          <w:szCs w:val="28"/>
        </w:rPr>
        <w:t>1. Общие положения</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1.1.  Предмет регулирования административного регламента предоставления муниципальной услуги</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20"/>
        <w:jc w:val="both"/>
        <w:outlineLvl w:val="2"/>
        <w:rPr>
          <w:rStyle w:val="FontStyle39"/>
          <w:sz w:val="28"/>
          <w:szCs w:val="28"/>
        </w:rPr>
      </w:pPr>
      <w:r w:rsidRPr="007E681E">
        <w:rPr>
          <w:rFonts w:ascii="Times New Roman" w:hAnsi="Times New Roman" w:cs="Times New Roman"/>
          <w:sz w:val="28"/>
        </w:rPr>
        <w:t xml:space="preserve"> </w:t>
      </w:r>
      <w:r w:rsidRPr="007E681E">
        <w:rPr>
          <w:rFonts w:ascii="Times New Roman" w:hAnsi="Times New Roman" w:cs="Times New Roman"/>
          <w:sz w:val="28"/>
        </w:rPr>
        <w:tab/>
      </w:r>
      <w:r w:rsidRPr="007E681E">
        <w:rPr>
          <w:rStyle w:val="FontStyle39"/>
          <w:sz w:val="28"/>
          <w:szCs w:val="28"/>
        </w:rPr>
        <w:t xml:space="preserve">Административный регламент предоставления муниципальной услуги </w:t>
      </w:r>
      <w:r w:rsidRPr="007E681E">
        <w:rPr>
          <w:rFonts w:ascii="Times New Roman" w:hAnsi="Times New Roman" w:cs="Times New Roman"/>
          <w:sz w:val="28"/>
          <w:szCs w:val="28"/>
        </w:rPr>
        <w:t xml:space="preserve">«Предоставление объектов недвижимого имущества находящегося в муниципальной собственности (кроме земли) в аренду» </w:t>
      </w:r>
      <w:r w:rsidRPr="007E681E">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Pr="007E681E">
        <w:rPr>
          <w:rFonts w:ascii="Times New Roman" w:hAnsi="Times New Roman" w:cs="Times New Roman"/>
          <w:sz w:val="28"/>
          <w:szCs w:val="28"/>
        </w:rPr>
        <w:t xml:space="preserve">  Владимировского   сельского поселения Хиславичского района Смоленской области</w:t>
      </w:r>
      <w:r w:rsidRPr="007E681E">
        <w:rPr>
          <w:rStyle w:val="FontStyle39"/>
          <w:sz w:val="28"/>
          <w:szCs w:val="28"/>
        </w:rPr>
        <w:t xml:space="preserve"> (далее - Администрация) при оказании муниципальной услуги.</w:t>
      </w:r>
    </w:p>
    <w:p w:rsidR="007E681E" w:rsidRPr="007E681E" w:rsidRDefault="007E681E" w:rsidP="007E681E">
      <w:pPr>
        <w:pStyle w:val="ConsPlusNonformat"/>
        <w:rPr>
          <w:rFonts w:ascii="Times New Roman" w:hAnsi="Times New Roman" w:cs="Times New Roman"/>
          <w:sz w:val="28"/>
        </w:rPr>
      </w:pPr>
    </w:p>
    <w:p w:rsidR="007E681E" w:rsidRPr="007E681E" w:rsidRDefault="007E681E" w:rsidP="007E681E">
      <w:pPr>
        <w:autoSpaceDE w:val="0"/>
        <w:autoSpaceDN w:val="0"/>
        <w:adjustRightInd w:val="0"/>
        <w:ind w:firstLine="720"/>
        <w:jc w:val="center"/>
        <w:rPr>
          <w:rFonts w:ascii="Times New Roman" w:hAnsi="Times New Roman" w:cs="Times New Roman"/>
          <w:b/>
          <w:sz w:val="28"/>
          <w:szCs w:val="28"/>
        </w:rPr>
      </w:pPr>
      <w:r w:rsidRPr="007E681E">
        <w:rPr>
          <w:rFonts w:ascii="Times New Roman" w:hAnsi="Times New Roman" w:cs="Times New Roman"/>
          <w:b/>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выступать от их имени при взаимодействии с Администрацией и организациями при предоставлении муниципальной услуги</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rPr>
        <w:t xml:space="preserve">       </w:t>
      </w:r>
      <w:r w:rsidRPr="007E681E">
        <w:rPr>
          <w:rFonts w:ascii="Times New Roman" w:hAnsi="Times New Roman" w:cs="Times New Roman"/>
          <w:sz w:val="28"/>
          <w:szCs w:val="28"/>
        </w:rPr>
        <w:t>1.2.1. Заявителями на предоставление муниципальной услуги являются:</w:t>
      </w:r>
      <w:r w:rsidRPr="007E681E">
        <w:rPr>
          <w:rFonts w:ascii="Times New Roman" w:hAnsi="Times New Roman" w:cs="Times New Roman"/>
        </w:rPr>
        <w:t xml:space="preserve"> </w:t>
      </w:r>
      <w:r w:rsidRPr="007E681E">
        <w:rPr>
          <w:rFonts w:ascii="Times New Roman" w:hAnsi="Times New Roman" w:cs="Times New Roman"/>
          <w:sz w:val="28"/>
          <w:szCs w:val="28"/>
        </w:rPr>
        <w:t>физические и юридические лица, индивидуальные предприниматели, граждане Российской Федерации, объединения и предприятия с участием российских и иностранных юридических лиц, а также иностранные юридические лица в соответствии с действующим законодательством Российской Федерации.</w:t>
      </w:r>
    </w:p>
    <w:p w:rsidR="007E681E" w:rsidRPr="007E681E" w:rsidRDefault="007E681E" w:rsidP="007E681E">
      <w:pPr>
        <w:pStyle w:val="a6"/>
        <w:ind w:firstLine="0"/>
        <w:rPr>
          <w:rFonts w:ascii="Times New Roman" w:hAnsi="Times New Roman"/>
        </w:rPr>
      </w:pPr>
      <w:r w:rsidRPr="007E681E">
        <w:rPr>
          <w:rFonts w:ascii="Times New Roman" w:hAnsi="Times New Roman"/>
        </w:rPr>
        <w:t xml:space="preserve">      1.2.2.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доверенности).</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p>
    <w:p w:rsidR="007E681E" w:rsidRPr="007E681E" w:rsidRDefault="007E681E" w:rsidP="007E681E">
      <w:pPr>
        <w:autoSpaceDE w:val="0"/>
        <w:autoSpaceDN w:val="0"/>
        <w:adjustRightInd w:val="0"/>
        <w:ind w:firstLine="720"/>
        <w:jc w:val="center"/>
        <w:rPr>
          <w:rFonts w:ascii="Times New Roman" w:hAnsi="Times New Roman" w:cs="Times New Roman"/>
          <w:b/>
          <w:sz w:val="28"/>
          <w:szCs w:val="28"/>
        </w:rPr>
      </w:pPr>
    </w:p>
    <w:p w:rsidR="007E681E" w:rsidRPr="007E681E" w:rsidRDefault="007E681E" w:rsidP="007E681E">
      <w:pPr>
        <w:autoSpaceDE w:val="0"/>
        <w:autoSpaceDN w:val="0"/>
        <w:adjustRightInd w:val="0"/>
        <w:ind w:firstLine="720"/>
        <w:jc w:val="center"/>
        <w:rPr>
          <w:rFonts w:ascii="Times New Roman" w:hAnsi="Times New Roman" w:cs="Times New Roman"/>
          <w:b/>
          <w:sz w:val="28"/>
          <w:szCs w:val="28"/>
        </w:rPr>
      </w:pPr>
    </w:p>
    <w:p w:rsidR="007E681E" w:rsidRPr="007E681E" w:rsidRDefault="007E681E" w:rsidP="007E681E">
      <w:pPr>
        <w:autoSpaceDE w:val="0"/>
        <w:autoSpaceDN w:val="0"/>
        <w:adjustRightInd w:val="0"/>
        <w:ind w:firstLine="720"/>
        <w:jc w:val="center"/>
        <w:rPr>
          <w:rFonts w:ascii="Times New Roman" w:hAnsi="Times New Roman" w:cs="Times New Roman"/>
          <w:b/>
          <w:sz w:val="28"/>
          <w:szCs w:val="28"/>
        </w:rPr>
      </w:pPr>
      <w:r w:rsidRPr="007E681E">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7E681E" w:rsidRPr="007E681E" w:rsidRDefault="007E681E" w:rsidP="007E681E">
      <w:pPr>
        <w:pStyle w:val="ConsPlusNormal"/>
        <w:widowControl/>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Место нахождения: 216623, Смоленская область, Хиславичский район,                  д.  Владимировка .</w:t>
      </w:r>
    </w:p>
    <w:p w:rsidR="007E681E" w:rsidRPr="007E681E" w:rsidRDefault="007E681E" w:rsidP="007E681E">
      <w:pPr>
        <w:pStyle w:val="ConsPlusNormal"/>
        <w:widowControl/>
        <w:ind w:firstLine="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 xml:space="preserve">Администрация сельского поселения осуществляет прием заявителей в соответствии со следующим графиком: </w:t>
      </w:r>
    </w:p>
    <w:p w:rsidR="007E681E" w:rsidRPr="007E681E" w:rsidRDefault="007E681E" w:rsidP="007E681E">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Понедельник:</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09.00 до 17.00;</w:t>
      </w:r>
    </w:p>
    <w:p w:rsidR="007E681E" w:rsidRPr="007E681E" w:rsidRDefault="007E681E" w:rsidP="007E681E">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Вторник:</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09.00 до 17.00 ;</w:t>
      </w:r>
    </w:p>
    <w:p w:rsidR="007E681E" w:rsidRPr="007E681E" w:rsidRDefault="007E681E" w:rsidP="007E681E">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Среда:</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08.00 до 17.00 ;</w:t>
      </w:r>
    </w:p>
    <w:p w:rsidR="007E681E" w:rsidRPr="007E681E" w:rsidRDefault="007E681E" w:rsidP="007E681E">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Четверг:</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08.00 до 17.00 ;</w:t>
      </w:r>
    </w:p>
    <w:p w:rsidR="007E681E" w:rsidRPr="007E681E" w:rsidRDefault="007E681E" w:rsidP="007E681E">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Пятница:</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08.00 до 17.00 ;</w:t>
      </w:r>
    </w:p>
    <w:p w:rsidR="007E681E" w:rsidRPr="007E681E" w:rsidRDefault="007E681E" w:rsidP="007E681E">
      <w:pPr>
        <w:pStyle w:val="ConsPlusNonformat"/>
        <w:widowControl/>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Суббота</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 xml:space="preserve"> выходной день;</w:t>
      </w:r>
    </w:p>
    <w:p w:rsidR="007E681E" w:rsidRPr="007E681E" w:rsidRDefault="007E681E" w:rsidP="007E681E">
      <w:pPr>
        <w:pStyle w:val="ConsPlusNonformat"/>
        <w:widowControl/>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Воскресенье</w:t>
      </w:r>
      <w:r w:rsidRPr="007E681E">
        <w:rPr>
          <w:rFonts w:ascii="Times New Roman" w:hAnsi="Times New Roman" w:cs="Times New Roman"/>
          <w:color w:val="000000"/>
          <w:sz w:val="28"/>
          <w:szCs w:val="28"/>
        </w:rPr>
        <w:tab/>
        <w:t xml:space="preserve">           выходной день.</w:t>
      </w:r>
    </w:p>
    <w:p w:rsidR="007E681E" w:rsidRPr="007E681E" w:rsidRDefault="007E681E" w:rsidP="007E681E">
      <w:pPr>
        <w:pStyle w:val="ConsPlusNonformat"/>
        <w:widowControl/>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 xml:space="preserve">Справочные телефоны, факс(848140)  </w:t>
      </w:r>
      <w:r w:rsidRPr="007E681E">
        <w:rPr>
          <w:rFonts w:ascii="Times New Roman" w:hAnsi="Times New Roman" w:cs="Times New Roman"/>
          <w:sz w:val="28"/>
          <w:szCs w:val="28"/>
        </w:rPr>
        <w:t>2-76-10, 2-22-94</w:t>
      </w:r>
    </w:p>
    <w:p w:rsidR="00C724D8" w:rsidRPr="00C724D8" w:rsidRDefault="007E681E" w:rsidP="007E681E">
      <w:pPr>
        <w:autoSpaceDE w:val="0"/>
        <w:autoSpaceDN w:val="0"/>
        <w:adjustRightInd w:val="0"/>
        <w:ind w:firstLine="720"/>
        <w:jc w:val="both"/>
        <w:outlineLvl w:val="2"/>
        <w:rPr>
          <w:rFonts w:ascii="Times New Roman" w:hAnsi="Times New Roman" w:cs="Times New Roman"/>
          <w:sz w:val="28"/>
          <w:szCs w:val="28"/>
          <w:u w:val="single"/>
        </w:rPr>
      </w:pPr>
      <w:r w:rsidRPr="007E681E">
        <w:rPr>
          <w:rFonts w:ascii="Times New Roman" w:hAnsi="Times New Roman" w:cs="Times New Roman"/>
          <w:color w:val="000000"/>
          <w:sz w:val="28"/>
          <w:szCs w:val="28"/>
        </w:rPr>
        <w:t xml:space="preserve">Адрес официального сайта муниципального образования «Хиславичский район» Смоленской области в сети Интернет: </w:t>
      </w:r>
      <w:hyperlink r:id="rId15" w:history="1">
        <w:r w:rsidRPr="007E681E">
          <w:rPr>
            <w:rStyle w:val="a8"/>
            <w:rFonts w:ascii="Times New Roman" w:hAnsi="Times New Roman" w:cs="Times New Roman"/>
            <w:sz w:val="28"/>
            <w:szCs w:val="28"/>
          </w:rPr>
          <w:t>http://hislav.admin-smolensk.ru/</w:t>
        </w:r>
      </w:hyperlink>
      <w:r w:rsidRPr="007E681E">
        <w:rPr>
          <w:rFonts w:ascii="Times New Roman" w:hAnsi="Times New Roman" w:cs="Times New Roman"/>
          <w:sz w:val="28"/>
          <w:szCs w:val="28"/>
        </w:rPr>
        <w:t xml:space="preserve"> </w:t>
      </w:r>
      <w:r w:rsidRPr="007E681E">
        <w:rPr>
          <w:rFonts w:ascii="Times New Roman" w:hAnsi="Times New Roman" w:cs="Times New Roman"/>
          <w:color w:val="000000"/>
          <w:sz w:val="28"/>
          <w:szCs w:val="28"/>
        </w:rPr>
        <w:t xml:space="preserve">, адрес электронной почты: </w:t>
      </w:r>
      <w:r w:rsidRPr="007E681E">
        <w:rPr>
          <w:rFonts w:ascii="Times New Roman" w:hAnsi="Times New Roman" w:cs="Times New Roman"/>
          <w:color w:val="000000"/>
          <w:sz w:val="28"/>
        </w:rPr>
        <w:t xml:space="preserve"> </w:t>
      </w:r>
      <w:hyperlink r:id="rId16" w:history="1">
        <w:r w:rsidR="00C724D8" w:rsidRPr="00DE0A98">
          <w:rPr>
            <w:rStyle w:val="a8"/>
            <w:rFonts w:ascii="Times New Roman" w:hAnsi="Times New Roman" w:cs="Times New Roman"/>
            <w:sz w:val="28"/>
            <w:szCs w:val="28"/>
            <w:lang w:val="en-US"/>
          </w:rPr>
          <w:t>vladimirovka</w:t>
        </w:r>
        <w:r w:rsidR="00C724D8" w:rsidRPr="00DE0A98">
          <w:rPr>
            <w:rStyle w:val="a8"/>
            <w:rFonts w:ascii="Times New Roman" w:hAnsi="Times New Roman" w:cs="Times New Roman"/>
            <w:sz w:val="28"/>
            <w:szCs w:val="28"/>
          </w:rPr>
          <w:t>11@</w:t>
        </w:r>
        <w:r w:rsidR="00C724D8" w:rsidRPr="00DE0A98">
          <w:rPr>
            <w:rStyle w:val="a8"/>
            <w:rFonts w:ascii="Times New Roman" w:hAnsi="Times New Roman" w:cs="Times New Roman"/>
            <w:sz w:val="28"/>
            <w:szCs w:val="28"/>
            <w:lang w:val="en-US"/>
          </w:rPr>
          <w:t>mail</w:t>
        </w:r>
        <w:r w:rsidR="00C724D8" w:rsidRPr="00DE0A98">
          <w:rPr>
            <w:rStyle w:val="a8"/>
            <w:rFonts w:ascii="Times New Roman" w:hAnsi="Times New Roman" w:cs="Times New Roman"/>
            <w:sz w:val="28"/>
            <w:szCs w:val="28"/>
          </w:rPr>
          <w:t>.</w:t>
        </w:r>
        <w:r w:rsidR="00C724D8" w:rsidRPr="00DE0A98">
          <w:rPr>
            <w:rStyle w:val="a8"/>
            <w:rFonts w:ascii="Times New Roman" w:hAnsi="Times New Roman" w:cs="Times New Roman"/>
            <w:sz w:val="28"/>
            <w:szCs w:val="28"/>
            <w:lang w:val="en-US"/>
          </w:rPr>
          <w:t>ru</w:t>
        </w:r>
      </w:hyperlink>
      <w:r w:rsidRPr="007E681E">
        <w:rPr>
          <w:rFonts w:ascii="Times New Roman" w:hAnsi="Times New Roman" w:cs="Times New Roman"/>
          <w:sz w:val="28"/>
          <w:szCs w:val="28"/>
          <w:u w:val="single"/>
        </w:rPr>
        <w:t>.</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lastRenderedPageBreak/>
        <w:t xml:space="preserve"> 1.3.2. Информация о месте нахождения и графике работы Администрации    в предоставлении муниципальной услуги размещается:</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1) на информационном стенде здании Администрации; </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2) на сайте муниципального образования «Хиславичский район» Смоленской области в сети Интернет: </w:t>
      </w:r>
      <w:hyperlink r:id="rId17" w:history="1">
        <w:r w:rsidRPr="007E681E">
          <w:rPr>
            <w:rStyle w:val="a8"/>
            <w:rFonts w:ascii="Times New Roman" w:hAnsi="Times New Roman" w:cs="Times New Roman"/>
            <w:sz w:val="28"/>
            <w:szCs w:val="28"/>
          </w:rPr>
          <w:t>http://hislav.admin-smolensk.ru/</w:t>
        </w:r>
      </w:hyperlink>
      <w:r w:rsidRPr="007E681E">
        <w:rPr>
          <w:rFonts w:ascii="Times New Roman" w:hAnsi="Times New Roman" w:cs="Times New Roman"/>
          <w:sz w:val="28"/>
          <w:szCs w:val="28"/>
        </w:rPr>
        <w:t xml:space="preserve"> </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sz w:val="28"/>
          <w:szCs w:val="28"/>
        </w:rPr>
        <w:t>3) в средствах массовой информации: в газете «Хиславичские известия»</w:t>
      </w:r>
    </w:p>
    <w:p w:rsidR="007E681E" w:rsidRPr="007E681E" w:rsidRDefault="007E681E" w:rsidP="007E681E">
      <w:pPr>
        <w:pStyle w:val="a6"/>
        <w:rPr>
          <w:rFonts w:ascii="Times New Roman" w:hAnsi="Times New Roman"/>
        </w:rPr>
      </w:pPr>
      <w:r w:rsidRPr="007E681E">
        <w:rPr>
          <w:rFonts w:ascii="Times New Roman" w:hAnsi="Times New Roman"/>
        </w:rPr>
        <w:t>4) на региональном портале государственных услуг.</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1.3.3. Размещаемая информация содержит также:</w:t>
      </w:r>
    </w:p>
    <w:p w:rsidR="007E681E" w:rsidRPr="007E681E" w:rsidRDefault="007E681E" w:rsidP="007E681E">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7E681E" w:rsidRPr="007E681E" w:rsidRDefault="007E681E" w:rsidP="007E681E">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текст административного регламента с приложениями;</w:t>
      </w:r>
    </w:p>
    <w:p w:rsidR="007E681E" w:rsidRPr="007E681E" w:rsidRDefault="007E681E" w:rsidP="007E681E">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блок-схему (согласно Приложению № 1 к административному регламенту);</w:t>
      </w:r>
    </w:p>
    <w:p w:rsidR="007E681E" w:rsidRPr="007E681E" w:rsidRDefault="007E681E" w:rsidP="007E681E">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E681E" w:rsidRPr="007E681E" w:rsidRDefault="007E681E" w:rsidP="007E681E">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порядок информирования о ходе предоставления муниципальной услуги;</w:t>
      </w:r>
    </w:p>
    <w:p w:rsidR="007E681E" w:rsidRPr="007E681E" w:rsidRDefault="007E681E" w:rsidP="007E681E">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E681E" w:rsidRPr="007E681E" w:rsidRDefault="007E681E" w:rsidP="007E681E">
      <w:pPr>
        <w:autoSpaceDE w:val="0"/>
        <w:autoSpaceDN w:val="0"/>
        <w:adjustRightInd w:val="0"/>
        <w:ind w:firstLine="717"/>
        <w:jc w:val="both"/>
        <w:rPr>
          <w:rFonts w:ascii="Times New Roman" w:hAnsi="Times New Roman" w:cs="Times New Roman"/>
          <w:noProof/>
          <w:sz w:val="28"/>
          <w:szCs w:val="28"/>
        </w:rPr>
      </w:pPr>
      <w:r w:rsidRPr="007E681E">
        <w:rPr>
          <w:rFonts w:ascii="Times New Roman" w:hAnsi="Times New Roman" w:cs="Times New Roman"/>
          <w:sz w:val="28"/>
          <w:szCs w:val="28"/>
        </w:rPr>
        <w:t>1.3.4. И</w:t>
      </w:r>
      <w:r w:rsidRPr="007E681E">
        <w:rPr>
          <w:rFonts w:ascii="Times New Roman" w:hAnsi="Times New Roman" w:cs="Times New Roman"/>
          <w:noProof/>
          <w:sz w:val="28"/>
          <w:szCs w:val="28"/>
        </w:rPr>
        <w:t xml:space="preserve">нформирование </w:t>
      </w:r>
      <w:r w:rsidRPr="007E681E">
        <w:rPr>
          <w:rFonts w:ascii="Times New Roman" w:hAnsi="Times New Roman" w:cs="Times New Roman"/>
          <w:sz w:val="28"/>
          <w:szCs w:val="28"/>
        </w:rPr>
        <w:t>з</w:t>
      </w:r>
      <w:r w:rsidRPr="007E681E">
        <w:rPr>
          <w:rFonts w:ascii="Times New Roman" w:hAnsi="Times New Roman" w:cs="Times New Roman"/>
          <w:noProof/>
          <w:sz w:val="28"/>
          <w:szCs w:val="28"/>
        </w:rPr>
        <w:t xml:space="preserve">аявителей </w:t>
      </w:r>
      <w:r w:rsidRPr="007E681E">
        <w:rPr>
          <w:rFonts w:ascii="Times New Roman" w:hAnsi="Times New Roman" w:cs="Times New Roman"/>
          <w:sz w:val="28"/>
          <w:szCs w:val="28"/>
        </w:rPr>
        <w:t>о</w:t>
      </w:r>
      <w:r w:rsidRPr="007E681E">
        <w:rPr>
          <w:rFonts w:ascii="Times New Roman" w:hAnsi="Times New Roman" w:cs="Times New Roman"/>
          <w:noProof/>
          <w:sz w:val="28"/>
          <w:szCs w:val="28"/>
        </w:rPr>
        <w:t xml:space="preserve"> </w:t>
      </w:r>
      <w:r w:rsidRPr="007E681E">
        <w:rPr>
          <w:rFonts w:ascii="Times New Roman" w:hAnsi="Times New Roman" w:cs="Times New Roman"/>
          <w:sz w:val="28"/>
          <w:szCs w:val="28"/>
        </w:rPr>
        <w:t>п</w:t>
      </w:r>
      <w:r w:rsidRPr="007E681E">
        <w:rPr>
          <w:rFonts w:ascii="Times New Roman" w:hAnsi="Times New Roman" w:cs="Times New Roman"/>
          <w:noProof/>
          <w:sz w:val="28"/>
          <w:szCs w:val="28"/>
        </w:rPr>
        <w:t xml:space="preserve">орядке </w:t>
      </w:r>
      <w:r w:rsidRPr="007E681E">
        <w:rPr>
          <w:rFonts w:ascii="Times New Roman" w:hAnsi="Times New Roman" w:cs="Times New Roman"/>
          <w:sz w:val="28"/>
          <w:szCs w:val="28"/>
        </w:rPr>
        <w:t>п</w:t>
      </w:r>
      <w:r w:rsidRPr="007E681E">
        <w:rPr>
          <w:rFonts w:ascii="Times New Roman" w:hAnsi="Times New Roman" w:cs="Times New Roman"/>
          <w:noProof/>
          <w:sz w:val="28"/>
          <w:szCs w:val="28"/>
        </w:rPr>
        <w:t xml:space="preserve">редоставления </w:t>
      </w:r>
      <w:r w:rsidRPr="007E681E">
        <w:rPr>
          <w:rFonts w:ascii="Times New Roman" w:hAnsi="Times New Roman" w:cs="Times New Roman"/>
          <w:sz w:val="28"/>
          <w:szCs w:val="28"/>
        </w:rPr>
        <w:t>м</w:t>
      </w:r>
      <w:r w:rsidRPr="007E681E">
        <w:rPr>
          <w:rFonts w:ascii="Times New Roman" w:hAnsi="Times New Roman" w:cs="Times New Roman"/>
          <w:noProof/>
          <w:sz w:val="28"/>
          <w:szCs w:val="28"/>
        </w:rPr>
        <w:t xml:space="preserve">униципальной услуги </w:t>
      </w:r>
      <w:r w:rsidRPr="007E681E">
        <w:rPr>
          <w:rFonts w:ascii="Times New Roman" w:hAnsi="Times New Roman" w:cs="Times New Roman"/>
          <w:sz w:val="28"/>
          <w:szCs w:val="28"/>
        </w:rPr>
        <w:t>о</w:t>
      </w:r>
      <w:r w:rsidRPr="007E681E">
        <w:rPr>
          <w:rFonts w:ascii="Times New Roman" w:hAnsi="Times New Roman" w:cs="Times New Roman"/>
          <w:noProof/>
          <w:sz w:val="28"/>
          <w:szCs w:val="28"/>
        </w:rPr>
        <w:t xml:space="preserve">существляется </w:t>
      </w:r>
      <w:r w:rsidRPr="007E681E">
        <w:rPr>
          <w:rFonts w:ascii="Times New Roman" w:hAnsi="Times New Roman" w:cs="Times New Roman"/>
          <w:sz w:val="28"/>
          <w:szCs w:val="28"/>
        </w:rPr>
        <w:t>в</w:t>
      </w:r>
      <w:r w:rsidRPr="007E681E">
        <w:rPr>
          <w:rFonts w:ascii="Times New Roman" w:hAnsi="Times New Roman" w:cs="Times New Roman"/>
          <w:noProof/>
          <w:sz w:val="28"/>
          <w:szCs w:val="28"/>
        </w:rPr>
        <w:t xml:space="preserve"> </w:t>
      </w:r>
      <w:r w:rsidRPr="007E681E">
        <w:rPr>
          <w:rFonts w:ascii="Times New Roman" w:hAnsi="Times New Roman" w:cs="Times New Roman"/>
          <w:sz w:val="28"/>
          <w:szCs w:val="28"/>
        </w:rPr>
        <w:t xml:space="preserve">форме </w:t>
      </w:r>
      <w:r w:rsidRPr="007E681E">
        <w:rPr>
          <w:rFonts w:ascii="Times New Roman" w:hAnsi="Times New Roman" w:cs="Times New Roman"/>
          <w:noProof/>
          <w:sz w:val="28"/>
          <w:szCs w:val="28"/>
        </w:rPr>
        <w:t xml:space="preserve">индивидуального </w:t>
      </w:r>
      <w:r w:rsidRPr="007E681E">
        <w:rPr>
          <w:rFonts w:ascii="Times New Roman" w:hAnsi="Times New Roman" w:cs="Times New Roman"/>
          <w:sz w:val="28"/>
          <w:szCs w:val="28"/>
        </w:rPr>
        <w:t>и</w:t>
      </w:r>
      <w:r w:rsidRPr="007E681E">
        <w:rPr>
          <w:rFonts w:ascii="Times New Roman" w:hAnsi="Times New Roman" w:cs="Times New Roman"/>
          <w:noProof/>
          <w:sz w:val="28"/>
          <w:szCs w:val="28"/>
        </w:rPr>
        <w:t xml:space="preserve">нформирования и публичного </w:t>
      </w:r>
      <w:r w:rsidRPr="007E681E">
        <w:rPr>
          <w:rFonts w:ascii="Times New Roman" w:hAnsi="Times New Roman" w:cs="Times New Roman"/>
          <w:sz w:val="28"/>
          <w:szCs w:val="28"/>
        </w:rPr>
        <w:t>и</w:t>
      </w:r>
      <w:r w:rsidRPr="007E681E">
        <w:rPr>
          <w:rFonts w:ascii="Times New Roman" w:hAnsi="Times New Roman" w:cs="Times New Roman"/>
          <w:noProof/>
          <w:sz w:val="28"/>
          <w:szCs w:val="28"/>
        </w:rPr>
        <w:t xml:space="preserve">нформирования. </w:t>
      </w:r>
    </w:p>
    <w:p w:rsidR="007E681E" w:rsidRPr="007E681E" w:rsidRDefault="007E681E" w:rsidP="007E681E">
      <w:pPr>
        <w:ind w:firstLine="709"/>
        <w:jc w:val="both"/>
        <w:rPr>
          <w:rStyle w:val="FontStyle39"/>
          <w:sz w:val="28"/>
          <w:szCs w:val="28"/>
        </w:rPr>
      </w:pPr>
      <w:r w:rsidRPr="007E681E">
        <w:rPr>
          <w:rStyle w:val="FontStyle39"/>
          <w:sz w:val="28"/>
          <w:szCs w:val="28"/>
        </w:rPr>
        <w:t xml:space="preserve">1.3.5. </w:t>
      </w:r>
      <w:r w:rsidRPr="007E681E">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7E681E" w:rsidRPr="007E681E" w:rsidRDefault="007E681E" w:rsidP="007E681E">
      <w:pPr>
        <w:ind w:firstLine="709"/>
        <w:jc w:val="both"/>
        <w:rPr>
          <w:rStyle w:val="FontStyle39"/>
          <w:sz w:val="28"/>
          <w:szCs w:val="28"/>
        </w:rPr>
      </w:pPr>
      <w:r w:rsidRPr="007E681E">
        <w:rPr>
          <w:rStyle w:val="FontStyle39"/>
          <w:sz w:val="28"/>
          <w:szCs w:val="28"/>
        </w:rPr>
        <w:t>1.3.6. 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7E681E" w:rsidRPr="007E681E" w:rsidRDefault="007E681E" w:rsidP="007E681E">
      <w:pPr>
        <w:ind w:firstLine="709"/>
        <w:jc w:val="both"/>
        <w:rPr>
          <w:rStyle w:val="FontStyle39"/>
          <w:sz w:val="28"/>
          <w:szCs w:val="28"/>
        </w:rPr>
      </w:pPr>
      <w:r w:rsidRPr="007E681E">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681E" w:rsidRPr="007E681E" w:rsidRDefault="007E681E" w:rsidP="007E681E">
      <w:pPr>
        <w:ind w:firstLine="709"/>
        <w:jc w:val="both"/>
        <w:rPr>
          <w:rStyle w:val="FontStyle39"/>
          <w:sz w:val="28"/>
          <w:szCs w:val="28"/>
        </w:rPr>
      </w:pPr>
      <w:r w:rsidRPr="007E681E">
        <w:rPr>
          <w:rStyle w:val="FontStyle42"/>
          <w:rFonts w:cs="Times New Roman"/>
        </w:rPr>
        <w:t xml:space="preserve">Должностное лицо Администрации, при устном информировании о порядке </w:t>
      </w:r>
      <w:r w:rsidRPr="007E681E">
        <w:rPr>
          <w:rStyle w:val="FontStyle39"/>
          <w:sz w:val="28"/>
          <w:szCs w:val="28"/>
        </w:rPr>
        <w:t xml:space="preserve">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w:t>
      </w:r>
      <w:r w:rsidRPr="007E681E">
        <w:rPr>
          <w:rStyle w:val="FontStyle39"/>
          <w:sz w:val="28"/>
          <w:szCs w:val="28"/>
        </w:rPr>
        <w:lastRenderedPageBreak/>
        <w:t>муниципальной услуги и прямо или косвенно влияющее на индивидуальное решение гражданина.</w:t>
      </w:r>
    </w:p>
    <w:p w:rsidR="007E681E" w:rsidRPr="007E681E" w:rsidRDefault="007E681E" w:rsidP="007E681E">
      <w:pPr>
        <w:ind w:firstLine="709"/>
        <w:jc w:val="both"/>
        <w:rPr>
          <w:rStyle w:val="FontStyle39"/>
          <w:sz w:val="28"/>
          <w:szCs w:val="28"/>
        </w:rPr>
      </w:pPr>
      <w:r w:rsidRPr="007E681E">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E681E" w:rsidRPr="007E681E" w:rsidRDefault="007E681E" w:rsidP="007E681E">
      <w:pPr>
        <w:ind w:firstLine="709"/>
        <w:jc w:val="both"/>
        <w:rPr>
          <w:rStyle w:val="FontStyle39"/>
          <w:sz w:val="28"/>
          <w:szCs w:val="28"/>
        </w:rPr>
      </w:pPr>
      <w:r w:rsidRPr="007E681E">
        <w:rPr>
          <w:rStyle w:val="FontStyle39"/>
          <w:sz w:val="28"/>
          <w:szCs w:val="28"/>
        </w:rPr>
        <w:t>1.3.7.</w:t>
      </w:r>
      <w:r w:rsidRPr="007E681E">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7E681E" w:rsidRPr="007E681E" w:rsidRDefault="007E681E" w:rsidP="007E681E">
      <w:pPr>
        <w:ind w:firstLine="709"/>
        <w:jc w:val="both"/>
        <w:rPr>
          <w:rStyle w:val="FontStyle39"/>
          <w:sz w:val="28"/>
          <w:szCs w:val="28"/>
        </w:rPr>
      </w:pPr>
      <w:r w:rsidRPr="007E681E">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7E681E" w:rsidRPr="007E681E" w:rsidRDefault="007E681E" w:rsidP="007E681E">
      <w:pPr>
        <w:ind w:firstLine="709"/>
        <w:jc w:val="both"/>
        <w:rPr>
          <w:rStyle w:val="FontStyle39"/>
          <w:sz w:val="28"/>
          <w:szCs w:val="28"/>
        </w:rPr>
      </w:pPr>
      <w:r w:rsidRPr="007E681E">
        <w:rPr>
          <w:rStyle w:val="FontStyle39"/>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E681E" w:rsidRPr="007E681E" w:rsidRDefault="007E681E" w:rsidP="007E681E">
      <w:pPr>
        <w:pStyle w:val="ConsNormal"/>
        <w:ind w:right="0"/>
        <w:jc w:val="both"/>
        <w:rPr>
          <w:rStyle w:val="FontStyle39"/>
          <w:sz w:val="28"/>
          <w:szCs w:val="28"/>
        </w:rPr>
      </w:pPr>
      <w:r w:rsidRPr="007E681E">
        <w:rPr>
          <w:rStyle w:val="FontStyle39"/>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7E681E">
        <w:rPr>
          <w:rFonts w:ascii="Times New Roman" w:hAnsi="Times New Roman" w:cs="Times New Roman"/>
          <w:sz w:val="28"/>
          <w:szCs w:val="28"/>
        </w:rPr>
        <w:t xml:space="preserve"> на информационных стендах в общественных местах: здании Администрации, магазинах, доме культуры</w:t>
      </w:r>
      <w:r w:rsidRPr="007E681E">
        <w:rPr>
          <w:rStyle w:val="FontStyle39"/>
          <w:sz w:val="28"/>
          <w:szCs w:val="28"/>
        </w:rPr>
        <w:t xml:space="preserve"> и на официальном сайте Администрации.</w:t>
      </w:r>
    </w:p>
    <w:p w:rsidR="007E681E" w:rsidRPr="007E681E" w:rsidRDefault="007E681E" w:rsidP="007E681E">
      <w:pPr>
        <w:ind w:firstLine="709"/>
        <w:jc w:val="both"/>
        <w:rPr>
          <w:rStyle w:val="FontStyle39"/>
          <w:sz w:val="28"/>
          <w:szCs w:val="28"/>
        </w:rPr>
      </w:pPr>
      <w:r w:rsidRPr="007E681E">
        <w:rPr>
          <w:rStyle w:val="FontStyle39"/>
          <w:sz w:val="28"/>
          <w:szCs w:val="28"/>
        </w:rPr>
        <w:t>1.3.8.</w:t>
      </w:r>
      <w:r w:rsidRPr="007E681E">
        <w:rPr>
          <w:rStyle w:val="FontStyle39"/>
          <w:sz w:val="28"/>
          <w:szCs w:val="28"/>
        </w:rPr>
        <w:tab/>
        <w:t>Заявитель имеет право на получение сведений о стадии прохождения его обращения.</w:t>
      </w:r>
    </w:p>
    <w:p w:rsidR="007E681E" w:rsidRPr="007E681E" w:rsidRDefault="007E681E" w:rsidP="007E681E">
      <w:pPr>
        <w:autoSpaceDE w:val="0"/>
        <w:autoSpaceDN w:val="0"/>
        <w:adjustRightInd w:val="0"/>
        <w:jc w:val="center"/>
        <w:outlineLvl w:val="2"/>
        <w:rPr>
          <w:rFonts w:ascii="Times New Roman" w:hAnsi="Times New Roman" w:cs="Times New Roman"/>
          <w:b/>
          <w:bCs/>
          <w:sz w:val="28"/>
          <w:szCs w:val="28"/>
        </w:rPr>
      </w:pPr>
    </w:p>
    <w:p w:rsidR="007E681E" w:rsidRPr="007E681E" w:rsidRDefault="007E681E" w:rsidP="007E681E">
      <w:pPr>
        <w:autoSpaceDE w:val="0"/>
        <w:autoSpaceDN w:val="0"/>
        <w:adjustRightInd w:val="0"/>
        <w:jc w:val="center"/>
        <w:outlineLvl w:val="2"/>
        <w:rPr>
          <w:rFonts w:ascii="Times New Roman" w:hAnsi="Times New Roman" w:cs="Times New Roman"/>
          <w:b/>
          <w:bCs/>
          <w:sz w:val="28"/>
          <w:szCs w:val="28"/>
        </w:rPr>
      </w:pPr>
    </w:p>
    <w:p w:rsidR="007E681E" w:rsidRPr="007E681E" w:rsidRDefault="007E681E" w:rsidP="007E681E">
      <w:pPr>
        <w:autoSpaceDE w:val="0"/>
        <w:autoSpaceDN w:val="0"/>
        <w:adjustRightInd w:val="0"/>
        <w:jc w:val="center"/>
        <w:outlineLvl w:val="2"/>
        <w:rPr>
          <w:rFonts w:ascii="Times New Roman" w:hAnsi="Times New Roman" w:cs="Times New Roman"/>
          <w:b/>
          <w:sz w:val="28"/>
          <w:szCs w:val="28"/>
        </w:rPr>
      </w:pPr>
      <w:r w:rsidRPr="007E681E">
        <w:rPr>
          <w:rFonts w:ascii="Times New Roman" w:hAnsi="Times New Roman" w:cs="Times New Roman"/>
          <w:b/>
          <w:sz w:val="28"/>
          <w:szCs w:val="28"/>
        </w:rPr>
        <w:t>2. Стандарт предоставления муниципальной услуги</w:t>
      </w:r>
    </w:p>
    <w:p w:rsidR="007E681E" w:rsidRPr="007E681E" w:rsidRDefault="007E681E" w:rsidP="007E681E">
      <w:pPr>
        <w:autoSpaceDE w:val="0"/>
        <w:autoSpaceDN w:val="0"/>
        <w:adjustRightInd w:val="0"/>
        <w:jc w:val="center"/>
        <w:outlineLvl w:val="2"/>
        <w:rPr>
          <w:rFonts w:ascii="Times New Roman" w:hAnsi="Times New Roman" w:cs="Times New Roman"/>
          <w:b/>
          <w:sz w:val="28"/>
          <w:szCs w:val="28"/>
        </w:rPr>
      </w:pPr>
    </w:p>
    <w:p w:rsidR="007E681E" w:rsidRPr="007E681E" w:rsidRDefault="007E681E" w:rsidP="007E681E">
      <w:pPr>
        <w:autoSpaceDE w:val="0"/>
        <w:autoSpaceDN w:val="0"/>
        <w:adjustRightInd w:val="0"/>
        <w:jc w:val="center"/>
        <w:outlineLvl w:val="2"/>
        <w:rPr>
          <w:rFonts w:ascii="Times New Roman" w:hAnsi="Times New Roman" w:cs="Times New Roman"/>
          <w:b/>
          <w:sz w:val="28"/>
          <w:szCs w:val="28"/>
        </w:rPr>
      </w:pPr>
      <w:r w:rsidRPr="007E681E">
        <w:rPr>
          <w:rFonts w:ascii="Times New Roman" w:hAnsi="Times New Roman" w:cs="Times New Roman"/>
          <w:b/>
          <w:sz w:val="28"/>
          <w:szCs w:val="28"/>
        </w:rPr>
        <w:t>2.1. Наименование муниципальной услуги</w:t>
      </w:r>
    </w:p>
    <w:p w:rsidR="007E681E" w:rsidRPr="007E681E" w:rsidRDefault="007E681E" w:rsidP="007E681E">
      <w:pPr>
        <w:autoSpaceDE w:val="0"/>
        <w:autoSpaceDN w:val="0"/>
        <w:adjustRightInd w:val="0"/>
        <w:jc w:val="center"/>
        <w:outlineLvl w:val="2"/>
        <w:rPr>
          <w:rFonts w:ascii="Times New Roman" w:hAnsi="Times New Roman" w:cs="Times New Roman"/>
          <w:b/>
          <w:sz w:val="28"/>
          <w:szCs w:val="28"/>
        </w:rPr>
      </w:pPr>
    </w:p>
    <w:p w:rsidR="007E681E" w:rsidRPr="007E681E" w:rsidRDefault="007E681E" w:rsidP="007E681E">
      <w:pPr>
        <w:pStyle w:val="ConsPlusNormal"/>
        <w:ind w:firstLine="540"/>
        <w:jc w:val="both"/>
        <w:outlineLvl w:val="2"/>
        <w:rPr>
          <w:rFonts w:ascii="Times New Roman" w:hAnsi="Times New Roman" w:cs="Times New Roman"/>
          <w:sz w:val="28"/>
        </w:rPr>
      </w:pPr>
      <w:r w:rsidRPr="007E681E">
        <w:rPr>
          <w:rStyle w:val="ConsPlusNonformat0"/>
          <w:rFonts w:ascii="Times New Roman" w:hAnsi="Times New Roman" w:cs="Times New Roman"/>
          <w:color w:val="000000"/>
          <w:sz w:val="28"/>
        </w:rPr>
        <w:t>2.1.1. Наименование муниципальной услуги</w:t>
      </w:r>
      <w:r w:rsidRPr="007E681E">
        <w:rPr>
          <w:rFonts w:ascii="Times New Roman" w:hAnsi="Times New Roman" w:cs="Times New Roman"/>
          <w:color w:val="000000"/>
          <w:szCs w:val="28"/>
        </w:rPr>
        <w:t xml:space="preserve"> – </w:t>
      </w:r>
      <w:r w:rsidRPr="007E681E">
        <w:rPr>
          <w:rStyle w:val="ConsPlusNonformat0"/>
          <w:rFonts w:ascii="Times New Roman" w:hAnsi="Times New Roman" w:cs="Times New Roman"/>
          <w:sz w:val="28"/>
        </w:rPr>
        <w:t>«</w:t>
      </w:r>
      <w:r w:rsidRPr="007E681E">
        <w:rPr>
          <w:rFonts w:ascii="Times New Roman" w:hAnsi="Times New Roman" w:cs="Times New Roman"/>
          <w:sz w:val="28"/>
        </w:rPr>
        <w:t xml:space="preserve">Предоставление объектов недвижимого имущества находящегося в муниципальной собственности (кроме </w:t>
      </w:r>
      <w:r w:rsidRPr="007E681E">
        <w:rPr>
          <w:rFonts w:ascii="Times New Roman" w:hAnsi="Times New Roman" w:cs="Times New Roman"/>
          <w:sz w:val="28"/>
        </w:rPr>
        <w:lastRenderedPageBreak/>
        <w:t>земли) в аренду</w:t>
      </w:r>
      <w:r w:rsidRPr="007E681E">
        <w:rPr>
          <w:rStyle w:val="ConsPlusNonformat0"/>
          <w:rFonts w:ascii="Times New Roman" w:hAnsi="Times New Roman" w:cs="Times New Roman"/>
          <w:sz w:val="28"/>
        </w:rPr>
        <w:t>».</w:t>
      </w:r>
    </w:p>
    <w:p w:rsidR="007E681E" w:rsidRPr="007E681E" w:rsidRDefault="007E681E" w:rsidP="007E681E">
      <w:pPr>
        <w:autoSpaceDE w:val="0"/>
        <w:autoSpaceDN w:val="0"/>
        <w:adjustRightInd w:val="0"/>
        <w:jc w:val="both"/>
        <w:outlineLvl w:val="2"/>
        <w:rPr>
          <w:rFonts w:ascii="Times New Roman" w:hAnsi="Times New Roman" w:cs="Times New Roman"/>
          <w:sz w:val="28"/>
          <w:szCs w:val="28"/>
        </w:rPr>
      </w:pPr>
    </w:p>
    <w:p w:rsidR="007E681E" w:rsidRPr="007E681E" w:rsidRDefault="007E681E" w:rsidP="007E681E">
      <w:pPr>
        <w:pStyle w:val="ConsPlusNormal"/>
        <w:ind w:firstLine="0"/>
        <w:jc w:val="center"/>
        <w:outlineLvl w:val="2"/>
        <w:rPr>
          <w:rFonts w:ascii="Times New Roman" w:hAnsi="Times New Roman" w:cs="Times New Roman"/>
          <w:b/>
          <w:sz w:val="28"/>
          <w:szCs w:val="28"/>
        </w:rPr>
      </w:pPr>
      <w:r w:rsidRPr="007E681E">
        <w:rPr>
          <w:rFonts w:ascii="Times New Roman" w:hAnsi="Times New Roman" w:cs="Times New Roman"/>
          <w:b/>
          <w:sz w:val="28"/>
          <w:szCs w:val="28"/>
        </w:rPr>
        <w:t>2.2.Наименование органа, предоставляющего муниципальную услугу</w:t>
      </w:r>
    </w:p>
    <w:p w:rsidR="007E681E" w:rsidRPr="007E681E" w:rsidRDefault="007E681E" w:rsidP="007E681E">
      <w:pPr>
        <w:pStyle w:val="ConsPlusNormal"/>
        <w:ind w:firstLine="0"/>
        <w:jc w:val="both"/>
        <w:outlineLvl w:val="2"/>
        <w:rPr>
          <w:rFonts w:ascii="Times New Roman" w:hAnsi="Times New Roman" w:cs="Times New Roman"/>
          <w:sz w:val="28"/>
          <w:szCs w:val="28"/>
        </w:rPr>
      </w:pPr>
    </w:p>
    <w:p w:rsidR="007E681E" w:rsidRPr="007E681E" w:rsidRDefault="007E681E" w:rsidP="007E681E">
      <w:pPr>
        <w:pStyle w:val="ConsPlusNormal"/>
        <w:ind w:firstLine="540"/>
        <w:jc w:val="both"/>
        <w:outlineLvl w:val="2"/>
        <w:rPr>
          <w:rFonts w:ascii="Times New Roman" w:hAnsi="Times New Roman" w:cs="Times New Roman"/>
          <w:color w:val="FF0000"/>
          <w:sz w:val="28"/>
          <w:szCs w:val="28"/>
        </w:rPr>
      </w:pPr>
      <w:r w:rsidRPr="007E681E">
        <w:rPr>
          <w:rFonts w:ascii="Times New Roman" w:hAnsi="Times New Roman" w:cs="Times New Roman"/>
          <w:sz w:val="28"/>
          <w:szCs w:val="28"/>
        </w:rPr>
        <w:t xml:space="preserve">2.2.1.Муниципальную услугу предоставляет Администрация   Владимировского   сельское поселение Хиславичского района Смоленской области. </w:t>
      </w:r>
    </w:p>
    <w:p w:rsidR="007E681E" w:rsidRPr="007E681E" w:rsidRDefault="007E681E" w:rsidP="007E681E">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2.2.2.  При предоставлении услуги администрация в целях получения документов (информации), либо осуществлении согласований 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7E681E" w:rsidRPr="007E681E" w:rsidRDefault="007E681E" w:rsidP="007E681E">
      <w:pPr>
        <w:pStyle w:val="ConsPlusNormal"/>
        <w:ind w:firstLine="0"/>
        <w:jc w:val="both"/>
        <w:outlineLvl w:val="2"/>
        <w:rPr>
          <w:rFonts w:ascii="Times New Roman" w:hAnsi="Times New Roman" w:cs="Times New Roman"/>
          <w:sz w:val="28"/>
          <w:szCs w:val="28"/>
        </w:rPr>
      </w:pPr>
      <w:r w:rsidRPr="007E681E">
        <w:rPr>
          <w:rFonts w:ascii="Times New Roman" w:hAnsi="Times New Roman" w:cs="Times New Roman"/>
          <w:sz w:val="28"/>
          <w:szCs w:val="28"/>
        </w:rPr>
        <w:t>- Межрайонная ИФНС № 8 по Смоленской области по адресу: 216450, Смоленская область, г. Починок, ул.Советская , дом 2</w:t>
      </w:r>
    </w:p>
    <w:p w:rsidR="007E681E" w:rsidRPr="007E681E" w:rsidRDefault="007E681E" w:rsidP="007E681E">
      <w:pPr>
        <w:rPr>
          <w:rFonts w:ascii="Times New Roman" w:hAnsi="Times New Roman" w:cs="Times New Roman"/>
          <w:sz w:val="28"/>
          <w:szCs w:val="28"/>
        </w:rPr>
      </w:pPr>
      <w:r w:rsidRPr="007E681E">
        <w:rPr>
          <w:rFonts w:ascii="Times New Roman" w:hAnsi="Times New Roman" w:cs="Times New Roman"/>
          <w:sz w:val="28"/>
          <w:szCs w:val="28"/>
        </w:rPr>
        <w:t>- Нотариальная контора;</w:t>
      </w:r>
    </w:p>
    <w:p w:rsidR="007E681E" w:rsidRPr="007E681E" w:rsidRDefault="007E681E" w:rsidP="007E681E">
      <w:pPr>
        <w:pStyle w:val="ConsPlusNormal"/>
        <w:ind w:firstLine="0"/>
        <w:jc w:val="both"/>
        <w:outlineLvl w:val="2"/>
        <w:rPr>
          <w:rFonts w:ascii="Times New Roman" w:hAnsi="Times New Roman" w:cs="Times New Roman"/>
          <w:sz w:val="28"/>
          <w:szCs w:val="28"/>
        </w:rPr>
      </w:pPr>
      <w:r w:rsidRPr="007E681E">
        <w:rPr>
          <w:rFonts w:ascii="Times New Roman" w:hAnsi="Times New Roman" w:cs="Times New Roman"/>
          <w:sz w:val="28"/>
          <w:szCs w:val="28"/>
        </w:rPr>
        <w:t>- Филиал № 5 ФГБУ «ФКП Росреестра» по Смоленской области</w:t>
      </w:r>
    </w:p>
    <w:p w:rsidR="007E681E" w:rsidRPr="007E681E" w:rsidRDefault="007E681E" w:rsidP="007E681E">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Владимировского   сельского поселения от 18 декабря 2012 г. № 33 «О перечне услуг, которые являются необходимыми и обязательными для предоставления муниципальных услуг органами местного самоуправления Администрации   Владимировского   сельского поселения».</w:t>
      </w:r>
    </w:p>
    <w:p w:rsidR="007E681E" w:rsidRPr="007E681E" w:rsidRDefault="007E681E" w:rsidP="007E681E">
      <w:pPr>
        <w:pStyle w:val="ConsPlusNormal"/>
        <w:ind w:firstLine="540"/>
        <w:jc w:val="both"/>
        <w:outlineLvl w:val="2"/>
        <w:rPr>
          <w:rFonts w:ascii="Times New Roman" w:hAnsi="Times New Roman" w:cs="Times New Roman"/>
          <w:b/>
          <w:sz w:val="28"/>
          <w:szCs w:val="28"/>
        </w:rPr>
      </w:pPr>
    </w:p>
    <w:p w:rsidR="007E681E" w:rsidRPr="007E681E" w:rsidRDefault="007E681E" w:rsidP="007E681E">
      <w:pPr>
        <w:autoSpaceDE w:val="0"/>
        <w:autoSpaceDN w:val="0"/>
        <w:adjustRightInd w:val="0"/>
        <w:jc w:val="center"/>
        <w:outlineLvl w:val="2"/>
        <w:rPr>
          <w:rFonts w:ascii="Times New Roman" w:hAnsi="Times New Roman" w:cs="Times New Roman"/>
          <w:b/>
          <w:sz w:val="28"/>
          <w:szCs w:val="28"/>
        </w:rPr>
      </w:pPr>
      <w:r w:rsidRPr="007E681E">
        <w:rPr>
          <w:rFonts w:ascii="Times New Roman" w:hAnsi="Times New Roman" w:cs="Times New Roman"/>
          <w:b/>
          <w:sz w:val="28"/>
          <w:szCs w:val="28"/>
        </w:rPr>
        <w:t>2.3. Результат предоставления муниципальной услуги</w:t>
      </w:r>
    </w:p>
    <w:p w:rsidR="007E681E" w:rsidRPr="007E681E" w:rsidRDefault="007E681E" w:rsidP="007E681E">
      <w:pPr>
        <w:pStyle w:val="ConsPlusNormal"/>
        <w:ind w:firstLine="540"/>
        <w:jc w:val="both"/>
        <w:outlineLvl w:val="2"/>
        <w:rPr>
          <w:rFonts w:ascii="Times New Roman" w:hAnsi="Times New Roman" w:cs="Times New Roman"/>
          <w:sz w:val="28"/>
          <w:szCs w:val="28"/>
        </w:rPr>
      </w:pPr>
    </w:p>
    <w:p w:rsidR="007E681E" w:rsidRPr="007E681E" w:rsidRDefault="007E681E" w:rsidP="007E681E">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2.3.1. Процедура предоставления муниципальной услуги завершается получением заявителем итогового документа:</w:t>
      </w:r>
    </w:p>
    <w:p w:rsidR="007E681E" w:rsidRPr="007E681E" w:rsidRDefault="007E681E" w:rsidP="007E681E">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 договора аренды недвижимого имущества;</w:t>
      </w:r>
    </w:p>
    <w:p w:rsidR="007E681E" w:rsidRPr="007E681E" w:rsidRDefault="007E681E" w:rsidP="007E681E">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 уведомления об отказе заключения договора аренды с указанием причин.</w:t>
      </w:r>
    </w:p>
    <w:p w:rsidR="007E681E" w:rsidRPr="007E681E" w:rsidRDefault="007E681E" w:rsidP="007E681E">
      <w:pPr>
        <w:ind w:firstLine="708"/>
        <w:jc w:val="both"/>
        <w:rPr>
          <w:rFonts w:ascii="Times New Roman" w:hAnsi="Times New Roman" w:cs="Times New Roman"/>
          <w:i/>
          <w:color w:val="000000"/>
          <w:sz w:val="28"/>
          <w:szCs w:val="28"/>
        </w:rPr>
      </w:pPr>
      <w:r w:rsidRPr="007E681E">
        <w:rPr>
          <w:rFonts w:ascii="Times New Roman" w:hAnsi="Times New Roman" w:cs="Times New Roman"/>
          <w:sz w:val="28"/>
          <w:szCs w:val="28"/>
        </w:rPr>
        <w:t>2.3.2.</w:t>
      </w:r>
      <w:r w:rsidRPr="007E681E">
        <w:rPr>
          <w:rFonts w:ascii="Times New Roman" w:hAnsi="Times New Roman" w:cs="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E681E">
        <w:rPr>
          <w:rFonts w:ascii="Times New Roman" w:hAnsi="Times New Roman" w:cs="Times New Roman"/>
          <w:i/>
          <w:color w:val="000000"/>
          <w:sz w:val="28"/>
          <w:szCs w:val="28"/>
        </w:rPr>
        <w:t>.</w:t>
      </w:r>
    </w:p>
    <w:p w:rsidR="007E681E" w:rsidRPr="007E681E" w:rsidRDefault="007E681E" w:rsidP="007E681E">
      <w:pPr>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2.3.3.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7E681E" w:rsidRPr="007E681E" w:rsidRDefault="007E681E" w:rsidP="007E681E">
      <w:pPr>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2.3.4.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7E681E" w:rsidRPr="007E681E" w:rsidRDefault="007E681E" w:rsidP="007E681E">
      <w:pPr>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lastRenderedPageBreak/>
        <w:t>2.3.5.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7E681E" w:rsidRPr="007E681E" w:rsidRDefault="007E681E" w:rsidP="007E681E">
      <w:pPr>
        <w:autoSpaceDE w:val="0"/>
        <w:autoSpaceDN w:val="0"/>
        <w:adjustRightInd w:val="0"/>
        <w:ind w:firstLine="720"/>
        <w:jc w:val="both"/>
        <w:outlineLvl w:val="0"/>
        <w:rPr>
          <w:rFonts w:ascii="Times New Roman" w:hAnsi="Times New Roman" w:cs="Times New Roman"/>
          <w:sz w:val="28"/>
          <w:szCs w:val="28"/>
        </w:rPr>
      </w:pPr>
      <w:r w:rsidRPr="007E681E">
        <w:rPr>
          <w:rFonts w:ascii="Times New Roman" w:hAnsi="Times New Roman" w:cs="Times New Roman"/>
          <w:color w:val="000000"/>
          <w:sz w:val="28"/>
          <w:szCs w:val="28"/>
        </w:rPr>
        <w:t>2.3.6.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p w:rsidR="007E681E" w:rsidRPr="007E681E" w:rsidRDefault="007E681E" w:rsidP="007E681E">
      <w:pPr>
        <w:ind w:firstLine="709"/>
        <w:jc w:val="both"/>
        <w:rPr>
          <w:rFonts w:ascii="Times New Roman" w:hAnsi="Times New Roman" w:cs="Times New Roman"/>
          <w:color w:val="000000"/>
          <w:sz w:val="28"/>
          <w:szCs w:val="28"/>
        </w:rPr>
      </w:pPr>
    </w:p>
    <w:p w:rsidR="007E681E" w:rsidRPr="007E681E" w:rsidRDefault="007E681E" w:rsidP="007E681E">
      <w:pPr>
        <w:pStyle w:val="ConsPlusNormal"/>
        <w:ind w:firstLine="54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2.4. Срок предоставления муниципальной услуги</w:t>
      </w:r>
    </w:p>
    <w:p w:rsidR="007E681E" w:rsidRPr="007E681E" w:rsidRDefault="007E681E" w:rsidP="007E681E">
      <w:pPr>
        <w:pStyle w:val="ConsPlusNormal"/>
        <w:ind w:firstLine="0"/>
        <w:jc w:val="both"/>
        <w:outlineLvl w:val="2"/>
        <w:rPr>
          <w:rFonts w:ascii="Times New Roman" w:hAnsi="Times New Roman" w:cs="Times New Roman"/>
          <w:b/>
          <w:color w:val="FF0000"/>
          <w:sz w:val="28"/>
          <w:szCs w:val="28"/>
        </w:rPr>
      </w:pPr>
    </w:p>
    <w:p w:rsidR="007E681E" w:rsidRPr="007E681E" w:rsidRDefault="007E681E" w:rsidP="007E681E">
      <w:pPr>
        <w:pStyle w:val="a9"/>
        <w:tabs>
          <w:tab w:val="left" w:pos="1134"/>
        </w:tabs>
        <w:spacing w:line="240" w:lineRule="auto"/>
        <w:ind w:firstLine="709"/>
      </w:pPr>
      <w:r w:rsidRPr="007E681E">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Pr="007E681E">
        <w:rPr>
          <w:b/>
        </w:rPr>
        <w:t xml:space="preserve">30 рабочих дней </w:t>
      </w:r>
      <w:r w:rsidRPr="007E681E">
        <w:t xml:space="preserve">(без проведения конкурса), </w:t>
      </w:r>
      <w:r w:rsidRPr="007E681E">
        <w:rPr>
          <w:b/>
        </w:rPr>
        <w:t>60 рабочих дней</w:t>
      </w:r>
      <w:r w:rsidRPr="007E681E">
        <w:t xml:space="preserve"> (с проведением конкурса)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7E681E" w:rsidRPr="007E681E" w:rsidRDefault="007E681E" w:rsidP="007E681E">
      <w:pPr>
        <w:pStyle w:val="a9"/>
        <w:tabs>
          <w:tab w:val="left" w:pos="1134"/>
        </w:tabs>
        <w:spacing w:line="240" w:lineRule="auto"/>
        <w:ind w:firstLine="709"/>
        <w:rPr>
          <w:color w:val="000000"/>
          <w:szCs w:val="28"/>
          <w:u w:val="single"/>
        </w:rPr>
      </w:pPr>
      <w:r w:rsidRPr="007E681E">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7E681E" w:rsidRPr="007E681E" w:rsidRDefault="007E681E" w:rsidP="007E681E">
      <w:pPr>
        <w:rPr>
          <w:rFonts w:ascii="Times New Roman" w:hAnsi="Times New Roman" w:cs="Times New Roman"/>
          <w:sz w:val="28"/>
          <w:szCs w:val="28"/>
        </w:rPr>
      </w:pPr>
      <w:r w:rsidRPr="007E681E">
        <w:rPr>
          <w:rFonts w:ascii="Times New Roman" w:hAnsi="Times New Roman" w:cs="Times New Roman"/>
          <w:color w:val="000000"/>
          <w:sz w:val="28"/>
          <w:szCs w:val="28"/>
        </w:rPr>
        <w:t xml:space="preserve">          2.4.4. </w:t>
      </w:r>
      <w:r w:rsidRPr="007E681E">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 3  рабочих дня.</w:t>
      </w:r>
    </w:p>
    <w:p w:rsidR="007E681E" w:rsidRPr="007E681E" w:rsidRDefault="007E681E" w:rsidP="007E681E">
      <w:pPr>
        <w:pStyle w:val="a6"/>
        <w:ind w:firstLine="709"/>
        <w:rPr>
          <w:rFonts w:ascii="Times New Roman" w:hAnsi="Times New Roman"/>
          <w:u w:val="single"/>
        </w:rPr>
      </w:pPr>
    </w:p>
    <w:p w:rsidR="007E681E" w:rsidRPr="007E681E" w:rsidRDefault="007E681E" w:rsidP="007E681E">
      <w:pPr>
        <w:pStyle w:val="ConsPlusNormal"/>
        <w:ind w:firstLine="0"/>
        <w:jc w:val="center"/>
        <w:outlineLvl w:val="2"/>
        <w:rPr>
          <w:rFonts w:ascii="Times New Roman" w:hAnsi="Times New Roman" w:cs="Times New Roman"/>
          <w:b/>
          <w:sz w:val="28"/>
          <w:szCs w:val="28"/>
        </w:rPr>
      </w:pPr>
      <w:r w:rsidRPr="007E681E">
        <w:rPr>
          <w:rFonts w:ascii="Times New Roman" w:hAnsi="Times New Roman" w:cs="Times New Roman"/>
          <w:b/>
          <w:sz w:val="28"/>
          <w:szCs w:val="28"/>
        </w:rPr>
        <w:t>2.5.Правовые основания предоставления муниципальной услуги</w:t>
      </w:r>
    </w:p>
    <w:p w:rsidR="007E681E" w:rsidRPr="007E681E" w:rsidRDefault="007E681E" w:rsidP="007E681E">
      <w:pPr>
        <w:pStyle w:val="ConsPlusNormal"/>
        <w:ind w:firstLine="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Предоставление муниципальной услуги осуществляется в соответствии с:</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1) Конституцией Российской Федерации;</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lastRenderedPageBreak/>
        <w:t>2) Федеральным законом от 27.07.2010 № 210-ФЗ «Об организации предоставления государственных и муниципальных услуг»;</w:t>
      </w:r>
    </w:p>
    <w:p w:rsidR="007E681E" w:rsidRPr="007E681E" w:rsidRDefault="007E681E" w:rsidP="007E681E">
      <w:pPr>
        <w:autoSpaceDE w:val="0"/>
        <w:autoSpaceDN w:val="0"/>
        <w:adjustRightInd w:val="0"/>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   3)Федеральным законом от 06.10.2003 N 131-ФЗ "Об общих принципах организации местного самоуправления в Российской Федерации";</w:t>
      </w:r>
    </w:p>
    <w:p w:rsidR="007E681E" w:rsidRPr="007E681E" w:rsidRDefault="007E681E" w:rsidP="007E681E">
      <w:pPr>
        <w:autoSpaceDE w:val="0"/>
        <w:autoSpaceDN w:val="0"/>
        <w:adjustRightInd w:val="0"/>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  4) Федеральным законом от 02.05.2006 N 59-ФЗ "О порядке рассмотрения обращений граждан Российской Федерации" (далее - Закон об обращениях граждан);</w:t>
      </w:r>
    </w:p>
    <w:p w:rsidR="007E681E" w:rsidRPr="007E681E" w:rsidRDefault="007E681E" w:rsidP="007E681E">
      <w:pPr>
        <w:autoSpaceDE w:val="0"/>
        <w:autoSpaceDN w:val="0"/>
        <w:adjustRightInd w:val="0"/>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   5) Федеральным законом от 27.07.2006 № 152-ФЗ «О персональных данных»;</w:t>
      </w:r>
    </w:p>
    <w:p w:rsidR="007E681E" w:rsidRPr="007E681E" w:rsidRDefault="007E681E" w:rsidP="007E681E">
      <w:pPr>
        <w:autoSpaceDE w:val="0"/>
        <w:autoSpaceDN w:val="0"/>
        <w:adjustRightInd w:val="0"/>
        <w:jc w:val="both"/>
        <w:outlineLvl w:val="2"/>
        <w:rPr>
          <w:rFonts w:ascii="Times New Roman" w:hAnsi="Times New Roman" w:cs="Times New Roman"/>
          <w:sz w:val="28"/>
          <w:szCs w:val="28"/>
        </w:rPr>
      </w:pPr>
      <w:r w:rsidRPr="007E681E">
        <w:rPr>
          <w:rFonts w:ascii="Times New Roman" w:hAnsi="Times New Roman" w:cs="Times New Roman"/>
          <w:sz w:val="28"/>
          <w:szCs w:val="28"/>
        </w:rPr>
        <w:tab/>
        <w:t>6)</w:t>
      </w:r>
      <w:r w:rsidRPr="007E681E">
        <w:rPr>
          <w:rFonts w:ascii="Times New Roman" w:hAnsi="Times New Roman" w:cs="Times New Roman"/>
        </w:rPr>
        <w:t xml:space="preserve"> </w:t>
      </w:r>
      <w:r w:rsidRPr="007E681E">
        <w:rPr>
          <w:rFonts w:ascii="Times New Roman" w:hAnsi="Times New Roman" w:cs="Times New Roman"/>
          <w:sz w:val="28"/>
          <w:szCs w:val="28"/>
        </w:rPr>
        <w:t>Гражданским кодексом Российской Федерации;</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7)</w:t>
      </w:r>
      <w:r w:rsidRPr="007E681E">
        <w:rPr>
          <w:rFonts w:ascii="Times New Roman" w:hAnsi="Times New Roman" w:cs="Times New Roman"/>
        </w:rPr>
        <w:t xml:space="preserve"> </w:t>
      </w:r>
      <w:r w:rsidRPr="007E681E">
        <w:rPr>
          <w:rFonts w:ascii="Times New Roman" w:hAnsi="Times New Roman" w:cs="Times New Roman"/>
          <w:sz w:val="28"/>
          <w:szCs w:val="28"/>
        </w:rPr>
        <w:t>Федеральным законом от 29.07.1998 № 135 – ФЗ (редакция от 22.07.2010) «Об оценочной деятельности в Российской Федерации».</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8)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E681E" w:rsidRPr="007E681E" w:rsidRDefault="007E681E" w:rsidP="007E681E">
      <w:pPr>
        <w:autoSpaceDE w:val="0"/>
        <w:autoSpaceDN w:val="0"/>
        <w:adjustRightInd w:val="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9)Уставом    Владимировского   сельского поселения Хиславичского района Смоленской области </w:t>
      </w:r>
    </w:p>
    <w:p w:rsidR="007E681E" w:rsidRPr="007E681E" w:rsidRDefault="007E681E" w:rsidP="007E681E">
      <w:pPr>
        <w:ind w:firstLine="709"/>
        <w:jc w:val="both"/>
        <w:rPr>
          <w:rFonts w:ascii="Times New Roman" w:hAnsi="Times New Roman" w:cs="Times New Roman"/>
        </w:rPr>
      </w:pPr>
    </w:p>
    <w:p w:rsidR="007E681E" w:rsidRPr="007E681E" w:rsidRDefault="007E681E" w:rsidP="007E681E">
      <w:pPr>
        <w:autoSpaceDE w:val="0"/>
        <w:autoSpaceDN w:val="0"/>
        <w:adjustRightInd w:val="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jc w:val="center"/>
        <w:outlineLvl w:val="2"/>
        <w:rPr>
          <w:rFonts w:ascii="Times New Roman" w:hAnsi="Times New Roman" w:cs="Times New Roman"/>
          <w:b/>
          <w:sz w:val="28"/>
          <w:szCs w:val="28"/>
        </w:rPr>
      </w:pPr>
      <w:r w:rsidRPr="007E681E">
        <w:rPr>
          <w:rFonts w:ascii="Times New Roman" w:hAnsi="Times New Roman" w:cs="Times New Roman"/>
          <w:b/>
          <w:sz w:val="28"/>
          <w:szCs w:val="28"/>
        </w:rPr>
        <w:t xml:space="preserve">          2.6. Исчерпывающий перечень документов, необходимых для предоставления муниципальной услуги</w:t>
      </w:r>
    </w:p>
    <w:p w:rsidR="007E681E" w:rsidRPr="007E681E" w:rsidRDefault="007E681E" w:rsidP="007E681E">
      <w:pPr>
        <w:pStyle w:val="ConsPlusNormal"/>
        <w:ind w:firstLine="54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08"/>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2.6.1. В перечень документов, необходимых для предоставления муниципальной услуги, входят: </w:t>
      </w:r>
    </w:p>
    <w:p w:rsidR="007E681E" w:rsidRPr="007E681E" w:rsidRDefault="007E681E" w:rsidP="007E681E">
      <w:pPr>
        <w:pStyle w:val="ConsPlusNormal"/>
        <w:widowControl/>
        <w:ind w:firstLine="0"/>
        <w:jc w:val="both"/>
        <w:rPr>
          <w:rFonts w:ascii="Times New Roman" w:hAnsi="Times New Roman" w:cs="Times New Roman"/>
          <w:sz w:val="28"/>
          <w:szCs w:val="28"/>
        </w:rPr>
      </w:pPr>
      <w:r w:rsidRPr="007E681E">
        <w:rPr>
          <w:rFonts w:ascii="Times New Roman" w:hAnsi="Times New Roman" w:cs="Times New Roman"/>
          <w:sz w:val="28"/>
          <w:szCs w:val="28"/>
        </w:rPr>
        <w:t xml:space="preserve">   - заявление установленного образца по форме, приведенной в приложении №2;</w:t>
      </w:r>
    </w:p>
    <w:p w:rsidR="007E681E" w:rsidRPr="007E681E" w:rsidRDefault="007E681E" w:rsidP="007E681E">
      <w:pPr>
        <w:pStyle w:val="ConsPlusNormal"/>
        <w:widowControl/>
        <w:ind w:firstLine="0"/>
        <w:jc w:val="both"/>
        <w:rPr>
          <w:rFonts w:ascii="Times New Roman" w:hAnsi="Times New Roman" w:cs="Times New Roman"/>
          <w:sz w:val="28"/>
          <w:szCs w:val="28"/>
        </w:rPr>
      </w:pPr>
      <w:r w:rsidRPr="007E681E">
        <w:rPr>
          <w:rFonts w:ascii="Times New Roman" w:hAnsi="Times New Roman" w:cs="Times New Roman"/>
          <w:sz w:val="28"/>
          <w:szCs w:val="28"/>
        </w:rPr>
        <w:t>К заявлению должны быть приложены следующие документы:</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а) для юридических лиц:</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lastRenderedPageBreak/>
        <w:t xml:space="preserve">  - подлинник и копии документа, подтверждающего полномочия лица, заключающего договор аренды от имени юридического лица;</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б) для индивидуальных предпринимателей:</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 подлинники (для предъявления) и копии (для приобщения к делу): документа, удостоверяющего личность, свидетельства о государственной регистрации,</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 свидетельства о постановке на учет физического лица в налоговом органе по месту жительства, </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в) для физических лиц:</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копия документа, удостоверяющего личность;</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 xml:space="preserve"> </w:t>
      </w:r>
      <w:r w:rsidRPr="007E681E">
        <w:rPr>
          <w:rFonts w:ascii="Times New Roman" w:hAnsi="Times New Roman" w:cs="Times New Roman"/>
          <w:sz w:val="28"/>
          <w:szCs w:val="28"/>
        </w:rPr>
        <w:tab/>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2.6.3. Документы, представляемые заявителем, должны соответствовать следующим требованиям:</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 документы не должны быть исполнены карандашом;</w:t>
      </w:r>
    </w:p>
    <w:p w:rsidR="007E681E" w:rsidRPr="00767EBD"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 xml:space="preserve">- документы не должны иметь серьезных повреждений, наличие которых допускает </w:t>
      </w:r>
      <w:r w:rsidRPr="00767EBD">
        <w:rPr>
          <w:rFonts w:ascii="Times New Roman" w:hAnsi="Times New Roman" w:cs="Times New Roman"/>
          <w:sz w:val="28"/>
          <w:szCs w:val="28"/>
        </w:rPr>
        <w:t>многозначность истолкования содержания.</w:t>
      </w:r>
    </w:p>
    <w:p w:rsidR="00674BB4" w:rsidRPr="00767EBD" w:rsidRDefault="00674BB4" w:rsidP="00674BB4">
      <w:pPr>
        <w:shd w:val="clear" w:color="auto" w:fill="FFFFFF"/>
        <w:spacing w:line="315" w:lineRule="atLeast"/>
        <w:ind w:firstLine="540"/>
        <w:jc w:val="both"/>
        <w:rPr>
          <w:rFonts w:ascii="Times New Roman" w:hAnsi="Times New Roman" w:cs="Times New Roman"/>
          <w:color w:val="000000"/>
          <w:sz w:val="28"/>
          <w:szCs w:val="28"/>
        </w:rPr>
      </w:pPr>
      <w:r w:rsidRPr="00767EBD">
        <w:rPr>
          <w:rStyle w:val="blk"/>
          <w:rFonts w:ascii="Times New Roman" w:hAnsi="Times New Roman" w:cs="Times New Roman"/>
          <w:color w:val="000000"/>
          <w:sz w:val="28"/>
          <w:szCs w:val="28"/>
        </w:rPr>
        <w:t>2.6.3.1.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4BB4" w:rsidRPr="00767EBD" w:rsidRDefault="00674BB4" w:rsidP="00674BB4">
      <w:pPr>
        <w:shd w:val="clear" w:color="auto" w:fill="FFFFFF"/>
        <w:spacing w:line="315" w:lineRule="atLeast"/>
        <w:ind w:firstLine="540"/>
        <w:jc w:val="both"/>
        <w:rPr>
          <w:rFonts w:ascii="Times New Roman" w:hAnsi="Times New Roman" w:cs="Times New Roman"/>
          <w:color w:val="000000"/>
          <w:sz w:val="28"/>
          <w:szCs w:val="28"/>
        </w:rPr>
      </w:pPr>
      <w:r w:rsidRPr="00767EBD">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4BB4" w:rsidRPr="008866EF" w:rsidRDefault="00674BB4" w:rsidP="00674BB4">
      <w:pPr>
        <w:shd w:val="clear" w:color="auto" w:fill="FFFFFF"/>
        <w:spacing w:line="315" w:lineRule="atLeast"/>
        <w:ind w:firstLine="540"/>
        <w:jc w:val="both"/>
        <w:rPr>
          <w:rFonts w:ascii="Times New Roman" w:hAnsi="Times New Roman" w:cs="Times New Roman"/>
          <w:color w:val="000000"/>
          <w:sz w:val="28"/>
          <w:szCs w:val="28"/>
        </w:rPr>
      </w:pPr>
      <w:r w:rsidRPr="008866EF">
        <w:rPr>
          <w:rStyle w:val="blk"/>
          <w:rFonts w:ascii="Times New Roman" w:hAnsi="Times New Roman" w:cs="Times New Roman"/>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8866EF">
        <w:rPr>
          <w:rStyle w:val="blk"/>
          <w:rFonts w:ascii="Times New Roman" w:hAnsi="Times New Roman" w:cs="Times New Roman"/>
          <w:color w:val="000000"/>
          <w:sz w:val="28"/>
          <w:szCs w:val="28"/>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4BB4" w:rsidRPr="008866EF" w:rsidRDefault="00674BB4" w:rsidP="00674BB4">
      <w:pPr>
        <w:shd w:val="clear" w:color="auto" w:fill="FFFFFF"/>
        <w:spacing w:line="315" w:lineRule="atLeast"/>
        <w:ind w:firstLine="540"/>
        <w:jc w:val="both"/>
        <w:rPr>
          <w:rFonts w:ascii="Times New Roman" w:hAnsi="Times New Roman" w:cs="Times New Roman"/>
          <w:color w:val="000000"/>
          <w:sz w:val="28"/>
          <w:szCs w:val="28"/>
        </w:rPr>
      </w:pPr>
      <w:r w:rsidRPr="008866EF">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4BB4" w:rsidRPr="008866EF" w:rsidRDefault="00674BB4" w:rsidP="00674BB4">
      <w:pPr>
        <w:shd w:val="clear" w:color="auto" w:fill="FFFFFF"/>
        <w:spacing w:line="315" w:lineRule="atLeast"/>
        <w:ind w:firstLine="540"/>
        <w:jc w:val="both"/>
        <w:rPr>
          <w:rStyle w:val="blk"/>
          <w:rFonts w:ascii="Times New Roman" w:hAnsi="Times New Roman" w:cs="Times New Roman"/>
          <w:color w:val="000000"/>
          <w:sz w:val="28"/>
          <w:szCs w:val="28"/>
        </w:rPr>
      </w:pPr>
      <w:r w:rsidRPr="008866EF">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74BB4" w:rsidRPr="008866EF" w:rsidRDefault="00674BB4" w:rsidP="00674BB4">
      <w:pPr>
        <w:shd w:val="clear" w:color="auto" w:fill="FFFFFF"/>
        <w:spacing w:line="315" w:lineRule="atLeast"/>
        <w:ind w:firstLine="540"/>
        <w:jc w:val="both"/>
        <w:rPr>
          <w:rFonts w:ascii="Times New Roman" w:hAnsi="Times New Roman" w:cs="Times New Roman"/>
          <w:i/>
          <w:color w:val="000000"/>
          <w:sz w:val="28"/>
          <w:szCs w:val="28"/>
        </w:rPr>
      </w:pPr>
      <w:r w:rsidRPr="008866EF">
        <w:rPr>
          <w:rStyle w:val="blk"/>
          <w:rFonts w:ascii="Times New Roman" w:hAnsi="Times New Roman" w:cs="Times New Roman"/>
          <w:i/>
          <w:color w:val="000000"/>
          <w:sz w:val="28"/>
          <w:szCs w:val="28"/>
        </w:rPr>
        <w:t>(п.п. 2.6.3.1. в редакции постановления от</w:t>
      </w:r>
      <w:r w:rsidR="008866EF" w:rsidRPr="008866EF">
        <w:rPr>
          <w:rStyle w:val="blk"/>
          <w:rFonts w:ascii="Times New Roman" w:hAnsi="Times New Roman" w:cs="Times New Roman"/>
          <w:i/>
          <w:color w:val="000000"/>
          <w:sz w:val="28"/>
          <w:szCs w:val="28"/>
        </w:rPr>
        <w:t xml:space="preserve"> 19</w:t>
      </w:r>
      <w:r w:rsidRPr="008866EF">
        <w:rPr>
          <w:rStyle w:val="blk"/>
          <w:rFonts w:ascii="Times New Roman" w:hAnsi="Times New Roman" w:cs="Times New Roman"/>
          <w:i/>
          <w:color w:val="000000"/>
          <w:sz w:val="28"/>
          <w:szCs w:val="28"/>
        </w:rPr>
        <w:t>.03.2021г.№</w:t>
      </w:r>
      <w:r w:rsidR="008866EF" w:rsidRPr="008866EF">
        <w:rPr>
          <w:rStyle w:val="blk"/>
          <w:rFonts w:ascii="Times New Roman" w:hAnsi="Times New Roman" w:cs="Times New Roman"/>
          <w:i/>
          <w:color w:val="000000"/>
          <w:sz w:val="28"/>
          <w:szCs w:val="28"/>
        </w:rPr>
        <w:t>5</w:t>
      </w:r>
      <w:r w:rsidRPr="008866EF">
        <w:rPr>
          <w:rStyle w:val="blk"/>
          <w:rFonts w:ascii="Times New Roman" w:hAnsi="Times New Roman" w:cs="Times New Roman"/>
          <w:i/>
          <w:color w:val="000000"/>
          <w:sz w:val="28"/>
          <w:szCs w:val="28"/>
        </w:rPr>
        <w:t xml:space="preserve"> )</w:t>
      </w:r>
    </w:p>
    <w:p w:rsidR="00674BB4" w:rsidRPr="008866EF" w:rsidRDefault="00674BB4" w:rsidP="00674BB4">
      <w:pPr>
        <w:shd w:val="clear" w:color="auto" w:fill="FFFFFF"/>
        <w:spacing w:line="315" w:lineRule="atLeast"/>
        <w:ind w:firstLine="540"/>
        <w:jc w:val="both"/>
        <w:rPr>
          <w:rStyle w:val="blk"/>
          <w:rFonts w:ascii="Times New Roman" w:hAnsi="Times New Roman" w:cs="Times New Roman"/>
          <w:color w:val="000000"/>
          <w:sz w:val="28"/>
          <w:szCs w:val="28"/>
        </w:rPr>
      </w:pPr>
      <w:r w:rsidRPr="008866EF">
        <w:rPr>
          <w:rStyle w:val="blk"/>
          <w:rFonts w:ascii="Times New Roman" w:hAnsi="Times New Roman" w:cs="Times New Roman"/>
          <w:color w:val="000000"/>
          <w:sz w:val="28"/>
          <w:szCs w:val="28"/>
        </w:rPr>
        <w:t>2.6.3.2.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8866EF">
          <w:rPr>
            <w:rStyle w:val="a8"/>
            <w:rFonts w:ascii="Times New Roman" w:hAnsi="Times New Roman" w:cs="Times New Roman"/>
            <w:color w:val="000000"/>
            <w:sz w:val="28"/>
            <w:szCs w:val="28"/>
          </w:rPr>
          <w:t>пунктом 7.2 части 1 статьи 16</w:t>
        </w:r>
      </w:hyperlink>
      <w:r w:rsidRPr="008866EF">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4BB4" w:rsidRPr="008866EF" w:rsidRDefault="00674BB4" w:rsidP="00674BB4">
      <w:pPr>
        <w:shd w:val="clear" w:color="auto" w:fill="FFFFFF"/>
        <w:spacing w:line="315" w:lineRule="atLeast"/>
        <w:ind w:firstLine="540"/>
        <w:jc w:val="both"/>
        <w:rPr>
          <w:rFonts w:ascii="Times New Roman" w:hAnsi="Times New Roman" w:cs="Times New Roman"/>
          <w:i/>
          <w:color w:val="000000"/>
          <w:sz w:val="28"/>
          <w:szCs w:val="28"/>
        </w:rPr>
      </w:pPr>
      <w:r w:rsidRPr="008866EF">
        <w:rPr>
          <w:rStyle w:val="blk"/>
          <w:rFonts w:ascii="Times New Roman" w:hAnsi="Times New Roman" w:cs="Times New Roman"/>
          <w:i/>
          <w:color w:val="000000"/>
          <w:sz w:val="28"/>
          <w:szCs w:val="28"/>
        </w:rPr>
        <w:t>(п.п. 2.6.3.2</w:t>
      </w:r>
      <w:r w:rsidR="008866EF" w:rsidRPr="008866EF">
        <w:rPr>
          <w:rStyle w:val="blk"/>
          <w:rFonts w:ascii="Times New Roman" w:hAnsi="Times New Roman" w:cs="Times New Roman"/>
          <w:i/>
          <w:color w:val="000000"/>
          <w:sz w:val="28"/>
          <w:szCs w:val="28"/>
        </w:rPr>
        <w:t>. в редакции постановления от 19</w:t>
      </w:r>
      <w:r w:rsidRPr="008866EF">
        <w:rPr>
          <w:rStyle w:val="blk"/>
          <w:rFonts w:ascii="Times New Roman" w:hAnsi="Times New Roman" w:cs="Times New Roman"/>
          <w:i/>
          <w:color w:val="000000"/>
          <w:sz w:val="28"/>
          <w:szCs w:val="28"/>
        </w:rPr>
        <w:t xml:space="preserve">.03.2021г.№ </w:t>
      </w:r>
      <w:r w:rsidR="008866EF" w:rsidRPr="008866EF">
        <w:rPr>
          <w:rStyle w:val="blk"/>
          <w:rFonts w:ascii="Times New Roman" w:hAnsi="Times New Roman" w:cs="Times New Roman"/>
          <w:i/>
          <w:color w:val="000000"/>
          <w:sz w:val="28"/>
          <w:szCs w:val="28"/>
        </w:rPr>
        <w:t>5</w:t>
      </w:r>
      <w:r w:rsidRPr="008866EF">
        <w:rPr>
          <w:rStyle w:val="blk"/>
          <w:rFonts w:ascii="Times New Roman" w:hAnsi="Times New Roman" w:cs="Times New Roman"/>
          <w:i/>
          <w:color w:val="000000"/>
          <w:sz w:val="28"/>
          <w:szCs w:val="28"/>
        </w:rPr>
        <w:t>)</w:t>
      </w:r>
    </w:p>
    <w:p w:rsidR="00674BB4" w:rsidRDefault="00674BB4" w:rsidP="007E681E">
      <w:pPr>
        <w:ind w:firstLine="708"/>
        <w:jc w:val="both"/>
        <w:rPr>
          <w:rFonts w:ascii="Times New Roman" w:hAnsi="Times New Roman" w:cs="Times New Roman"/>
          <w:sz w:val="28"/>
          <w:szCs w:val="28"/>
        </w:rPr>
      </w:pP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7E681E" w:rsidRPr="007E681E" w:rsidRDefault="007E681E" w:rsidP="007E681E">
      <w:pPr>
        <w:autoSpaceDE w:val="0"/>
        <w:autoSpaceDN w:val="0"/>
        <w:adjustRightInd w:val="0"/>
        <w:outlineLvl w:val="2"/>
        <w:rPr>
          <w:rFonts w:ascii="Times New Roman" w:hAnsi="Times New Roman" w:cs="Times New Roman"/>
          <w:sz w:val="28"/>
          <w:szCs w:val="28"/>
        </w:rPr>
      </w:pPr>
    </w:p>
    <w:p w:rsidR="008866EF" w:rsidRDefault="008866EF" w:rsidP="007E681E">
      <w:pPr>
        <w:ind w:firstLine="708"/>
        <w:jc w:val="center"/>
        <w:rPr>
          <w:rFonts w:ascii="Times New Roman" w:hAnsi="Times New Roman" w:cs="Times New Roman"/>
          <w:b/>
          <w:sz w:val="28"/>
          <w:szCs w:val="28"/>
        </w:rPr>
      </w:pPr>
    </w:p>
    <w:p w:rsidR="007E681E" w:rsidRPr="007E681E" w:rsidRDefault="007E681E" w:rsidP="007E681E">
      <w:pPr>
        <w:ind w:firstLine="708"/>
        <w:jc w:val="center"/>
        <w:rPr>
          <w:rFonts w:ascii="Times New Roman" w:hAnsi="Times New Roman" w:cs="Times New Roman"/>
          <w:b/>
          <w:sz w:val="28"/>
          <w:szCs w:val="28"/>
        </w:rPr>
      </w:pPr>
      <w:r w:rsidRPr="007E681E">
        <w:rPr>
          <w:rFonts w:ascii="Times New Roman" w:hAnsi="Times New Roman" w:cs="Times New Roman"/>
          <w:b/>
          <w:sz w:val="28"/>
          <w:szCs w:val="28"/>
        </w:rPr>
        <w:t>2.6</w:t>
      </w:r>
      <w:r w:rsidRPr="007E681E">
        <w:rPr>
          <w:rFonts w:ascii="Times New Roman" w:hAnsi="Times New Roman" w:cs="Times New Roman"/>
          <w:b/>
          <w:sz w:val="28"/>
          <w:szCs w:val="28"/>
          <w:vertAlign w:val="superscript"/>
        </w:rPr>
        <w:t>1</w:t>
      </w:r>
      <w:r w:rsidRPr="007E681E">
        <w:rPr>
          <w:rFonts w:ascii="Times New Roman" w:hAnsi="Times New Roman" w:cs="Times New Roman"/>
          <w:b/>
          <w:sz w:val="28"/>
          <w:szCs w:val="28"/>
        </w:rPr>
        <w:t>.Порядок проведения аукциона на право заключения договоров аренды</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.1. Извещение о проведении аукциона опубликовывается в средствах массовой информации и размещается в сети «Интернет» на официальном сайте </w:t>
      </w:r>
      <w:r w:rsidRPr="007E681E">
        <w:rPr>
          <w:rFonts w:ascii="Times New Roman" w:hAnsi="Times New Roman" w:cs="Times New Roman"/>
          <w:sz w:val="28"/>
          <w:szCs w:val="28"/>
        </w:rPr>
        <w:lastRenderedPageBreak/>
        <w:t>Администрации муниципального образования «Хиславичский район» Смоленской области не менее чем за тридцать рабочих дней до истечения срока представления заявок на участие в конкурсе.</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.2.Извещение о проведении аукциона должно содержать:</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наименование, место нахождения, почтовый адрес, адрес электронной почты и номер контактного телефона организатора аукциона;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целевое назначение муниципального имущества, права на которое передаются по договору;</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срок действия договора;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требование о внесении задатка, а также размер задатка, в случае если в документации об аукционе предусмотрено требование о внесении задатка;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срок, в течение которого организатор аукциона вправе отказаться от проведения аукциона;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lastRenderedPageBreak/>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.3. Заявка должна быть подготовлена и представлена в соответствии с требованиями и условиями определенными аукционной документации.  Заявка должна содержать согласие  претендента на участие в аукционе и его обязательства по выполнению условий аукциона и заключению договора аренды. К заявке прилагаются копии документов указанных  в пункте 2.5.4. настоящего Административного регламента.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.4. Для участия в аукционе лицом, имеющим намерение арендовать имущество, должны быть представлены следующие документы:</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сведения и документы о заявителе, подавшем такую заявку:</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w:t>
      </w:r>
      <w:r w:rsidRPr="007E681E">
        <w:rPr>
          <w:rFonts w:ascii="Times New Roman" w:hAnsi="Times New Roman" w:cs="Times New Roman"/>
          <w:sz w:val="28"/>
          <w:szCs w:val="28"/>
        </w:rPr>
        <w:lastRenderedPageBreak/>
        <w:t>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г) копии учредительных документов заявителя (для юридических лиц);</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.5. Если в аукционе на право заключения договора аренды принял участие один претендент, договор аренды может быть заключен с этим же претендентом.</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.6. Требовать от потребителя муниципальной услуги предоставления документов не предусмотренных настоящим Административным регламентом не допускается.</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.7. Прием документов для получения муниципальной услуги осуществляется по адресу: Смоленская обл., г. Починок, ул. Советская, д. 1, кабинет </w:t>
      </w:r>
      <w:r w:rsidRPr="007E681E">
        <w:rPr>
          <w:rFonts w:ascii="Times New Roman" w:hAnsi="Times New Roman" w:cs="Times New Roman"/>
          <w:sz w:val="28"/>
          <w:szCs w:val="28"/>
        </w:rPr>
        <w:lastRenderedPageBreak/>
        <w:t>№ 35 в соответствии с режимом работы, установленном пунктом 2.1.2. настоящего Административного регламента.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.8. Срок подготовки аукционной  документации - 3 рабочих дня с момента определения Администрацией организатора аукциона.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Аукционная документация разрабатывается и утверждается организатором аукциона.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 xml:space="preserve">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.9. Организатор аукциона принимает заявку и немедленно регистрирует ее с указанием даты и часа. </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Потребителю муниципальной услуги, представившему заявку, выдается расписка, подтверждающая прием и регистрацию его заявки, с указанием даты и времени приема.</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При приеме заявки организатор аукциона проверяет наличие необходимых документов.</w:t>
      </w:r>
    </w:p>
    <w:p w:rsidR="007E681E" w:rsidRPr="007E681E" w:rsidRDefault="007E681E" w:rsidP="007E681E">
      <w:pPr>
        <w:ind w:firstLine="708"/>
        <w:jc w:val="both"/>
        <w:rPr>
          <w:rFonts w:ascii="Times New Roman" w:hAnsi="Times New Roman" w:cs="Times New Roman"/>
          <w:sz w:val="28"/>
          <w:szCs w:val="28"/>
        </w:rPr>
      </w:pPr>
      <w:r w:rsidRPr="007E681E">
        <w:rPr>
          <w:rFonts w:ascii="Times New Roman" w:hAnsi="Times New Roman" w:cs="Times New Roman"/>
          <w:sz w:val="28"/>
          <w:szCs w:val="28"/>
        </w:rPr>
        <w:t>В случае если документы, указанные в пункте 2.5.4.  настоящего Административного регламента, не удовлетворяют требованиям, содержащимся в конкурсной документации, а так же если документы неаккуратно или ненадлежащим образом оформлены, организатор конкурса в течение пяти  рабочих дней письменно уведомляет потребителя муниципальной услуги об отказе в приеме и регистрации его заявки с указанием причины отказа.</w:t>
      </w:r>
    </w:p>
    <w:p w:rsidR="007E681E" w:rsidRPr="007E681E" w:rsidRDefault="007E681E" w:rsidP="007E681E">
      <w:pPr>
        <w:autoSpaceDE w:val="0"/>
        <w:autoSpaceDN w:val="0"/>
        <w:adjustRightInd w:val="0"/>
        <w:outlineLvl w:val="2"/>
        <w:rPr>
          <w:rFonts w:ascii="Times New Roman" w:hAnsi="Times New Roman" w:cs="Times New Roman"/>
          <w:sz w:val="28"/>
          <w:szCs w:val="28"/>
        </w:rPr>
      </w:pPr>
    </w:p>
    <w:p w:rsidR="007E681E" w:rsidRPr="007E681E" w:rsidRDefault="007E681E" w:rsidP="007E681E">
      <w:pPr>
        <w:ind w:firstLine="675"/>
        <w:jc w:val="center"/>
        <w:rPr>
          <w:rFonts w:ascii="Times New Roman" w:hAnsi="Times New Roman" w:cs="Times New Roman"/>
          <w:b/>
          <w:bCs/>
          <w:color w:val="000000"/>
          <w:sz w:val="28"/>
          <w:szCs w:val="28"/>
        </w:rPr>
      </w:pPr>
      <w:r w:rsidRPr="007E681E">
        <w:rPr>
          <w:rFonts w:ascii="Times New Roman" w:hAnsi="Times New Roman" w:cs="Times New Roman"/>
          <w:b/>
          <w:bCs/>
          <w:color w:val="000000"/>
          <w:sz w:val="28"/>
          <w:szCs w:val="28"/>
        </w:rPr>
        <w:t>2.6</w:t>
      </w:r>
      <w:r w:rsidRPr="007E681E">
        <w:rPr>
          <w:rFonts w:ascii="Times New Roman" w:hAnsi="Times New Roman" w:cs="Times New Roman"/>
          <w:b/>
          <w:bCs/>
          <w:color w:val="000000"/>
          <w:sz w:val="28"/>
          <w:szCs w:val="28"/>
          <w:vertAlign w:val="superscript"/>
        </w:rPr>
        <w:t>2</w:t>
      </w:r>
      <w:r w:rsidRPr="007E681E">
        <w:rPr>
          <w:rFonts w:ascii="Times New Roman" w:hAnsi="Times New Roman" w:cs="Times New Roman"/>
          <w:b/>
          <w:bCs/>
          <w:color w:val="000000"/>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2</w:t>
      </w:r>
      <w:r w:rsidRPr="007E681E">
        <w:rPr>
          <w:rFonts w:ascii="Times New Roman" w:hAnsi="Times New Roman" w:cs="Times New Roman"/>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E681E" w:rsidRPr="007E681E" w:rsidRDefault="007E681E" w:rsidP="007E681E">
      <w:pPr>
        <w:widowControl w:val="0"/>
        <w:autoSpaceDE w:val="0"/>
        <w:autoSpaceDN w:val="0"/>
        <w:adjustRightInd w:val="0"/>
        <w:jc w:val="both"/>
        <w:rPr>
          <w:rFonts w:ascii="Times New Roman" w:hAnsi="Times New Roman" w:cs="Times New Roman"/>
          <w:sz w:val="28"/>
          <w:szCs w:val="20"/>
        </w:rPr>
      </w:pPr>
      <w:r w:rsidRPr="007E681E">
        <w:rPr>
          <w:rFonts w:ascii="Times New Roman" w:hAnsi="Times New Roman" w:cs="Times New Roman"/>
          <w:sz w:val="28"/>
          <w:szCs w:val="20"/>
        </w:rPr>
        <w:t>а) для юридических лиц:</w:t>
      </w:r>
    </w:p>
    <w:p w:rsidR="007E681E" w:rsidRPr="007E681E" w:rsidRDefault="007E681E" w:rsidP="007E681E">
      <w:pPr>
        <w:widowControl w:val="0"/>
        <w:autoSpaceDE w:val="0"/>
        <w:autoSpaceDN w:val="0"/>
        <w:adjustRightInd w:val="0"/>
        <w:jc w:val="both"/>
        <w:rPr>
          <w:rFonts w:ascii="Times New Roman" w:hAnsi="Times New Roman" w:cs="Times New Roman"/>
          <w:sz w:val="28"/>
          <w:szCs w:val="20"/>
        </w:rPr>
      </w:pPr>
      <w:r w:rsidRPr="007E681E">
        <w:rPr>
          <w:rFonts w:ascii="Times New Roman" w:hAnsi="Times New Roman" w:cs="Times New Roman"/>
          <w:sz w:val="28"/>
          <w:szCs w:val="20"/>
        </w:rPr>
        <w:t>- подлинники (для предъявления) и копии (для приобщения к делу) документа, подтверждающего факт внесения записи о юридическом лице в единый государственный реестр юридических лиц;</w:t>
      </w:r>
    </w:p>
    <w:p w:rsidR="007E681E" w:rsidRPr="007E681E" w:rsidRDefault="007E681E" w:rsidP="007E681E">
      <w:pPr>
        <w:widowControl w:val="0"/>
        <w:autoSpaceDE w:val="0"/>
        <w:autoSpaceDN w:val="0"/>
        <w:adjustRightInd w:val="0"/>
        <w:jc w:val="both"/>
        <w:rPr>
          <w:rFonts w:ascii="Times New Roman" w:hAnsi="Times New Roman" w:cs="Times New Roman"/>
          <w:sz w:val="28"/>
          <w:szCs w:val="20"/>
        </w:rPr>
      </w:pPr>
      <w:r w:rsidRPr="007E681E">
        <w:rPr>
          <w:rFonts w:ascii="Times New Roman" w:hAnsi="Times New Roman" w:cs="Times New Roman"/>
          <w:sz w:val="28"/>
          <w:szCs w:val="20"/>
        </w:rPr>
        <w:lastRenderedPageBreak/>
        <w:t>б) для индивидуальных предпринимателей:</w:t>
      </w:r>
    </w:p>
    <w:p w:rsidR="007E681E" w:rsidRPr="007E681E" w:rsidRDefault="007E681E" w:rsidP="007E681E">
      <w:pPr>
        <w:widowControl w:val="0"/>
        <w:autoSpaceDE w:val="0"/>
        <w:autoSpaceDN w:val="0"/>
        <w:adjustRightInd w:val="0"/>
        <w:jc w:val="both"/>
        <w:rPr>
          <w:rFonts w:ascii="Times New Roman" w:hAnsi="Times New Roman" w:cs="Times New Roman"/>
          <w:sz w:val="28"/>
          <w:szCs w:val="20"/>
        </w:rPr>
      </w:pPr>
      <w:r w:rsidRPr="007E681E">
        <w:rPr>
          <w:rFonts w:ascii="Times New Roman" w:hAnsi="Times New Roman" w:cs="Times New Roman"/>
          <w:sz w:val="28"/>
          <w:szCs w:val="20"/>
        </w:rPr>
        <w:t>- подлинники (для предъявления) и копии (для приобщения к делу)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7E681E" w:rsidRPr="007E681E" w:rsidRDefault="007E681E" w:rsidP="007E681E">
      <w:pPr>
        <w:widowControl w:val="0"/>
        <w:autoSpaceDE w:val="0"/>
        <w:autoSpaceDN w:val="0"/>
        <w:adjustRightInd w:val="0"/>
        <w:jc w:val="both"/>
        <w:rPr>
          <w:rFonts w:ascii="Times New Roman" w:hAnsi="Times New Roman" w:cs="Times New Roman"/>
          <w:sz w:val="28"/>
          <w:szCs w:val="20"/>
        </w:rPr>
      </w:pPr>
      <w:r w:rsidRPr="007E681E">
        <w:rPr>
          <w:rFonts w:ascii="Times New Roman" w:hAnsi="Times New Roman" w:cs="Times New Roman"/>
          <w:sz w:val="28"/>
          <w:szCs w:val="20"/>
        </w:rPr>
        <w:t>в) для физических лиц:</w:t>
      </w:r>
    </w:p>
    <w:p w:rsidR="007E681E" w:rsidRPr="007E681E" w:rsidRDefault="007E681E" w:rsidP="007E681E">
      <w:pPr>
        <w:widowControl w:val="0"/>
        <w:autoSpaceDE w:val="0"/>
        <w:autoSpaceDN w:val="0"/>
        <w:adjustRightInd w:val="0"/>
        <w:jc w:val="both"/>
        <w:rPr>
          <w:rFonts w:ascii="Times New Roman" w:hAnsi="Times New Roman" w:cs="Times New Roman"/>
          <w:sz w:val="28"/>
          <w:szCs w:val="20"/>
        </w:rPr>
      </w:pPr>
      <w:r w:rsidRPr="007E681E">
        <w:rPr>
          <w:rFonts w:ascii="Times New Roman" w:hAnsi="Times New Roman" w:cs="Times New Roman"/>
          <w:sz w:val="28"/>
          <w:szCs w:val="20"/>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2</w:t>
      </w:r>
      <w:r w:rsidRPr="007E681E">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2</w:t>
      </w:r>
      <w:r w:rsidRPr="007E681E">
        <w:rPr>
          <w:rFonts w:ascii="Times New Roman" w:hAnsi="Times New Roman" w:cs="Times New Roman"/>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настоящего Административного регламента.</w:t>
      </w:r>
    </w:p>
    <w:p w:rsidR="007E681E" w:rsidRPr="007E681E" w:rsidRDefault="007E681E" w:rsidP="007E681E">
      <w:pPr>
        <w:jc w:val="both"/>
        <w:rPr>
          <w:rFonts w:ascii="Times New Roman" w:hAnsi="Times New Roman" w:cs="Times New Roman"/>
          <w:sz w:val="28"/>
          <w:szCs w:val="28"/>
        </w:rPr>
      </w:pPr>
    </w:p>
    <w:p w:rsidR="007E681E" w:rsidRPr="007E681E" w:rsidRDefault="007E681E" w:rsidP="007E681E">
      <w:pPr>
        <w:autoSpaceDE w:val="0"/>
        <w:autoSpaceDN w:val="0"/>
        <w:adjustRightInd w:val="0"/>
        <w:ind w:firstLine="540"/>
        <w:jc w:val="center"/>
        <w:outlineLvl w:val="2"/>
        <w:rPr>
          <w:rFonts w:ascii="Times New Roman" w:hAnsi="Times New Roman" w:cs="Times New Roman"/>
          <w:b/>
          <w:sz w:val="28"/>
          <w:szCs w:val="28"/>
        </w:rPr>
      </w:pPr>
      <w:r w:rsidRPr="007E681E">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7E681E" w:rsidRPr="007E681E" w:rsidRDefault="007E681E" w:rsidP="007E681E">
      <w:pPr>
        <w:autoSpaceDE w:val="0"/>
        <w:autoSpaceDN w:val="0"/>
        <w:adjustRightInd w:val="0"/>
        <w:ind w:firstLine="540"/>
        <w:jc w:val="center"/>
        <w:outlineLvl w:val="2"/>
        <w:rPr>
          <w:rFonts w:ascii="Times New Roman" w:hAnsi="Times New Roman" w:cs="Times New Roman"/>
          <w:sz w:val="28"/>
          <w:szCs w:val="28"/>
        </w:rPr>
      </w:pPr>
    </w:p>
    <w:p w:rsidR="007E681E" w:rsidRPr="007E681E" w:rsidRDefault="007E681E" w:rsidP="007E681E">
      <w:pPr>
        <w:ind w:firstLine="709"/>
        <w:jc w:val="both"/>
        <w:rPr>
          <w:rStyle w:val="FontStyle39"/>
          <w:sz w:val="28"/>
          <w:szCs w:val="28"/>
        </w:rPr>
      </w:pPr>
      <w:r w:rsidRPr="007E681E">
        <w:rPr>
          <w:rStyle w:val="FontStyle39"/>
          <w:sz w:val="28"/>
          <w:szCs w:val="28"/>
        </w:rPr>
        <w:t>2.7.1.</w:t>
      </w:r>
      <w:r w:rsidRPr="007E681E">
        <w:rPr>
          <w:rStyle w:val="FontStyle39"/>
          <w:sz w:val="28"/>
          <w:szCs w:val="28"/>
        </w:rPr>
        <w:tab/>
        <w:t>Документы не соответствуют требованиям, установленным пунктом 2.6.3 настоящего Административного регламента.</w:t>
      </w:r>
    </w:p>
    <w:p w:rsidR="007E681E" w:rsidRPr="007E681E" w:rsidRDefault="007E681E" w:rsidP="007E681E">
      <w:pPr>
        <w:autoSpaceDE w:val="0"/>
        <w:autoSpaceDN w:val="0"/>
        <w:adjustRightInd w:val="0"/>
        <w:ind w:firstLine="720"/>
        <w:jc w:val="both"/>
        <w:outlineLvl w:val="2"/>
        <w:rPr>
          <w:rFonts w:ascii="Times New Roman" w:hAnsi="Times New Roman" w:cs="Times New Roman"/>
        </w:rPr>
      </w:pPr>
      <w:r w:rsidRPr="007E681E">
        <w:rPr>
          <w:rFonts w:ascii="Times New Roman" w:hAnsi="Times New Roman" w:cs="Times New Roman"/>
          <w:sz w:val="28"/>
          <w:szCs w:val="28"/>
        </w:rPr>
        <w:t>2.7.2. Предоставление заявителем документов, содержащих ошибки или противоречивые сведения.</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2.7.3. Заявление подано лицом, не уполномоченным совершать такого рода действия.</w:t>
      </w:r>
    </w:p>
    <w:p w:rsidR="007E681E" w:rsidRPr="007E681E" w:rsidRDefault="007E681E" w:rsidP="007E681E">
      <w:pPr>
        <w:ind w:firstLine="709"/>
        <w:jc w:val="both"/>
        <w:rPr>
          <w:rStyle w:val="FontStyle39"/>
          <w:sz w:val="28"/>
        </w:rPr>
      </w:pP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540"/>
        <w:jc w:val="center"/>
        <w:outlineLvl w:val="2"/>
        <w:rPr>
          <w:rFonts w:ascii="Times New Roman" w:hAnsi="Times New Roman" w:cs="Times New Roman"/>
          <w:b/>
          <w:sz w:val="28"/>
          <w:szCs w:val="28"/>
        </w:rPr>
      </w:pPr>
      <w:r w:rsidRPr="007E681E">
        <w:rPr>
          <w:rFonts w:ascii="Times New Roman" w:hAnsi="Times New Roman" w:cs="Times New Roman"/>
          <w:b/>
          <w:sz w:val="28"/>
          <w:szCs w:val="28"/>
        </w:rPr>
        <w:t>2.8. Исчерпывающий перечень оснований  для отказа в предоставлении муниципальной услуги</w:t>
      </w:r>
    </w:p>
    <w:p w:rsidR="007E681E" w:rsidRPr="007E681E" w:rsidRDefault="007E681E" w:rsidP="007E681E">
      <w:pPr>
        <w:autoSpaceDE w:val="0"/>
        <w:autoSpaceDN w:val="0"/>
        <w:adjustRightInd w:val="0"/>
        <w:ind w:firstLine="540"/>
        <w:jc w:val="center"/>
        <w:outlineLvl w:val="2"/>
        <w:rPr>
          <w:rFonts w:ascii="Times New Roman" w:hAnsi="Times New Roman" w:cs="Times New Roman"/>
          <w:b/>
          <w:sz w:val="28"/>
          <w:szCs w:val="28"/>
        </w:rPr>
      </w:pPr>
    </w:p>
    <w:p w:rsidR="007E681E" w:rsidRPr="007E681E" w:rsidRDefault="007E681E" w:rsidP="007E681E">
      <w:pPr>
        <w:ind w:firstLine="709"/>
        <w:jc w:val="both"/>
        <w:rPr>
          <w:rFonts w:ascii="Times New Roman" w:hAnsi="Times New Roman" w:cs="Times New Roman"/>
          <w:sz w:val="28"/>
          <w:szCs w:val="28"/>
        </w:rPr>
      </w:pPr>
      <w:r w:rsidRPr="007E681E">
        <w:rPr>
          <w:rStyle w:val="FontStyle39"/>
          <w:sz w:val="28"/>
          <w:szCs w:val="28"/>
        </w:rPr>
        <w:lastRenderedPageBreak/>
        <w:t>В предоставлении муниципальной услуги заявителю отказывается в случаях:</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2.8.1. Если в письменном обращении не указаны фамилия гражданина, направившего обращение, и почтовый адрес, по которому должен быть направлен ответ;</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2.8.2. 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2.8.3. Если текст письменного обращения не поддается прочтению;</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2.8.4. Если из содержания запроса невозможно установить, какая именно информация запрашивается;</w:t>
      </w:r>
    </w:p>
    <w:p w:rsidR="007E681E" w:rsidRPr="007E681E" w:rsidRDefault="007E681E" w:rsidP="007E681E">
      <w:pPr>
        <w:pStyle w:val="ConsPlusNormal"/>
        <w:widowControl/>
        <w:ind w:firstLine="709"/>
        <w:jc w:val="both"/>
        <w:rPr>
          <w:rFonts w:ascii="Times New Roman" w:hAnsi="Times New Roman" w:cs="Times New Roman"/>
          <w:sz w:val="28"/>
          <w:szCs w:val="28"/>
        </w:rPr>
      </w:pPr>
      <w:r w:rsidRPr="007E681E">
        <w:rPr>
          <w:rFonts w:ascii="Times New Roman" w:hAnsi="Times New Roman" w:cs="Times New Roman"/>
          <w:sz w:val="28"/>
          <w:szCs w:val="28"/>
        </w:rPr>
        <w:t>2.8.5. Если объект недвижимости не входит в перечень муниципального имущества муниципального образования;</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2.8.6. Если предлагаемые условия аренды не соответствуют предмету и цели деятельности муниципального образования;</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2.8.7. Если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объектов недвижимого имущества находящегося в муниципальной собственности (кроме земли) в аренду).</w:t>
      </w:r>
    </w:p>
    <w:p w:rsidR="007E681E" w:rsidRPr="007E681E" w:rsidRDefault="007E681E" w:rsidP="007E681E">
      <w:pPr>
        <w:pStyle w:val="ConsPlusNormal"/>
        <w:ind w:firstLine="0"/>
        <w:jc w:val="both"/>
        <w:outlineLvl w:val="2"/>
        <w:rPr>
          <w:rFonts w:ascii="Times New Roman" w:hAnsi="Times New Roman" w:cs="Times New Roman"/>
          <w:sz w:val="28"/>
          <w:szCs w:val="28"/>
        </w:rPr>
      </w:pPr>
    </w:p>
    <w:p w:rsidR="007E681E" w:rsidRPr="007E681E" w:rsidRDefault="007E681E" w:rsidP="007E681E">
      <w:pPr>
        <w:pStyle w:val="a6"/>
        <w:jc w:val="center"/>
        <w:rPr>
          <w:rFonts w:ascii="Times New Roman" w:hAnsi="Times New Roman"/>
          <w:b/>
          <w:color w:val="000000"/>
        </w:rPr>
      </w:pPr>
      <w:r w:rsidRPr="007E681E">
        <w:rPr>
          <w:rFonts w:ascii="Times New Roman" w:hAnsi="Times New Roman"/>
          <w:b/>
          <w:color w:val="00000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681E" w:rsidRPr="007E681E" w:rsidRDefault="007E681E" w:rsidP="007E681E">
      <w:pPr>
        <w:pStyle w:val="a6"/>
        <w:jc w:val="center"/>
        <w:rPr>
          <w:rFonts w:ascii="Times New Roman" w:hAnsi="Times New Roman"/>
          <w:b/>
          <w:color w:val="000000"/>
        </w:rPr>
      </w:pPr>
    </w:p>
    <w:p w:rsidR="007E681E" w:rsidRPr="007E681E" w:rsidRDefault="007E681E" w:rsidP="007E681E">
      <w:pPr>
        <w:autoSpaceDE w:val="0"/>
        <w:autoSpaceDN w:val="0"/>
        <w:adjustRightInd w:val="0"/>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2.9.1. Для  предоставления муниципальной услуги  требуется получение:</w:t>
      </w:r>
    </w:p>
    <w:p w:rsidR="007E681E" w:rsidRPr="007E681E" w:rsidRDefault="007E681E" w:rsidP="007E681E">
      <w:pPr>
        <w:autoSpaceDE w:val="0"/>
        <w:autoSpaceDN w:val="0"/>
        <w:adjustRightInd w:val="0"/>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-нотариально заверенная копия выписки из единого государственного реестра юридических лиц </w:t>
      </w:r>
    </w:p>
    <w:p w:rsidR="007E681E" w:rsidRPr="007E681E" w:rsidRDefault="007E681E" w:rsidP="007E681E">
      <w:pPr>
        <w:autoSpaceDE w:val="0"/>
        <w:autoSpaceDN w:val="0"/>
        <w:adjustRightInd w:val="0"/>
        <w:ind w:firstLine="540"/>
        <w:jc w:val="both"/>
        <w:outlineLvl w:val="1"/>
        <w:rPr>
          <w:rFonts w:ascii="Times New Roman" w:hAnsi="Times New Roman" w:cs="Times New Roman"/>
          <w:iCs/>
          <w:sz w:val="28"/>
          <w:szCs w:val="28"/>
        </w:rPr>
      </w:pPr>
      <w:r w:rsidRPr="007E681E">
        <w:rPr>
          <w:rFonts w:ascii="Times New Roman" w:hAnsi="Times New Roman" w:cs="Times New Roman"/>
          <w:sz w:val="28"/>
          <w:szCs w:val="28"/>
        </w:rPr>
        <w:t>- нотариально заверенную копию выписки из единого государственного реестра индивидуальных предпринимателей.</w:t>
      </w:r>
    </w:p>
    <w:p w:rsidR="007E681E" w:rsidRPr="007E681E" w:rsidRDefault="007E681E" w:rsidP="007E681E">
      <w:pPr>
        <w:autoSpaceDE w:val="0"/>
        <w:autoSpaceDN w:val="0"/>
        <w:adjustRightInd w:val="0"/>
        <w:jc w:val="both"/>
        <w:rPr>
          <w:rFonts w:ascii="Times New Roman" w:hAnsi="Times New Roman" w:cs="Times New Roman"/>
        </w:rPr>
      </w:pPr>
    </w:p>
    <w:p w:rsidR="007E681E" w:rsidRPr="007E681E" w:rsidRDefault="007E681E" w:rsidP="007E681E">
      <w:pPr>
        <w:autoSpaceDE w:val="0"/>
        <w:autoSpaceDN w:val="0"/>
        <w:adjustRightInd w:val="0"/>
        <w:ind w:firstLine="720"/>
        <w:jc w:val="center"/>
        <w:outlineLvl w:val="1"/>
        <w:rPr>
          <w:rFonts w:ascii="Times New Roman" w:hAnsi="Times New Roman" w:cs="Times New Roman"/>
          <w:sz w:val="28"/>
          <w:szCs w:val="28"/>
        </w:rPr>
      </w:pPr>
      <w:r w:rsidRPr="007E681E">
        <w:rPr>
          <w:rFonts w:ascii="Times New Roman" w:hAnsi="Times New Roman" w:cs="Times New Roman"/>
          <w:b/>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7E681E">
        <w:rPr>
          <w:rFonts w:ascii="Times New Roman" w:hAnsi="Times New Roman" w:cs="Times New Roman"/>
          <w:b/>
          <w:sz w:val="28"/>
          <w:szCs w:val="28"/>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
    <w:p w:rsidR="007E681E" w:rsidRPr="007E681E" w:rsidRDefault="007E681E" w:rsidP="007E681E">
      <w:pPr>
        <w:autoSpaceDE w:val="0"/>
        <w:autoSpaceDN w:val="0"/>
        <w:adjustRightInd w:val="0"/>
        <w:ind w:firstLine="54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540"/>
        <w:jc w:val="both"/>
        <w:outlineLvl w:val="2"/>
        <w:rPr>
          <w:rFonts w:ascii="Times New Roman" w:hAnsi="Times New Roman" w:cs="Times New Roman"/>
        </w:rPr>
      </w:pPr>
      <w:r w:rsidRPr="007E681E">
        <w:rPr>
          <w:rFonts w:ascii="Times New Roman" w:hAnsi="Times New Roman" w:cs="Times New Roman"/>
          <w:sz w:val="28"/>
          <w:szCs w:val="28"/>
        </w:rPr>
        <w:t>Муниципальная услуга предоставляется бесплатно.</w:t>
      </w:r>
    </w:p>
    <w:p w:rsidR="007E681E" w:rsidRPr="007E681E" w:rsidRDefault="007E681E" w:rsidP="007E681E">
      <w:pPr>
        <w:ind w:firstLine="709"/>
        <w:jc w:val="both"/>
        <w:rPr>
          <w:rFonts w:ascii="Times New Roman" w:hAnsi="Times New Roman" w:cs="Times New Roman"/>
          <w:sz w:val="28"/>
          <w:szCs w:val="28"/>
        </w:rPr>
      </w:pPr>
    </w:p>
    <w:p w:rsidR="007E681E" w:rsidRPr="007E681E" w:rsidRDefault="007E681E" w:rsidP="007E681E">
      <w:pPr>
        <w:autoSpaceDE w:val="0"/>
        <w:autoSpaceDN w:val="0"/>
        <w:adjustRightInd w:val="0"/>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681E" w:rsidRPr="007E681E" w:rsidRDefault="007E681E" w:rsidP="007E681E">
      <w:pPr>
        <w:autoSpaceDE w:val="0"/>
        <w:autoSpaceDN w:val="0"/>
        <w:adjustRightInd w:val="0"/>
        <w:ind w:firstLine="720"/>
        <w:jc w:val="both"/>
        <w:outlineLvl w:val="2"/>
        <w:rPr>
          <w:rFonts w:ascii="Times New Roman" w:hAnsi="Times New Roman" w:cs="Times New Roman"/>
          <w:b/>
          <w:i/>
          <w:sz w:val="28"/>
          <w:szCs w:val="28"/>
        </w:rPr>
      </w:pP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p>
    <w:p w:rsidR="007E681E" w:rsidRPr="007E681E" w:rsidRDefault="007E681E" w:rsidP="007E681E">
      <w:pPr>
        <w:ind w:firstLine="709"/>
        <w:jc w:val="center"/>
        <w:rPr>
          <w:rFonts w:ascii="Times New Roman" w:hAnsi="Times New Roman" w:cs="Times New Roman"/>
          <w:b/>
          <w:sz w:val="28"/>
          <w:szCs w:val="28"/>
        </w:rPr>
      </w:pPr>
      <w:r w:rsidRPr="007E681E">
        <w:rPr>
          <w:rFonts w:ascii="Times New Roman" w:hAnsi="Times New Roman" w:cs="Times New Roman"/>
          <w:b/>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E681E" w:rsidRPr="007E681E" w:rsidRDefault="007E681E" w:rsidP="007E681E">
      <w:pPr>
        <w:autoSpaceDE w:val="0"/>
        <w:autoSpaceDN w:val="0"/>
        <w:adjustRightInd w:val="0"/>
        <w:ind w:firstLine="720"/>
        <w:jc w:val="both"/>
        <w:outlineLvl w:val="1"/>
        <w:rPr>
          <w:rFonts w:ascii="Times New Roman" w:hAnsi="Times New Roman" w:cs="Times New Roman"/>
          <w:b/>
          <w:bCs/>
          <w:sz w:val="28"/>
          <w:szCs w:val="28"/>
        </w:rPr>
      </w:pP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 15 минут.</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7E681E" w:rsidRPr="007E681E" w:rsidRDefault="007E681E" w:rsidP="007E681E">
      <w:pPr>
        <w:ind w:firstLine="709"/>
        <w:jc w:val="both"/>
        <w:rPr>
          <w:rFonts w:ascii="Times New Roman" w:hAnsi="Times New Roman" w:cs="Times New Roman"/>
          <w:sz w:val="28"/>
          <w:szCs w:val="28"/>
        </w:rPr>
      </w:pPr>
    </w:p>
    <w:p w:rsidR="007E681E" w:rsidRPr="007E681E" w:rsidRDefault="007E681E" w:rsidP="007E681E">
      <w:pPr>
        <w:autoSpaceDE w:val="0"/>
        <w:autoSpaceDN w:val="0"/>
        <w:adjustRightInd w:val="0"/>
        <w:ind w:firstLine="720"/>
        <w:jc w:val="center"/>
        <w:outlineLvl w:val="1"/>
        <w:rPr>
          <w:rFonts w:ascii="Times New Roman" w:hAnsi="Times New Roman" w:cs="Times New Roman"/>
          <w:b/>
          <w:sz w:val="28"/>
          <w:szCs w:val="28"/>
        </w:rPr>
      </w:pPr>
      <w:r w:rsidRPr="007E681E">
        <w:rPr>
          <w:rFonts w:ascii="Times New Roman" w:hAnsi="Times New Roman" w:cs="Times New Roman"/>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E681E" w:rsidRPr="007E681E" w:rsidRDefault="007E681E" w:rsidP="007E681E">
      <w:pPr>
        <w:autoSpaceDE w:val="0"/>
        <w:autoSpaceDN w:val="0"/>
        <w:adjustRightInd w:val="0"/>
        <w:ind w:firstLine="720"/>
        <w:jc w:val="center"/>
        <w:outlineLvl w:val="1"/>
        <w:rPr>
          <w:rFonts w:ascii="Times New Roman" w:hAnsi="Times New Roman" w:cs="Times New Roman"/>
          <w:b/>
          <w:sz w:val="28"/>
          <w:szCs w:val="28"/>
        </w:rPr>
      </w:pPr>
    </w:p>
    <w:p w:rsidR="007E681E" w:rsidRPr="007E681E" w:rsidRDefault="007E681E" w:rsidP="007E681E">
      <w:pPr>
        <w:ind w:firstLine="709"/>
        <w:jc w:val="both"/>
        <w:rPr>
          <w:rStyle w:val="FontStyle39"/>
          <w:sz w:val="28"/>
          <w:szCs w:val="28"/>
        </w:rPr>
      </w:pPr>
      <w:r w:rsidRPr="007E681E">
        <w:rPr>
          <w:rStyle w:val="FontStyle39"/>
          <w:sz w:val="28"/>
          <w:szCs w:val="28"/>
        </w:rPr>
        <w:lastRenderedPageBreak/>
        <w:t>2.13.1.</w:t>
      </w:r>
      <w:r w:rsidRPr="007E681E">
        <w:rPr>
          <w:rStyle w:val="FontStyle39"/>
          <w:sz w:val="28"/>
          <w:szCs w:val="28"/>
        </w:rPr>
        <w:tab/>
        <w:t>Прием граждан осуществляется в здании Администрации</w:t>
      </w:r>
      <w:r w:rsidRPr="007E681E">
        <w:rPr>
          <w:rFonts w:ascii="Times New Roman" w:hAnsi="Times New Roman" w:cs="Times New Roman"/>
          <w:sz w:val="28"/>
          <w:szCs w:val="28"/>
        </w:rPr>
        <w:t xml:space="preserve">   Владимировского   сельского поселения Хиславичского района Смоленской области</w:t>
      </w:r>
      <w:r w:rsidRPr="007E681E">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7E681E" w:rsidRPr="007E681E" w:rsidRDefault="007E681E" w:rsidP="007E681E">
      <w:pPr>
        <w:ind w:firstLine="709"/>
        <w:jc w:val="both"/>
        <w:rPr>
          <w:rStyle w:val="FontStyle39"/>
          <w:sz w:val="28"/>
          <w:szCs w:val="28"/>
        </w:rPr>
      </w:pPr>
      <w:r w:rsidRPr="007E681E">
        <w:rPr>
          <w:rStyle w:val="FontStyle39"/>
          <w:sz w:val="28"/>
          <w:szCs w:val="28"/>
        </w:rPr>
        <w:t>2.13.2.</w:t>
      </w:r>
      <w:r w:rsidRPr="007E681E">
        <w:rPr>
          <w:rStyle w:val="FontStyle39"/>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7E681E" w:rsidRPr="007E681E" w:rsidRDefault="007E681E" w:rsidP="007E681E">
      <w:pPr>
        <w:ind w:firstLine="709"/>
        <w:jc w:val="both"/>
        <w:rPr>
          <w:rStyle w:val="FontStyle39"/>
          <w:sz w:val="28"/>
          <w:szCs w:val="28"/>
        </w:rPr>
      </w:pPr>
      <w:r w:rsidRPr="007E681E">
        <w:rPr>
          <w:rStyle w:val="FontStyle39"/>
          <w:sz w:val="28"/>
          <w:szCs w:val="28"/>
        </w:rPr>
        <w:t>2.13.3.</w:t>
      </w:r>
      <w:r w:rsidRPr="007E681E">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7E681E" w:rsidRPr="007E681E" w:rsidRDefault="007E681E" w:rsidP="007E681E">
      <w:pPr>
        <w:ind w:firstLine="709"/>
        <w:jc w:val="both"/>
        <w:rPr>
          <w:rStyle w:val="FontStyle39"/>
          <w:sz w:val="28"/>
          <w:szCs w:val="28"/>
        </w:rPr>
      </w:pPr>
      <w:r w:rsidRPr="007E681E">
        <w:rPr>
          <w:rStyle w:val="FontStyle39"/>
          <w:sz w:val="28"/>
          <w:szCs w:val="28"/>
        </w:rPr>
        <w:t>В помещениях для ожидания заявителям отводятся места, оборудованные стульями. В местах ожидания имеются доступные места общего пользования (туалет).</w:t>
      </w:r>
    </w:p>
    <w:p w:rsidR="007E681E" w:rsidRPr="007E681E" w:rsidRDefault="007E681E" w:rsidP="007E681E">
      <w:pPr>
        <w:ind w:firstLine="709"/>
        <w:jc w:val="both"/>
        <w:rPr>
          <w:rStyle w:val="FontStyle39"/>
          <w:sz w:val="28"/>
          <w:szCs w:val="28"/>
        </w:rPr>
      </w:pPr>
      <w:r w:rsidRPr="007E681E">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7E681E" w:rsidRPr="007E681E" w:rsidRDefault="007E681E" w:rsidP="007E681E">
      <w:pPr>
        <w:ind w:firstLine="709"/>
        <w:jc w:val="both"/>
        <w:rPr>
          <w:rStyle w:val="FontStyle39"/>
          <w:sz w:val="28"/>
          <w:szCs w:val="28"/>
        </w:rPr>
      </w:pPr>
      <w:r w:rsidRPr="007E681E">
        <w:rPr>
          <w:rStyle w:val="FontStyle39"/>
          <w:sz w:val="28"/>
          <w:szCs w:val="28"/>
        </w:rPr>
        <w:t>-</w:t>
      </w:r>
      <w:r w:rsidRPr="007E681E">
        <w:rPr>
          <w:rStyle w:val="FontStyle39"/>
          <w:sz w:val="28"/>
          <w:szCs w:val="28"/>
        </w:rPr>
        <w:tab/>
        <w:t>информационными стендами, на которых размещается визуальная и текстовая информация;</w:t>
      </w:r>
    </w:p>
    <w:p w:rsidR="007E681E" w:rsidRPr="007E681E" w:rsidRDefault="007E681E" w:rsidP="007E681E">
      <w:pPr>
        <w:ind w:firstLine="709"/>
        <w:jc w:val="both"/>
        <w:rPr>
          <w:rStyle w:val="FontStyle39"/>
          <w:sz w:val="28"/>
          <w:szCs w:val="28"/>
        </w:rPr>
      </w:pPr>
      <w:r w:rsidRPr="007E681E">
        <w:rPr>
          <w:rStyle w:val="FontStyle39"/>
          <w:sz w:val="28"/>
          <w:szCs w:val="28"/>
        </w:rPr>
        <w:t>-</w:t>
      </w:r>
      <w:r w:rsidRPr="007E681E">
        <w:rPr>
          <w:rStyle w:val="FontStyle39"/>
          <w:sz w:val="28"/>
          <w:szCs w:val="28"/>
        </w:rPr>
        <w:tab/>
        <w:t>стульями и столами для оформления документов.</w:t>
      </w:r>
    </w:p>
    <w:p w:rsidR="007E681E" w:rsidRPr="007E681E" w:rsidRDefault="007E681E" w:rsidP="007E681E">
      <w:pPr>
        <w:ind w:firstLine="709"/>
        <w:jc w:val="both"/>
        <w:rPr>
          <w:rStyle w:val="FontStyle39"/>
          <w:sz w:val="28"/>
          <w:szCs w:val="28"/>
        </w:rPr>
      </w:pPr>
      <w:r w:rsidRPr="007E681E">
        <w:rPr>
          <w:rStyle w:val="FontStyle39"/>
          <w:sz w:val="28"/>
          <w:szCs w:val="28"/>
        </w:rPr>
        <w:t>К информационным стендам должна быть обеспечена возможность свободного доступа граждан.</w:t>
      </w:r>
    </w:p>
    <w:p w:rsidR="007E681E" w:rsidRPr="007E681E" w:rsidRDefault="007E681E" w:rsidP="007E681E">
      <w:pPr>
        <w:ind w:firstLine="709"/>
        <w:jc w:val="both"/>
        <w:rPr>
          <w:rStyle w:val="FontStyle39"/>
          <w:sz w:val="28"/>
          <w:szCs w:val="28"/>
        </w:rPr>
      </w:pPr>
      <w:r w:rsidRPr="007E681E">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7E681E" w:rsidRPr="007E681E" w:rsidRDefault="007E681E" w:rsidP="007E681E">
      <w:pPr>
        <w:ind w:firstLine="709"/>
        <w:jc w:val="both"/>
        <w:rPr>
          <w:rStyle w:val="FontStyle39"/>
          <w:sz w:val="28"/>
          <w:szCs w:val="28"/>
        </w:rPr>
      </w:pPr>
      <w:r w:rsidRPr="007E681E">
        <w:rPr>
          <w:rStyle w:val="FontStyle39"/>
          <w:sz w:val="28"/>
          <w:szCs w:val="28"/>
        </w:rPr>
        <w:t>-</w:t>
      </w:r>
      <w:r w:rsidRPr="007E681E">
        <w:rPr>
          <w:rStyle w:val="FontStyle39"/>
          <w:sz w:val="28"/>
          <w:szCs w:val="28"/>
        </w:rPr>
        <w:tab/>
        <w:t>номера телефонов, факсов, адреса официальных сайтов, электронной почты Администрации;</w:t>
      </w:r>
    </w:p>
    <w:p w:rsidR="007E681E" w:rsidRPr="007E681E" w:rsidRDefault="007E681E" w:rsidP="007E681E">
      <w:pPr>
        <w:ind w:firstLine="709"/>
        <w:jc w:val="both"/>
        <w:rPr>
          <w:rStyle w:val="FontStyle39"/>
          <w:sz w:val="28"/>
          <w:szCs w:val="28"/>
        </w:rPr>
      </w:pPr>
      <w:r w:rsidRPr="007E681E">
        <w:rPr>
          <w:rStyle w:val="FontStyle39"/>
          <w:sz w:val="28"/>
          <w:szCs w:val="28"/>
        </w:rPr>
        <w:t>- режим работы Администрации;</w:t>
      </w:r>
    </w:p>
    <w:p w:rsidR="007E681E" w:rsidRPr="007E681E" w:rsidRDefault="007E681E" w:rsidP="007E681E">
      <w:pPr>
        <w:ind w:firstLine="709"/>
        <w:jc w:val="both"/>
        <w:rPr>
          <w:rStyle w:val="FontStyle39"/>
          <w:sz w:val="28"/>
          <w:szCs w:val="28"/>
        </w:rPr>
      </w:pPr>
      <w:r w:rsidRPr="007E681E">
        <w:rPr>
          <w:rStyle w:val="FontStyle39"/>
          <w:sz w:val="28"/>
          <w:szCs w:val="28"/>
        </w:rPr>
        <w:t xml:space="preserve">- графики личного приема граждан Главой Администрации    Владимировского  </w:t>
      </w:r>
      <w:r w:rsidRPr="007E681E">
        <w:rPr>
          <w:rFonts w:ascii="Times New Roman" w:hAnsi="Times New Roman" w:cs="Times New Roman"/>
          <w:sz w:val="28"/>
          <w:szCs w:val="28"/>
        </w:rPr>
        <w:t xml:space="preserve"> сельского поселения Хиславичского района Смоленской области</w:t>
      </w:r>
      <w:r w:rsidRPr="007E681E">
        <w:rPr>
          <w:rStyle w:val="FontStyle39"/>
          <w:sz w:val="28"/>
          <w:szCs w:val="28"/>
        </w:rPr>
        <w:t xml:space="preserve"> ;</w:t>
      </w:r>
    </w:p>
    <w:p w:rsidR="007E681E" w:rsidRPr="007E681E" w:rsidRDefault="007E681E" w:rsidP="007E681E">
      <w:pPr>
        <w:ind w:firstLine="709"/>
        <w:jc w:val="both"/>
        <w:rPr>
          <w:rStyle w:val="FontStyle39"/>
          <w:sz w:val="28"/>
          <w:szCs w:val="28"/>
        </w:rPr>
      </w:pPr>
      <w:r w:rsidRPr="007E681E">
        <w:rPr>
          <w:rStyle w:val="FontStyle39"/>
          <w:sz w:val="28"/>
          <w:szCs w:val="28"/>
        </w:rPr>
        <w:t>- фамилии, имена, отчества и должности лиц, осуществляющих прием письменных обращений граждан и устное информирование граждан;</w:t>
      </w:r>
    </w:p>
    <w:p w:rsidR="007E681E" w:rsidRPr="007E681E" w:rsidRDefault="007E681E" w:rsidP="007E681E">
      <w:pPr>
        <w:ind w:firstLine="709"/>
        <w:jc w:val="both"/>
        <w:rPr>
          <w:rStyle w:val="FontStyle39"/>
          <w:sz w:val="28"/>
          <w:szCs w:val="28"/>
        </w:rPr>
      </w:pPr>
      <w:r w:rsidRPr="007E681E">
        <w:rPr>
          <w:rStyle w:val="FontStyle39"/>
          <w:sz w:val="28"/>
          <w:szCs w:val="28"/>
        </w:rPr>
        <w:lastRenderedPageBreak/>
        <w:t>-</w:t>
      </w:r>
      <w:r w:rsidRPr="007E681E">
        <w:rPr>
          <w:rStyle w:val="FontStyle39"/>
          <w:sz w:val="28"/>
          <w:szCs w:val="28"/>
        </w:rPr>
        <w:tab/>
        <w:t>настоящий Административный регламент.</w:t>
      </w:r>
    </w:p>
    <w:p w:rsidR="007E681E" w:rsidRPr="007E681E" w:rsidRDefault="007E681E" w:rsidP="007E681E">
      <w:pPr>
        <w:ind w:firstLine="709"/>
        <w:jc w:val="both"/>
        <w:rPr>
          <w:rStyle w:val="FontStyle39"/>
          <w:sz w:val="28"/>
          <w:szCs w:val="28"/>
        </w:rPr>
      </w:pPr>
      <w:r w:rsidRPr="007E681E">
        <w:rPr>
          <w:rStyle w:val="FontStyle39"/>
          <w:sz w:val="28"/>
          <w:szCs w:val="28"/>
        </w:rPr>
        <w:t>2.13.4.</w:t>
      </w:r>
      <w:r w:rsidRPr="007E681E">
        <w:rPr>
          <w:rStyle w:val="FontStyle39"/>
          <w:sz w:val="28"/>
          <w:szCs w:val="28"/>
        </w:rPr>
        <w:tab/>
        <w:t>Место для приема заявителей должно быть оборудовано стулом, иметь место для написания и размещения документов, заявлений.</w:t>
      </w:r>
    </w:p>
    <w:p w:rsidR="007E681E" w:rsidRPr="007E681E" w:rsidRDefault="007E681E" w:rsidP="007E681E">
      <w:pPr>
        <w:autoSpaceDE w:val="0"/>
        <w:autoSpaceDN w:val="0"/>
        <w:adjustRightInd w:val="0"/>
        <w:ind w:firstLine="720"/>
        <w:jc w:val="both"/>
        <w:outlineLvl w:val="2"/>
        <w:rPr>
          <w:rFonts w:ascii="Times New Roman" w:hAnsi="Times New Roman" w:cs="Times New Roman"/>
        </w:rPr>
      </w:pPr>
    </w:p>
    <w:p w:rsidR="007E681E" w:rsidRPr="007E681E" w:rsidRDefault="007E681E" w:rsidP="007E681E">
      <w:pPr>
        <w:autoSpaceDE w:val="0"/>
        <w:autoSpaceDN w:val="0"/>
        <w:adjustRightInd w:val="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2.14. Показатели доступности и качества муниципальной услуги</w:t>
      </w:r>
    </w:p>
    <w:p w:rsidR="007E681E" w:rsidRPr="007E681E" w:rsidRDefault="007E681E" w:rsidP="007E681E">
      <w:pPr>
        <w:autoSpaceDE w:val="0"/>
        <w:autoSpaceDN w:val="0"/>
        <w:adjustRightInd w:val="0"/>
        <w:ind w:firstLine="720"/>
        <w:jc w:val="center"/>
        <w:outlineLvl w:val="2"/>
        <w:rPr>
          <w:rFonts w:ascii="Times New Roman" w:hAnsi="Times New Roman" w:cs="Times New Roman"/>
          <w:b/>
          <w:sz w:val="28"/>
          <w:szCs w:val="28"/>
        </w:rPr>
      </w:pP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2.14.1. Показателями доступности предоставления муниципальной услуги являются:</w:t>
      </w:r>
    </w:p>
    <w:p w:rsidR="007E681E" w:rsidRPr="007E681E" w:rsidRDefault="007E681E" w:rsidP="007E681E">
      <w:pPr>
        <w:autoSpaceDE w:val="0"/>
        <w:autoSpaceDN w:val="0"/>
        <w:adjustRightInd w:val="0"/>
        <w:ind w:firstLine="709"/>
        <w:jc w:val="both"/>
        <w:rPr>
          <w:rFonts w:ascii="Times New Roman" w:hAnsi="Times New Roman" w:cs="Times New Roman"/>
          <w:sz w:val="28"/>
          <w:szCs w:val="28"/>
        </w:rPr>
      </w:pPr>
      <w:r w:rsidRPr="007E681E">
        <w:rPr>
          <w:rFonts w:ascii="Times New Roman" w:hAnsi="Times New Roman" w:cs="Times New Roman"/>
          <w:sz w:val="28"/>
          <w:szCs w:val="28"/>
        </w:rPr>
        <w:t>1) транспортная доступность к местам предоставления муниципальной услуги;</w:t>
      </w:r>
    </w:p>
    <w:p w:rsidR="007E681E" w:rsidRPr="007E681E" w:rsidRDefault="007E681E" w:rsidP="007E681E">
      <w:pPr>
        <w:autoSpaceDE w:val="0"/>
        <w:autoSpaceDN w:val="0"/>
        <w:adjustRightInd w:val="0"/>
        <w:ind w:firstLine="709"/>
        <w:jc w:val="both"/>
        <w:rPr>
          <w:rFonts w:ascii="Times New Roman" w:hAnsi="Times New Roman" w:cs="Times New Roman"/>
          <w:sz w:val="28"/>
          <w:szCs w:val="28"/>
        </w:rPr>
      </w:pPr>
      <w:r w:rsidRPr="007E681E">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7E681E" w:rsidRPr="007E681E" w:rsidRDefault="007E681E" w:rsidP="007E681E">
      <w:pPr>
        <w:autoSpaceDE w:val="0"/>
        <w:autoSpaceDN w:val="0"/>
        <w:adjustRightInd w:val="0"/>
        <w:ind w:firstLine="709"/>
        <w:jc w:val="both"/>
        <w:rPr>
          <w:rFonts w:ascii="Times New Roman" w:hAnsi="Times New Roman" w:cs="Times New Roman"/>
          <w:sz w:val="28"/>
          <w:szCs w:val="28"/>
        </w:rPr>
      </w:pPr>
      <w:r w:rsidRPr="007E681E">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7E681E" w:rsidRPr="007E681E" w:rsidRDefault="007E681E" w:rsidP="007E681E">
      <w:pPr>
        <w:autoSpaceDE w:val="0"/>
        <w:autoSpaceDN w:val="0"/>
        <w:adjustRightInd w:val="0"/>
        <w:ind w:firstLine="709"/>
        <w:jc w:val="both"/>
        <w:rPr>
          <w:rFonts w:ascii="Times New Roman" w:hAnsi="Times New Roman" w:cs="Times New Roman"/>
          <w:sz w:val="28"/>
          <w:szCs w:val="28"/>
        </w:rPr>
      </w:pPr>
      <w:r w:rsidRPr="007E681E">
        <w:rPr>
          <w:rFonts w:ascii="Times New Roman" w:hAnsi="Times New Roman" w:cs="Times New Roman"/>
          <w:sz w:val="28"/>
          <w:szCs w:val="28"/>
        </w:rPr>
        <w:t>2.14.2. Показателями качества предоставления муниципальной услуги являются:</w:t>
      </w:r>
    </w:p>
    <w:p w:rsidR="007E681E" w:rsidRPr="007E681E" w:rsidRDefault="007E681E" w:rsidP="007E681E">
      <w:pPr>
        <w:autoSpaceDE w:val="0"/>
        <w:autoSpaceDN w:val="0"/>
        <w:adjustRightInd w:val="0"/>
        <w:ind w:firstLine="709"/>
        <w:jc w:val="both"/>
        <w:rPr>
          <w:rFonts w:ascii="Times New Roman" w:hAnsi="Times New Roman" w:cs="Times New Roman"/>
          <w:sz w:val="28"/>
          <w:szCs w:val="28"/>
        </w:rPr>
      </w:pPr>
      <w:r w:rsidRPr="007E681E">
        <w:rPr>
          <w:rFonts w:ascii="Times New Roman" w:hAnsi="Times New Roman" w:cs="Times New Roman"/>
          <w:sz w:val="28"/>
          <w:szCs w:val="28"/>
        </w:rPr>
        <w:t>1) соблюдение стандарта предоставления муниципальной услуги;</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E681E" w:rsidRPr="007E681E" w:rsidRDefault="007E681E" w:rsidP="007E681E">
      <w:pPr>
        <w:ind w:firstLine="709"/>
        <w:jc w:val="both"/>
        <w:rPr>
          <w:rFonts w:ascii="Times New Roman" w:hAnsi="Times New Roman" w:cs="Times New Roman"/>
          <w:sz w:val="28"/>
          <w:szCs w:val="28"/>
        </w:rPr>
      </w:pPr>
      <w:r w:rsidRPr="007E681E">
        <w:rPr>
          <w:rFonts w:ascii="Times New Roman" w:hAnsi="Times New Roman" w:cs="Times New Roman"/>
          <w:sz w:val="28"/>
          <w:szCs w:val="28"/>
        </w:rPr>
        <w:t>3) возможность получения информации о ходе предоставления муниципальной услуги.</w:t>
      </w:r>
    </w:p>
    <w:p w:rsidR="007E681E" w:rsidRPr="007E681E" w:rsidRDefault="007E681E" w:rsidP="007E681E">
      <w:pPr>
        <w:ind w:firstLine="709"/>
        <w:jc w:val="both"/>
        <w:rPr>
          <w:rFonts w:ascii="Times New Roman" w:hAnsi="Times New Roman" w:cs="Times New Roman"/>
        </w:rPr>
      </w:pPr>
    </w:p>
    <w:p w:rsidR="007E681E" w:rsidRPr="007E681E" w:rsidRDefault="007E681E" w:rsidP="007E681E">
      <w:pPr>
        <w:ind w:firstLine="709"/>
        <w:jc w:val="center"/>
        <w:rPr>
          <w:rStyle w:val="FontStyle39"/>
          <w:b/>
          <w:sz w:val="28"/>
          <w:szCs w:val="28"/>
        </w:rPr>
      </w:pPr>
    </w:p>
    <w:p w:rsidR="007E681E" w:rsidRPr="007E681E" w:rsidRDefault="007E681E" w:rsidP="007E681E">
      <w:pPr>
        <w:ind w:firstLine="709"/>
        <w:jc w:val="center"/>
        <w:rPr>
          <w:rStyle w:val="FontStyle39"/>
          <w:b/>
          <w:sz w:val="28"/>
          <w:szCs w:val="28"/>
        </w:rPr>
      </w:pPr>
      <w:r w:rsidRPr="007E681E">
        <w:rPr>
          <w:rStyle w:val="FontStyle39"/>
          <w:b/>
          <w:sz w:val="28"/>
          <w:szCs w:val="28"/>
        </w:rPr>
        <w:t>2.15. Особенности предоставления муниципальных услуг в электронной форме</w:t>
      </w:r>
    </w:p>
    <w:p w:rsidR="007E681E" w:rsidRPr="007E681E" w:rsidRDefault="007E681E" w:rsidP="007E681E">
      <w:pPr>
        <w:autoSpaceDE w:val="0"/>
        <w:autoSpaceDN w:val="0"/>
        <w:adjustRightInd w:val="0"/>
        <w:ind w:firstLine="717"/>
        <w:rPr>
          <w:rFonts w:ascii="Times New Roman" w:hAnsi="Times New Roman" w:cs="Times New Roman"/>
        </w:rPr>
      </w:pPr>
    </w:p>
    <w:p w:rsidR="007E681E" w:rsidRPr="007E681E" w:rsidRDefault="007E681E" w:rsidP="007E681E">
      <w:pPr>
        <w:ind w:firstLine="709"/>
        <w:jc w:val="both"/>
        <w:rPr>
          <w:rStyle w:val="FontStyle39"/>
          <w:sz w:val="28"/>
        </w:rPr>
      </w:pPr>
      <w:r w:rsidRPr="007E681E">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E681E" w:rsidRPr="007E681E" w:rsidRDefault="007E681E" w:rsidP="007E681E">
      <w:pPr>
        <w:ind w:firstLine="709"/>
        <w:jc w:val="both"/>
        <w:rPr>
          <w:rStyle w:val="FontStyle39"/>
          <w:sz w:val="28"/>
          <w:szCs w:val="28"/>
          <w:vertAlign w:val="superscript"/>
        </w:rPr>
      </w:pPr>
      <w:r w:rsidRPr="007E681E">
        <w:rPr>
          <w:rStyle w:val="FontStyle39"/>
          <w:sz w:val="28"/>
          <w:szCs w:val="28"/>
        </w:rPr>
        <w:lastRenderedPageBreak/>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681E" w:rsidRPr="007E681E" w:rsidRDefault="007E681E" w:rsidP="007E681E">
      <w:pPr>
        <w:autoSpaceDE w:val="0"/>
        <w:autoSpaceDN w:val="0"/>
        <w:adjustRightInd w:val="0"/>
        <w:ind w:firstLine="540"/>
        <w:jc w:val="center"/>
        <w:outlineLvl w:val="1"/>
        <w:rPr>
          <w:rFonts w:ascii="Times New Roman" w:hAnsi="Times New Roman" w:cs="Times New Roman"/>
          <w:b/>
          <w:sz w:val="28"/>
          <w:szCs w:val="28"/>
        </w:rPr>
      </w:pPr>
      <w:r w:rsidRPr="007E681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7E681E" w:rsidRPr="007E681E" w:rsidRDefault="007E681E" w:rsidP="007E681E">
      <w:pPr>
        <w:autoSpaceDE w:val="0"/>
        <w:autoSpaceDN w:val="0"/>
        <w:adjustRightInd w:val="0"/>
        <w:ind w:firstLine="540"/>
        <w:jc w:val="center"/>
        <w:outlineLvl w:val="1"/>
        <w:rPr>
          <w:rFonts w:ascii="Times New Roman" w:hAnsi="Times New Roman" w:cs="Times New Roman"/>
          <w:b/>
          <w:sz w:val="28"/>
          <w:szCs w:val="28"/>
        </w:rPr>
      </w:pPr>
    </w:p>
    <w:p w:rsidR="007E681E" w:rsidRPr="007E681E" w:rsidRDefault="007E681E" w:rsidP="007E681E">
      <w:pPr>
        <w:ind w:firstLine="709"/>
        <w:jc w:val="both"/>
        <w:rPr>
          <w:rStyle w:val="FontStyle39"/>
          <w:sz w:val="28"/>
          <w:szCs w:val="28"/>
        </w:rPr>
      </w:pPr>
      <w:r w:rsidRPr="007E681E">
        <w:rPr>
          <w:rStyle w:val="FontStyle39"/>
          <w:sz w:val="28"/>
          <w:szCs w:val="28"/>
        </w:rPr>
        <w:t>3.1.</w:t>
      </w:r>
      <w:r w:rsidRPr="007E681E">
        <w:rPr>
          <w:rStyle w:val="FontStyle39"/>
          <w:sz w:val="28"/>
          <w:szCs w:val="28"/>
        </w:rPr>
        <w:tab/>
        <w:t>Блок-схема предоставления муниципальной услуги приведена в приложении № 1  к настоящему Административному регламенту.</w:t>
      </w:r>
    </w:p>
    <w:p w:rsidR="007E681E" w:rsidRPr="007E681E" w:rsidRDefault="007E681E" w:rsidP="007E681E">
      <w:pPr>
        <w:ind w:firstLine="709"/>
        <w:jc w:val="both"/>
        <w:rPr>
          <w:rStyle w:val="FontStyle39"/>
          <w:sz w:val="28"/>
          <w:szCs w:val="28"/>
        </w:rPr>
      </w:pPr>
      <w:r w:rsidRPr="007E681E">
        <w:rPr>
          <w:rStyle w:val="FontStyle39"/>
          <w:sz w:val="28"/>
          <w:szCs w:val="28"/>
        </w:rPr>
        <w:t>3.2.</w:t>
      </w:r>
      <w:r w:rsidRPr="007E681E">
        <w:rPr>
          <w:rStyle w:val="FontStyle39"/>
          <w:sz w:val="28"/>
          <w:szCs w:val="28"/>
        </w:rPr>
        <w:tab/>
        <w:t>Предоставление муниципальной услуги включает в себя следующие административные процедуры:</w:t>
      </w:r>
    </w:p>
    <w:p w:rsidR="007E681E" w:rsidRPr="007E681E" w:rsidRDefault="007E681E" w:rsidP="007E681E">
      <w:pPr>
        <w:ind w:firstLine="709"/>
        <w:jc w:val="both"/>
        <w:rPr>
          <w:rStyle w:val="FontStyle39"/>
          <w:sz w:val="28"/>
          <w:szCs w:val="28"/>
        </w:rPr>
      </w:pPr>
      <w:r w:rsidRPr="007E681E">
        <w:rPr>
          <w:rStyle w:val="FontStyle39"/>
          <w:sz w:val="28"/>
          <w:szCs w:val="28"/>
        </w:rPr>
        <w:t>1)   прием и регистрация документов;</w:t>
      </w:r>
    </w:p>
    <w:p w:rsidR="007E681E" w:rsidRPr="007E681E" w:rsidRDefault="007E681E" w:rsidP="007E681E">
      <w:pPr>
        <w:ind w:firstLine="709"/>
        <w:jc w:val="both"/>
        <w:rPr>
          <w:rStyle w:val="FontStyle39"/>
          <w:sz w:val="28"/>
          <w:szCs w:val="28"/>
        </w:rPr>
      </w:pPr>
      <w:r w:rsidRPr="007E681E">
        <w:rPr>
          <w:rStyle w:val="FontStyle39"/>
          <w:sz w:val="28"/>
          <w:szCs w:val="28"/>
        </w:rPr>
        <w:t>1.1)формирование и направление межведомственного запроса</w:t>
      </w:r>
    </w:p>
    <w:p w:rsidR="007E681E" w:rsidRPr="007E681E" w:rsidRDefault="007E681E" w:rsidP="007E681E">
      <w:pPr>
        <w:ind w:firstLine="709"/>
        <w:jc w:val="both"/>
        <w:rPr>
          <w:rStyle w:val="FontStyle39"/>
          <w:sz w:val="28"/>
          <w:szCs w:val="28"/>
        </w:rPr>
      </w:pPr>
      <w:r w:rsidRPr="007E681E">
        <w:rPr>
          <w:rStyle w:val="FontStyle39"/>
          <w:sz w:val="28"/>
          <w:szCs w:val="28"/>
        </w:rPr>
        <w:t xml:space="preserve">2) рассмотрение заявления и оформление результата </w:t>
      </w:r>
      <w:r w:rsidRPr="007E681E">
        <w:rPr>
          <w:rStyle w:val="FontStyle40"/>
          <w:szCs w:val="28"/>
        </w:rPr>
        <w:t xml:space="preserve">предоставления </w:t>
      </w:r>
      <w:r w:rsidRPr="007E681E">
        <w:rPr>
          <w:rStyle w:val="FontStyle39"/>
          <w:sz w:val="28"/>
          <w:szCs w:val="28"/>
        </w:rPr>
        <w:t>муниципальной услуги (информации);</w:t>
      </w:r>
    </w:p>
    <w:p w:rsidR="007E681E" w:rsidRPr="007E681E" w:rsidRDefault="007E681E" w:rsidP="007E681E">
      <w:pPr>
        <w:autoSpaceDE w:val="0"/>
        <w:autoSpaceDN w:val="0"/>
        <w:adjustRightInd w:val="0"/>
        <w:ind w:firstLine="540"/>
        <w:jc w:val="both"/>
        <w:outlineLvl w:val="2"/>
        <w:rPr>
          <w:rFonts w:ascii="Times New Roman" w:hAnsi="Times New Roman" w:cs="Times New Roman"/>
          <w:sz w:val="28"/>
          <w:szCs w:val="28"/>
        </w:rPr>
      </w:pPr>
      <w:r w:rsidRPr="007E681E">
        <w:rPr>
          <w:rStyle w:val="FontStyle39"/>
          <w:sz w:val="28"/>
          <w:szCs w:val="28"/>
        </w:rPr>
        <w:t xml:space="preserve">  3) выдача результата предоставления муниципальной услуги заявителю</w:t>
      </w:r>
    </w:p>
    <w:p w:rsidR="007E681E" w:rsidRPr="007E681E" w:rsidRDefault="007E681E" w:rsidP="007E681E">
      <w:pPr>
        <w:autoSpaceDE w:val="0"/>
        <w:autoSpaceDN w:val="0"/>
        <w:adjustRightInd w:val="0"/>
        <w:ind w:firstLine="540"/>
        <w:jc w:val="center"/>
        <w:outlineLvl w:val="2"/>
        <w:rPr>
          <w:rFonts w:ascii="Times New Roman" w:hAnsi="Times New Roman" w:cs="Times New Roman"/>
          <w:b/>
          <w:sz w:val="28"/>
          <w:szCs w:val="28"/>
        </w:rPr>
      </w:pPr>
    </w:p>
    <w:p w:rsidR="007E681E" w:rsidRPr="007E681E" w:rsidRDefault="007E681E" w:rsidP="007E681E">
      <w:pPr>
        <w:autoSpaceDE w:val="0"/>
        <w:autoSpaceDN w:val="0"/>
        <w:adjustRightInd w:val="0"/>
        <w:ind w:firstLine="540"/>
        <w:jc w:val="center"/>
        <w:outlineLvl w:val="2"/>
        <w:rPr>
          <w:rFonts w:ascii="Times New Roman" w:hAnsi="Times New Roman" w:cs="Times New Roman"/>
          <w:b/>
          <w:sz w:val="28"/>
          <w:szCs w:val="28"/>
        </w:rPr>
      </w:pPr>
      <w:r w:rsidRPr="007E681E">
        <w:rPr>
          <w:rFonts w:ascii="Times New Roman" w:hAnsi="Times New Roman" w:cs="Times New Roman"/>
          <w:b/>
          <w:sz w:val="28"/>
          <w:szCs w:val="28"/>
        </w:rPr>
        <w:t>3.3. Прием и регистрация документов</w:t>
      </w:r>
    </w:p>
    <w:p w:rsidR="007E681E" w:rsidRPr="007E681E" w:rsidRDefault="007E681E" w:rsidP="007E681E">
      <w:pPr>
        <w:autoSpaceDE w:val="0"/>
        <w:autoSpaceDN w:val="0"/>
        <w:adjustRightInd w:val="0"/>
        <w:ind w:firstLine="540"/>
        <w:jc w:val="both"/>
        <w:outlineLvl w:val="2"/>
        <w:rPr>
          <w:rFonts w:ascii="Times New Roman" w:hAnsi="Times New Roman" w:cs="Times New Roman"/>
          <w:b/>
          <w:sz w:val="28"/>
          <w:szCs w:val="28"/>
        </w:rPr>
      </w:pPr>
    </w:p>
    <w:p w:rsidR="007E681E" w:rsidRPr="007E681E" w:rsidRDefault="007E681E" w:rsidP="007E681E">
      <w:pPr>
        <w:ind w:firstLine="709"/>
        <w:jc w:val="both"/>
        <w:rPr>
          <w:rStyle w:val="FontStyle39"/>
          <w:sz w:val="28"/>
          <w:szCs w:val="28"/>
        </w:rPr>
      </w:pPr>
      <w:r w:rsidRPr="007E681E">
        <w:rPr>
          <w:rStyle w:val="FontStyle39"/>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E681E" w:rsidRPr="007E681E" w:rsidRDefault="007E681E" w:rsidP="007E681E">
      <w:pPr>
        <w:ind w:firstLine="709"/>
        <w:jc w:val="both"/>
        <w:rPr>
          <w:rStyle w:val="FontStyle39"/>
          <w:sz w:val="28"/>
          <w:szCs w:val="28"/>
        </w:rPr>
      </w:pPr>
      <w:r w:rsidRPr="007E681E">
        <w:rPr>
          <w:rStyle w:val="FontStyle39"/>
          <w:sz w:val="28"/>
          <w:szCs w:val="28"/>
        </w:rPr>
        <w:t>3.3.2.Специалист, в обязанности которого входит принятие документов:</w:t>
      </w:r>
    </w:p>
    <w:p w:rsidR="007E681E" w:rsidRPr="007E681E" w:rsidRDefault="007E681E" w:rsidP="007E681E">
      <w:pPr>
        <w:ind w:firstLine="709"/>
        <w:jc w:val="both"/>
        <w:rPr>
          <w:rStyle w:val="FontStyle39"/>
          <w:sz w:val="28"/>
          <w:szCs w:val="28"/>
        </w:rPr>
      </w:pPr>
      <w:r w:rsidRPr="007E681E">
        <w:rPr>
          <w:rStyle w:val="FontStyle39"/>
          <w:sz w:val="28"/>
          <w:szCs w:val="28"/>
        </w:rPr>
        <w:lastRenderedPageBreak/>
        <w:t>1)</w:t>
      </w:r>
      <w:r w:rsidRPr="007E681E">
        <w:rPr>
          <w:rStyle w:val="FontStyle39"/>
          <w:sz w:val="28"/>
          <w:szCs w:val="28"/>
        </w:rPr>
        <w:tab/>
        <w:t xml:space="preserve">проверяет наличие всех необходимых документов, в соответствии с перечнем, установленным пунктом </w:t>
      </w:r>
      <w:r w:rsidRPr="007E681E">
        <w:rPr>
          <w:rStyle w:val="FontStyle40"/>
          <w:szCs w:val="28"/>
        </w:rPr>
        <w:t>2</w:t>
      </w:r>
      <w:r w:rsidRPr="007E681E">
        <w:rPr>
          <w:rStyle w:val="FontStyle39"/>
          <w:sz w:val="28"/>
          <w:szCs w:val="28"/>
        </w:rPr>
        <w:t>.6.1 настоящего Административного регламента;</w:t>
      </w:r>
    </w:p>
    <w:p w:rsidR="007E681E" w:rsidRPr="007E681E" w:rsidRDefault="007E681E" w:rsidP="007E681E">
      <w:pPr>
        <w:ind w:firstLine="709"/>
        <w:jc w:val="both"/>
        <w:rPr>
          <w:rStyle w:val="FontStyle39"/>
          <w:sz w:val="28"/>
          <w:szCs w:val="28"/>
        </w:rPr>
      </w:pPr>
      <w:r w:rsidRPr="007E681E">
        <w:rPr>
          <w:rStyle w:val="FontStyle40"/>
          <w:szCs w:val="28"/>
        </w:rPr>
        <w:t>2)</w:t>
      </w:r>
      <w:r w:rsidRPr="007E681E">
        <w:rPr>
          <w:rStyle w:val="FontStyle40"/>
          <w:szCs w:val="28"/>
        </w:rPr>
        <w:tab/>
      </w:r>
      <w:r w:rsidRPr="007E681E">
        <w:rPr>
          <w:rStyle w:val="FontStyle39"/>
          <w:sz w:val="28"/>
          <w:szCs w:val="28"/>
        </w:rPr>
        <w:t xml:space="preserve">проверяет соответствие представленных документов требованиям, установленным пунктом </w:t>
      </w:r>
      <w:r w:rsidRPr="007E681E">
        <w:rPr>
          <w:rStyle w:val="FontStyle40"/>
          <w:szCs w:val="28"/>
        </w:rPr>
        <w:t>2</w:t>
      </w:r>
      <w:r w:rsidRPr="007E681E">
        <w:rPr>
          <w:rStyle w:val="FontStyle39"/>
          <w:sz w:val="28"/>
          <w:szCs w:val="28"/>
        </w:rPr>
        <w:t>.6.3 настоящего Административного регламента;</w:t>
      </w:r>
    </w:p>
    <w:p w:rsidR="007E681E" w:rsidRPr="007E681E" w:rsidRDefault="007E681E" w:rsidP="007E681E">
      <w:pPr>
        <w:ind w:firstLine="709"/>
        <w:jc w:val="both"/>
        <w:rPr>
          <w:rStyle w:val="FontStyle39"/>
          <w:sz w:val="28"/>
          <w:szCs w:val="28"/>
        </w:rPr>
      </w:pPr>
      <w:r w:rsidRPr="007E681E">
        <w:rPr>
          <w:rStyle w:val="FontStyle39"/>
          <w:sz w:val="28"/>
          <w:szCs w:val="28"/>
        </w:rPr>
        <w:t>3)</w:t>
      </w:r>
      <w:r w:rsidRPr="007E681E">
        <w:rPr>
          <w:rStyle w:val="FontStyle39"/>
          <w:sz w:val="28"/>
          <w:szCs w:val="28"/>
        </w:rPr>
        <w:tab/>
        <w:t>регистрирует поступление запроса в соответствии с установленными правилами делопроизводства;</w:t>
      </w:r>
    </w:p>
    <w:p w:rsidR="007E681E" w:rsidRPr="007E681E" w:rsidRDefault="007E681E" w:rsidP="007E681E">
      <w:pPr>
        <w:ind w:firstLine="709"/>
        <w:jc w:val="both"/>
        <w:rPr>
          <w:rStyle w:val="FontStyle39"/>
          <w:sz w:val="28"/>
          <w:szCs w:val="28"/>
        </w:rPr>
      </w:pPr>
      <w:r w:rsidRPr="007E681E">
        <w:rPr>
          <w:rStyle w:val="FontStyle39"/>
          <w:sz w:val="28"/>
          <w:szCs w:val="28"/>
        </w:rPr>
        <w:t>4)</w:t>
      </w:r>
      <w:r w:rsidRPr="007E681E">
        <w:rPr>
          <w:rStyle w:val="FontStyle39"/>
          <w:sz w:val="28"/>
          <w:szCs w:val="28"/>
        </w:rPr>
        <w:tab/>
        <w:t>сообщает заявителю номер и дату регистрации запроса.</w:t>
      </w:r>
    </w:p>
    <w:p w:rsidR="007E681E" w:rsidRPr="007E681E" w:rsidRDefault="007E681E" w:rsidP="007E681E">
      <w:pPr>
        <w:ind w:firstLine="709"/>
        <w:jc w:val="both"/>
        <w:rPr>
          <w:rStyle w:val="FontStyle39"/>
          <w:sz w:val="28"/>
          <w:szCs w:val="28"/>
        </w:rPr>
      </w:pPr>
      <w:r w:rsidRPr="007E681E">
        <w:rPr>
          <w:rStyle w:val="FontStyle39"/>
          <w:sz w:val="28"/>
          <w:szCs w:val="28"/>
        </w:rPr>
        <w:t xml:space="preserve">3.3.3.Результатом административной процедуры является получение принятых документов от заявителя. </w:t>
      </w:r>
    </w:p>
    <w:p w:rsidR="007E681E" w:rsidRPr="007E681E" w:rsidRDefault="007E681E" w:rsidP="007E681E">
      <w:pPr>
        <w:ind w:firstLine="709"/>
        <w:jc w:val="both"/>
        <w:rPr>
          <w:rStyle w:val="FontStyle39"/>
          <w:sz w:val="28"/>
          <w:szCs w:val="28"/>
        </w:rPr>
      </w:pPr>
      <w:r w:rsidRPr="007E681E">
        <w:rPr>
          <w:rStyle w:val="FontStyle39"/>
          <w:sz w:val="28"/>
          <w:szCs w:val="28"/>
        </w:rPr>
        <w:t>3.3.4.Продолжительность административной процедуры не более 1 (одного) рабочего дня.</w:t>
      </w:r>
    </w:p>
    <w:p w:rsidR="007E681E" w:rsidRPr="007E681E" w:rsidRDefault="007E681E" w:rsidP="007E681E">
      <w:pPr>
        <w:ind w:firstLine="709"/>
        <w:jc w:val="both"/>
        <w:rPr>
          <w:rStyle w:val="FontStyle39"/>
          <w:sz w:val="28"/>
          <w:szCs w:val="28"/>
        </w:rPr>
      </w:pPr>
      <w:r w:rsidRPr="007E681E">
        <w:rPr>
          <w:rStyle w:val="FontStyle39"/>
          <w:sz w:val="28"/>
          <w:szCs w:val="28"/>
        </w:rPr>
        <w:t>3.3.5.Обязанности специалиста, ответственного за прием и регистрацию документов, должны быть закреплены в его должностной инструкции.</w:t>
      </w:r>
    </w:p>
    <w:p w:rsidR="007E681E" w:rsidRPr="007E681E" w:rsidRDefault="007E681E" w:rsidP="007E681E">
      <w:pPr>
        <w:jc w:val="center"/>
        <w:rPr>
          <w:rFonts w:ascii="Times New Roman" w:hAnsi="Times New Roman" w:cs="Times New Roman"/>
          <w:b/>
          <w:sz w:val="28"/>
          <w:szCs w:val="28"/>
        </w:rPr>
      </w:pPr>
    </w:p>
    <w:p w:rsidR="007E681E" w:rsidRPr="007E681E" w:rsidRDefault="007E681E" w:rsidP="007E681E">
      <w:pPr>
        <w:jc w:val="center"/>
        <w:rPr>
          <w:rFonts w:ascii="Times New Roman" w:hAnsi="Times New Roman" w:cs="Times New Roman"/>
          <w:b/>
          <w:sz w:val="28"/>
          <w:szCs w:val="28"/>
        </w:rPr>
      </w:pPr>
      <w:r w:rsidRPr="007E681E">
        <w:rPr>
          <w:rFonts w:ascii="Times New Roman" w:hAnsi="Times New Roman" w:cs="Times New Roman"/>
          <w:b/>
          <w:sz w:val="28"/>
          <w:szCs w:val="28"/>
        </w:rPr>
        <w:t>3.3</w:t>
      </w:r>
      <w:r w:rsidRPr="007E681E">
        <w:rPr>
          <w:rFonts w:ascii="Times New Roman" w:hAnsi="Times New Roman" w:cs="Times New Roman"/>
          <w:b/>
          <w:sz w:val="28"/>
          <w:szCs w:val="28"/>
          <w:vertAlign w:val="superscript"/>
        </w:rPr>
        <w:t>1</w:t>
      </w:r>
      <w:r w:rsidRPr="007E681E">
        <w:rPr>
          <w:rFonts w:ascii="Times New Roman" w:hAnsi="Times New Roman" w:cs="Times New Roman"/>
          <w:b/>
          <w:sz w:val="28"/>
          <w:szCs w:val="28"/>
        </w:rPr>
        <w:t>. Формирование и направление межведомственного запроса</w:t>
      </w:r>
    </w:p>
    <w:p w:rsidR="007E681E" w:rsidRPr="007E681E" w:rsidRDefault="007E681E" w:rsidP="007E681E">
      <w:pPr>
        <w:jc w:val="both"/>
        <w:rPr>
          <w:rFonts w:ascii="Times New Roman" w:hAnsi="Times New Roman" w:cs="Times New Roman"/>
          <w:sz w:val="28"/>
          <w:szCs w:val="28"/>
        </w:rPr>
      </w:pP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.2. В случае если заявителем представлены все документы, указанные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настоящего Административного регламента, специалист переходит к исполнению следующей административной процедуры.</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.3. В случае если заявителем по собственной инициативе не представлены указанные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w:t>
      </w:r>
      <w:r w:rsidRPr="007E681E">
        <w:rPr>
          <w:rFonts w:ascii="Times New Roman" w:hAnsi="Times New Roman" w:cs="Times New Roman"/>
          <w:sz w:val="28"/>
          <w:szCs w:val="28"/>
        </w:rPr>
        <w:lastRenderedPageBreak/>
        <w:t xml:space="preserve">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7E681E" w:rsidRPr="007E681E" w:rsidRDefault="007E681E" w:rsidP="007E681E">
      <w:pPr>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.9. Максимальный срок выполнения административной процедуры составляет 3 рабочих дня.</w:t>
      </w:r>
    </w:p>
    <w:p w:rsidR="007E681E" w:rsidRPr="007E681E" w:rsidRDefault="007E681E" w:rsidP="007E681E">
      <w:pPr>
        <w:autoSpaceDE w:val="0"/>
        <w:autoSpaceDN w:val="0"/>
        <w:adjustRightInd w:val="0"/>
        <w:ind w:firstLine="720"/>
        <w:jc w:val="center"/>
        <w:outlineLvl w:val="2"/>
        <w:rPr>
          <w:rFonts w:ascii="Times New Roman" w:hAnsi="Times New Roman" w:cs="Times New Roman"/>
          <w:b/>
          <w:sz w:val="28"/>
          <w:szCs w:val="28"/>
        </w:rPr>
      </w:pPr>
    </w:p>
    <w:p w:rsidR="007E681E" w:rsidRPr="007E681E" w:rsidRDefault="007E681E" w:rsidP="007E681E">
      <w:pPr>
        <w:ind w:firstLine="709"/>
        <w:jc w:val="center"/>
        <w:rPr>
          <w:rFonts w:ascii="Times New Roman" w:hAnsi="Times New Roman" w:cs="Times New Roman"/>
          <w:b/>
          <w:bCs/>
          <w:color w:val="000000"/>
          <w:sz w:val="28"/>
          <w:szCs w:val="28"/>
        </w:rPr>
      </w:pPr>
      <w:r w:rsidRPr="007E681E">
        <w:rPr>
          <w:rFonts w:ascii="Times New Roman" w:hAnsi="Times New Roman" w:cs="Times New Roman"/>
          <w:b/>
          <w:bCs/>
          <w:color w:val="000000"/>
          <w:sz w:val="28"/>
          <w:szCs w:val="28"/>
        </w:rPr>
        <w:t>3.4. Рассмотрение обращения заявителя</w:t>
      </w:r>
    </w:p>
    <w:p w:rsidR="007E681E" w:rsidRPr="007E681E" w:rsidRDefault="007E681E" w:rsidP="007E681E">
      <w:pPr>
        <w:ind w:firstLine="709"/>
        <w:jc w:val="center"/>
        <w:rPr>
          <w:rFonts w:ascii="Times New Roman" w:hAnsi="Times New Roman" w:cs="Times New Roman"/>
          <w:b/>
          <w:bCs/>
          <w:color w:val="000000"/>
          <w:sz w:val="28"/>
          <w:szCs w:val="28"/>
        </w:rPr>
      </w:pPr>
    </w:p>
    <w:p w:rsidR="007E681E" w:rsidRPr="007E681E" w:rsidRDefault="007E681E" w:rsidP="007E681E">
      <w:pPr>
        <w:ind w:firstLine="709"/>
        <w:jc w:val="both"/>
        <w:rPr>
          <w:rStyle w:val="FontStyle39"/>
          <w:sz w:val="28"/>
        </w:rPr>
      </w:pPr>
      <w:r w:rsidRPr="007E681E">
        <w:rPr>
          <w:rStyle w:val="FontStyle39"/>
          <w:sz w:val="28"/>
          <w:szCs w:val="28"/>
        </w:rPr>
        <w:t xml:space="preserve">3.4.1. 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Владимировского   </w:t>
      </w:r>
      <w:r w:rsidRPr="007E681E">
        <w:rPr>
          <w:rFonts w:ascii="Times New Roman" w:hAnsi="Times New Roman" w:cs="Times New Roman"/>
          <w:sz w:val="28"/>
          <w:szCs w:val="28"/>
        </w:rPr>
        <w:t>сельского поселения Хиславичского района Смоленской области</w:t>
      </w:r>
      <w:r w:rsidRPr="007E681E">
        <w:rPr>
          <w:rStyle w:val="FontStyle39"/>
          <w:sz w:val="28"/>
          <w:szCs w:val="28"/>
        </w:rPr>
        <w:t xml:space="preserve">  (далее - Глава Администрации ) принятых документов.</w:t>
      </w:r>
    </w:p>
    <w:p w:rsidR="007E681E" w:rsidRPr="007E681E" w:rsidRDefault="007E681E" w:rsidP="007E681E">
      <w:pPr>
        <w:ind w:firstLine="709"/>
        <w:jc w:val="both"/>
        <w:rPr>
          <w:rStyle w:val="FontStyle39"/>
          <w:sz w:val="28"/>
          <w:szCs w:val="28"/>
        </w:rPr>
      </w:pPr>
      <w:r w:rsidRPr="007E681E">
        <w:rPr>
          <w:rStyle w:val="FontStyle39"/>
          <w:sz w:val="28"/>
          <w:szCs w:val="28"/>
        </w:rPr>
        <w:t>3.4.2.При получении запроса заявителя Глава Администрации:</w:t>
      </w:r>
    </w:p>
    <w:p w:rsidR="007E681E" w:rsidRPr="007E681E" w:rsidRDefault="007E681E" w:rsidP="007E681E">
      <w:pPr>
        <w:ind w:firstLine="709"/>
        <w:jc w:val="both"/>
        <w:rPr>
          <w:rStyle w:val="FontStyle39"/>
          <w:sz w:val="28"/>
          <w:szCs w:val="28"/>
        </w:rPr>
      </w:pPr>
      <w:r w:rsidRPr="007E681E">
        <w:rPr>
          <w:rStyle w:val="FontStyle39"/>
          <w:sz w:val="28"/>
          <w:szCs w:val="28"/>
        </w:rPr>
        <w:lastRenderedPageBreak/>
        <w:t>1)</w:t>
      </w:r>
      <w:r w:rsidRPr="007E681E">
        <w:rPr>
          <w:rStyle w:val="FontStyle39"/>
          <w:sz w:val="28"/>
          <w:szCs w:val="28"/>
        </w:rPr>
        <w:tab/>
        <w:t>устанавливает предмет обращения заявителя;</w:t>
      </w:r>
    </w:p>
    <w:p w:rsidR="007E681E" w:rsidRPr="007E681E" w:rsidRDefault="007E681E" w:rsidP="007E681E">
      <w:pPr>
        <w:ind w:firstLine="709"/>
        <w:jc w:val="both"/>
        <w:rPr>
          <w:rStyle w:val="FontStyle39"/>
          <w:sz w:val="28"/>
          <w:szCs w:val="28"/>
        </w:rPr>
      </w:pPr>
      <w:r w:rsidRPr="007E681E">
        <w:rPr>
          <w:rStyle w:val="FontStyle40"/>
          <w:szCs w:val="28"/>
        </w:rPr>
        <w:t>2)</w:t>
      </w:r>
      <w:r w:rsidRPr="007E681E">
        <w:rPr>
          <w:rStyle w:val="FontStyle40"/>
          <w:szCs w:val="28"/>
        </w:rPr>
        <w:tab/>
      </w:r>
      <w:r w:rsidRPr="007E681E">
        <w:rPr>
          <w:rStyle w:val="FontStyle39"/>
          <w:sz w:val="28"/>
          <w:szCs w:val="28"/>
        </w:rPr>
        <w:t xml:space="preserve">проверяет наличие приложенных к заявлению документов, перечисленных в пункте </w:t>
      </w:r>
      <w:r w:rsidRPr="007E681E">
        <w:rPr>
          <w:rStyle w:val="FontStyle40"/>
          <w:szCs w:val="28"/>
        </w:rPr>
        <w:t>2</w:t>
      </w:r>
      <w:r w:rsidRPr="007E681E">
        <w:rPr>
          <w:rStyle w:val="FontStyle39"/>
          <w:sz w:val="28"/>
          <w:szCs w:val="28"/>
        </w:rPr>
        <w:t>.6.1 настоящего Административного регламента;</w:t>
      </w:r>
    </w:p>
    <w:p w:rsidR="007E681E" w:rsidRPr="007E681E" w:rsidRDefault="007E681E" w:rsidP="007E681E">
      <w:pPr>
        <w:ind w:firstLine="709"/>
        <w:jc w:val="both"/>
        <w:rPr>
          <w:rStyle w:val="FontStyle39"/>
          <w:sz w:val="28"/>
          <w:szCs w:val="28"/>
        </w:rPr>
      </w:pPr>
      <w:r w:rsidRPr="007E681E">
        <w:rPr>
          <w:rStyle w:val="FontStyle40"/>
          <w:szCs w:val="28"/>
        </w:rPr>
        <w:t>3)</w:t>
      </w:r>
      <w:r w:rsidRPr="007E681E">
        <w:rPr>
          <w:rStyle w:val="FontStyle40"/>
          <w:szCs w:val="28"/>
        </w:rPr>
        <w:tab/>
      </w:r>
      <w:r w:rsidRPr="007E681E">
        <w:rPr>
          <w:rStyle w:val="FontStyle39"/>
          <w:sz w:val="28"/>
          <w:szCs w:val="28"/>
        </w:rPr>
        <w:t>устанавливает наличие полномочий Администрации по рассмотрению обращения заявителя.</w:t>
      </w:r>
    </w:p>
    <w:p w:rsidR="007E681E" w:rsidRPr="007E681E" w:rsidRDefault="007E681E" w:rsidP="007E681E">
      <w:pPr>
        <w:ind w:firstLine="709"/>
        <w:jc w:val="both"/>
        <w:rPr>
          <w:rStyle w:val="FontStyle39"/>
          <w:sz w:val="28"/>
          <w:szCs w:val="28"/>
        </w:rPr>
      </w:pPr>
      <w:r w:rsidRPr="007E681E">
        <w:rPr>
          <w:rStyle w:val="FontStyle39"/>
          <w:sz w:val="28"/>
          <w:szCs w:val="28"/>
        </w:rPr>
        <w:t xml:space="preserve">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Администрации готовит в письменной форме проект решения </w:t>
      </w:r>
      <w:r w:rsidRPr="007E681E">
        <w:rPr>
          <w:rFonts w:ascii="Times New Roman" w:hAnsi="Times New Roman" w:cs="Times New Roman"/>
          <w:sz w:val="28"/>
          <w:szCs w:val="28"/>
        </w:rPr>
        <w:t>о порядке предоставления</w:t>
      </w:r>
      <w:r w:rsidRPr="007E681E">
        <w:rPr>
          <w:rFonts w:ascii="Times New Roman" w:hAnsi="Times New Roman" w:cs="Times New Roman"/>
          <w:b/>
          <w:sz w:val="28"/>
          <w:szCs w:val="28"/>
        </w:rPr>
        <w:t xml:space="preserve"> </w:t>
      </w:r>
      <w:r w:rsidRPr="007E681E">
        <w:rPr>
          <w:rFonts w:ascii="Times New Roman" w:hAnsi="Times New Roman" w:cs="Times New Roman"/>
          <w:sz w:val="28"/>
          <w:szCs w:val="28"/>
        </w:rPr>
        <w:t xml:space="preserve">объектов недвижимого имущества находящегося в муниципальной собственности (кроме земли) в аренду </w:t>
      </w:r>
      <w:r w:rsidRPr="007E681E">
        <w:rPr>
          <w:rStyle w:val="FontStyle39"/>
          <w:sz w:val="28"/>
          <w:szCs w:val="28"/>
        </w:rPr>
        <w:t>заявителю.</w:t>
      </w:r>
    </w:p>
    <w:p w:rsidR="007E681E" w:rsidRPr="007E681E" w:rsidRDefault="007E681E" w:rsidP="007E681E">
      <w:pPr>
        <w:ind w:firstLine="709"/>
        <w:jc w:val="both"/>
        <w:rPr>
          <w:rStyle w:val="FontStyle39"/>
          <w:sz w:val="28"/>
          <w:szCs w:val="28"/>
        </w:rPr>
      </w:pPr>
      <w:r w:rsidRPr="007E681E">
        <w:rPr>
          <w:rStyle w:val="FontStyle39"/>
          <w:sz w:val="28"/>
          <w:szCs w:val="28"/>
        </w:rPr>
        <w:t xml:space="preserve">3.4.4.  Результатом административной процедуры является подписание Главой Администрации  в письменной форме проекта решения </w:t>
      </w:r>
      <w:r w:rsidRPr="007E681E">
        <w:rPr>
          <w:rFonts w:ascii="Times New Roman" w:hAnsi="Times New Roman" w:cs="Times New Roman"/>
          <w:sz w:val="28"/>
          <w:szCs w:val="28"/>
        </w:rPr>
        <w:t>о порядке предоставления</w:t>
      </w:r>
      <w:r w:rsidRPr="007E681E">
        <w:rPr>
          <w:rFonts w:ascii="Times New Roman" w:hAnsi="Times New Roman" w:cs="Times New Roman"/>
          <w:b/>
          <w:sz w:val="28"/>
          <w:szCs w:val="28"/>
        </w:rPr>
        <w:t xml:space="preserve"> </w:t>
      </w:r>
      <w:r w:rsidRPr="007E681E">
        <w:rPr>
          <w:rFonts w:ascii="Times New Roman" w:hAnsi="Times New Roman" w:cs="Times New Roman"/>
          <w:sz w:val="28"/>
          <w:szCs w:val="28"/>
        </w:rPr>
        <w:t xml:space="preserve">объектов недвижимого имущества находящегося в муниципальной собственности (кроме земли) в аренду </w:t>
      </w:r>
      <w:r w:rsidRPr="007E681E">
        <w:rPr>
          <w:rStyle w:val="FontStyle39"/>
          <w:sz w:val="28"/>
          <w:szCs w:val="28"/>
        </w:rPr>
        <w:t>заявителю или письменного уведомления об отказе с указанием причин такого отказа в предоставлении муниципальной услуги.</w:t>
      </w:r>
    </w:p>
    <w:p w:rsidR="007E681E" w:rsidRPr="007E681E" w:rsidRDefault="007E681E" w:rsidP="007E681E">
      <w:pPr>
        <w:ind w:firstLine="709"/>
        <w:jc w:val="both"/>
        <w:rPr>
          <w:rStyle w:val="FontStyle39"/>
          <w:sz w:val="28"/>
          <w:szCs w:val="28"/>
        </w:rPr>
      </w:pPr>
      <w:r w:rsidRPr="007E681E">
        <w:rPr>
          <w:rStyle w:val="FontStyle39"/>
          <w:sz w:val="28"/>
          <w:szCs w:val="28"/>
        </w:rPr>
        <w:t>3.4.5. Продолжительность административной процедуры не более 26 дней</w:t>
      </w:r>
    </w:p>
    <w:p w:rsidR="007E681E" w:rsidRPr="007E681E" w:rsidRDefault="007E681E" w:rsidP="007E681E">
      <w:pPr>
        <w:ind w:firstLine="709"/>
        <w:jc w:val="both"/>
        <w:rPr>
          <w:rFonts w:ascii="Times New Roman" w:hAnsi="Times New Roman" w:cs="Times New Roman"/>
        </w:rPr>
      </w:pPr>
      <w:r w:rsidRPr="007E681E">
        <w:rPr>
          <w:rFonts w:ascii="Times New Roman" w:hAnsi="Times New Roman" w:cs="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r w:rsidRPr="007E681E">
        <w:rPr>
          <w:rFonts w:ascii="Times New Roman" w:hAnsi="Times New Roman" w:cs="Times New Roman"/>
          <w:color w:val="800000"/>
          <w:sz w:val="28"/>
          <w:szCs w:val="28"/>
        </w:rPr>
        <w:t>.</w:t>
      </w:r>
      <w:r w:rsidRPr="007E681E">
        <w:rPr>
          <w:rFonts w:ascii="Times New Roman" w:hAnsi="Times New Roman" w:cs="Times New Roman"/>
          <w:color w:val="000000"/>
          <w:sz w:val="28"/>
          <w:szCs w:val="28"/>
        </w:rPr>
        <w:t> </w:t>
      </w:r>
    </w:p>
    <w:p w:rsidR="007E681E" w:rsidRPr="007E681E" w:rsidRDefault="007E681E" w:rsidP="007E681E">
      <w:pPr>
        <w:autoSpaceDE w:val="0"/>
        <w:autoSpaceDN w:val="0"/>
        <w:adjustRightInd w:val="0"/>
        <w:ind w:firstLine="720"/>
        <w:jc w:val="center"/>
        <w:outlineLvl w:val="2"/>
        <w:rPr>
          <w:rFonts w:ascii="Times New Roman" w:hAnsi="Times New Roman" w:cs="Times New Roman"/>
          <w:b/>
          <w:sz w:val="28"/>
          <w:szCs w:val="28"/>
        </w:rPr>
      </w:pPr>
    </w:p>
    <w:p w:rsidR="007E681E" w:rsidRPr="007E681E" w:rsidRDefault="007E681E" w:rsidP="007E681E">
      <w:pPr>
        <w:suppressAutoHyphens/>
        <w:ind w:firstLine="720"/>
        <w:jc w:val="center"/>
        <w:rPr>
          <w:rFonts w:ascii="Times New Roman" w:hAnsi="Times New Roman" w:cs="Times New Roman"/>
          <w:b/>
          <w:bCs/>
          <w:sz w:val="28"/>
          <w:szCs w:val="28"/>
        </w:rPr>
      </w:pPr>
    </w:p>
    <w:p w:rsidR="007E681E" w:rsidRPr="007E681E" w:rsidRDefault="007E681E" w:rsidP="007E681E">
      <w:pPr>
        <w:suppressAutoHyphens/>
        <w:ind w:firstLine="720"/>
        <w:jc w:val="center"/>
        <w:rPr>
          <w:rFonts w:ascii="Times New Roman" w:hAnsi="Times New Roman" w:cs="Times New Roman"/>
          <w:b/>
          <w:color w:val="000000"/>
          <w:sz w:val="28"/>
          <w:szCs w:val="28"/>
        </w:rPr>
      </w:pPr>
      <w:r w:rsidRPr="007E681E">
        <w:rPr>
          <w:rFonts w:ascii="Times New Roman" w:hAnsi="Times New Roman" w:cs="Times New Roman"/>
          <w:b/>
          <w:bCs/>
          <w:sz w:val="28"/>
          <w:szCs w:val="28"/>
        </w:rPr>
        <w:t xml:space="preserve">3.5. </w:t>
      </w:r>
      <w:r w:rsidRPr="007E681E">
        <w:rPr>
          <w:rFonts w:ascii="Times New Roman" w:hAnsi="Times New Roman" w:cs="Times New Roman"/>
          <w:b/>
          <w:color w:val="000000"/>
          <w:sz w:val="28"/>
          <w:szCs w:val="28"/>
        </w:rPr>
        <w:t>Принятие решения о предоставлении муниципальной услуги или об отказе в ее предоставлении</w:t>
      </w:r>
    </w:p>
    <w:p w:rsidR="007E681E" w:rsidRPr="007E681E" w:rsidRDefault="007E681E" w:rsidP="007E681E">
      <w:pPr>
        <w:suppressAutoHyphens/>
        <w:ind w:firstLine="720"/>
        <w:jc w:val="center"/>
        <w:rPr>
          <w:rFonts w:ascii="Times New Roman" w:hAnsi="Times New Roman" w:cs="Times New Roman"/>
          <w:b/>
          <w:color w:val="000000"/>
          <w:sz w:val="28"/>
          <w:szCs w:val="28"/>
        </w:rPr>
      </w:pPr>
    </w:p>
    <w:p w:rsidR="007E681E" w:rsidRPr="007E681E" w:rsidRDefault="007E681E" w:rsidP="007E681E">
      <w:pPr>
        <w:suppressAutoHyphens/>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 3.5.1. Принятие решения о предоставлении объектов недвижимого имущества, находящегося в муниципальной собственности (кроме земли) в аренду, либо отказ в предоставлении  недвижимого имущества в аренду с указанием причин.</w:t>
      </w:r>
    </w:p>
    <w:p w:rsidR="007E681E" w:rsidRPr="007E681E" w:rsidRDefault="007E681E" w:rsidP="007E681E">
      <w:pPr>
        <w:suppressAutoHyphens/>
        <w:ind w:firstLine="720"/>
        <w:jc w:val="both"/>
        <w:rPr>
          <w:rFonts w:ascii="Times New Roman" w:hAnsi="Times New Roman" w:cs="Times New Roman"/>
          <w:sz w:val="28"/>
          <w:szCs w:val="28"/>
        </w:rPr>
      </w:pPr>
      <w:r w:rsidRPr="007E681E">
        <w:rPr>
          <w:rFonts w:ascii="Times New Roman" w:hAnsi="Times New Roman" w:cs="Times New Roman"/>
          <w:sz w:val="28"/>
          <w:szCs w:val="28"/>
        </w:rPr>
        <w:t>3.5.2. Срок выполнения административной процедуры – 9 дней.</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3.5.3. При поступлении заявок от нескольких лиц на один и тот же объект аренды Администрация принимает решение о сдаче в аренду данного объекта путем проведения конкурса на право заключения договора аренды.</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lastRenderedPageBreak/>
        <w:t xml:space="preserve">          3.5.4. Срок принятия решения о предоставлении  муниципальной услуги или об отказе в ее предоставлении – 18 дней.</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3.5.5. Конкурс на право заключения договора аренды проводится в соответствии с порядком проведения конкурса на право заключения договора аренды имущества муниципального образования, утвержденным правовым актом Администрации. </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3.5.6. Срок предоставления муниципальной услуги с проведением конкурса – 30 дней.</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3.5.7. Информация о проведении конкурсов о передаче муниципальной собственности в аренду подлежит обязательному размещению в местных средствах массовой информации. </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3.5.8. Договор аренды заключается с потребителем муниципальной услуги, предложившим наиболее выгодные условия аренды. </w:t>
      </w:r>
    </w:p>
    <w:p w:rsidR="007E681E" w:rsidRPr="007E681E" w:rsidRDefault="007E681E" w:rsidP="007E681E">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3.5.9. Если в конкурсе на право заключения договора аренды участие принял один потребитель муниципальной услуги, договор аренды может быть заключен с этим же потребителем муниципальной услуги. В данном случае считается, что публичное предложение о передаче в аренду имущества муниципального образования сделано в процессе проведения конкурса.</w:t>
      </w:r>
    </w:p>
    <w:p w:rsidR="007E681E" w:rsidRPr="007E681E" w:rsidRDefault="007E681E" w:rsidP="007E681E">
      <w:pPr>
        <w:suppressAutoHyphens/>
        <w:autoSpaceDE w:val="0"/>
        <w:autoSpaceDN w:val="0"/>
        <w:adjustRightInd w:val="0"/>
        <w:jc w:val="both"/>
        <w:rPr>
          <w:rFonts w:ascii="Times New Roman" w:hAnsi="Times New Roman" w:cs="Times New Roman"/>
          <w:sz w:val="28"/>
          <w:szCs w:val="28"/>
        </w:rPr>
      </w:pPr>
    </w:p>
    <w:p w:rsidR="007E681E" w:rsidRPr="007E681E" w:rsidRDefault="007E681E" w:rsidP="007E681E">
      <w:pPr>
        <w:jc w:val="center"/>
        <w:rPr>
          <w:rFonts w:ascii="Times New Roman" w:hAnsi="Times New Roman" w:cs="Times New Roman"/>
          <w:b/>
          <w:sz w:val="28"/>
          <w:szCs w:val="28"/>
        </w:rPr>
      </w:pPr>
      <w:r w:rsidRPr="007E681E">
        <w:rPr>
          <w:rFonts w:ascii="Times New Roman" w:hAnsi="Times New Roman" w:cs="Times New Roman"/>
          <w:b/>
          <w:iCs/>
          <w:color w:val="000000"/>
          <w:sz w:val="28"/>
          <w:szCs w:val="28"/>
        </w:rPr>
        <w:t>3.6. Выдача результата</w:t>
      </w:r>
    </w:p>
    <w:p w:rsidR="007E681E" w:rsidRPr="007E681E" w:rsidRDefault="007E681E" w:rsidP="007E681E">
      <w:pPr>
        <w:jc w:val="center"/>
        <w:rPr>
          <w:rFonts w:ascii="Times New Roman" w:hAnsi="Times New Roman" w:cs="Times New Roman"/>
          <w:b/>
          <w:sz w:val="28"/>
          <w:szCs w:val="28"/>
        </w:rPr>
      </w:pPr>
      <w:r w:rsidRPr="007E681E">
        <w:rPr>
          <w:rFonts w:ascii="Times New Roman" w:hAnsi="Times New Roman" w:cs="Times New Roman"/>
          <w:b/>
          <w:iCs/>
          <w:color w:val="000000"/>
          <w:sz w:val="28"/>
          <w:szCs w:val="28"/>
        </w:rPr>
        <w:t>предоставления муниципальной услуги (решения) заявителю</w:t>
      </w:r>
    </w:p>
    <w:p w:rsidR="007E681E" w:rsidRPr="007E681E" w:rsidRDefault="007E681E" w:rsidP="007E681E">
      <w:pPr>
        <w:pStyle w:val="ConsPlusNormal"/>
        <w:widowControl/>
        <w:ind w:firstLine="0"/>
        <w:jc w:val="both"/>
        <w:rPr>
          <w:rFonts w:ascii="Times New Roman" w:hAnsi="Times New Roman" w:cs="Times New Roman"/>
          <w:sz w:val="28"/>
          <w:szCs w:val="28"/>
        </w:rPr>
      </w:pPr>
    </w:p>
    <w:p w:rsidR="007E681E" w:rsidRPr="007E681E" w:rsidRDefault="007E681E" w:rsidP="007E681E">
      <w:pPr>
        <w:ind w:firstLine="72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3.6.1.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7E681E" w:rsidRPr="007E681E" w:rsidRDefault="007E681E" w:rsidP="007E681E">
      <w:pPr>
        <w:ind w:firstLine="72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3.6.2.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3.6.3. В течение 3 рабочих дней заявителю направляется уведомление о получении исходного документа.</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3.6.4.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7E681E" w:rsidRPr="007E681E" w:rsidRDefault="007E681E" w:rsidP="007E681E">
      <w:pPr>
        <w:ind w:firstLine="72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lastRenderedPageBreak/>
        <w:t>Копия решения вместе с оригиналами документов, представленных заявителем, остается на хранении в администрации.</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3.6.5. Продолжительной административной процедуры не более 26 дней..</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3.6.6.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7E681E" w:rsidRPr="007E681E" w:rsidRDefault="007E681E" w:rsidP="007E681E">
      <w:pPr>
        <w:pStyle w:val="ConsPlusNormal"/>
        <w:widowControl/>
        <w:ind w:firstLine="540"/>
        <w:jc w:val="both"/>
        <w:rPr>
          <w:rFonts w:ascii="Times New Roman" w:hAnsi="Times New Roman" w:cs="Times New Roman"/>
          <w:sz w:val="28"/>
          <w:szCs w:val="28"/>
        </w:rPr>
      </w:pPr>
    </w:p>
    <w:p w:rsidR="007E681E" w:rsidRPr="007E681E" w:rsidRDefault="007E681E" w:rsidP="007E681E">
      <w:pPr>
        <w:autoSpaceDE w:val="0"/>
        <w:autoSpaceDN w:val="0"/>
        <w:adjustRightInd w:val="0"/>
        <w:jc w:val="center"/>
        <w:outlineLvl w:val="0"/>
        <w:rPr>
          <w:rFonts w:ascii="Times New Roman" w:hAnsi="Times New Roman" w:cs="Times New Roman"/>
          <w:b/>
          <w:bCs/>
          <w:sz w:val="28"/>
          <w:szCs w:val="28"/>
        </w:rPr>
      </w:pPr>
      <w:r w:rsidRPr="007E681E">
        <w:rPr>
          <w:rFonts w:ascii="Times New Roman" w:hAnsi="Times New Roman" w:cs="Times New Roman"/>
          <w:b/>
          <w:bCs/>
          <w:sz w:val="28"/>
          <w:szCs w:val="28"/>
        </w:rPr>
        <w:t>4. Формы контроля за исполнением настоящего</w:t>
      </w:r>
    </w:p>
    <w:p w:rsidR="007E681E" w:rsidRPr="007E681E" w:rsidRDefault="007E681E" w:rsidP="007E681E">
      <w:pPr>
        <w:autoSpaceDE w:val="0"/>
        <w:autoSpaceDN w:val="0"/>
        <w:adjustRightInd w:val="0"/>
        <w:jc w:val="center"/>
        <w:rPr>
          <w:rFonts w:ascii="Times New Roman" w:hAnsi="Times New Roman" w:cs="Times New Roman"/>
          <w:b/>
          <w:bCs/>
          <w:sz w:val="28"/>
          <w:szCs w:val="28"/>
        </w:rPr>
      </w:pPr>
      <w:r w:rsidRPr="007E681E">
        <w:rPr>
          <w:rFonts w:ascii="Times New Roman" w:hAnsi="Times New Roman" w:cs="Times New Roman"/>
          <w:b/>
          <w:bCs/>
          <w:sz w:val="28"/>
          <w:szCs w:val="28"/>
        </w:rPr>
        <w:t>Административного регламента</w:t>
      </w:r>
    </w:p>
    <w:p w:rsidR="007E681E" w:rsidRPr="007E681E" w:rsidRDefault="007E681E" w:rsidP="007E681E">
      <w:pPr>
        <w:autoSpaceDE w:val="0"/>
        <w:autoSpaceDN w:val="0"/>
        <w:adjustRightInd w:val="0"/>
        <w:jc w:val="center"/>
        <w:rPr>
          <w:rFonts w:ascii="Times New Roman" w:hAnsi="Times New Roman" w:cs="Times New Roman"/>
          <w:sz w:val="28"/>
          <w:szCs w:val="28"/>
        </w:rPr>
      </w:pPr>
    </w:p>
    <w:p w:rsidR="007E681E" w:rsidRPr="007E681E" w:rsidRDefault="007E681E" w:rsidP="007E681E">
      <w:pPr>
        <w:autoSpaceDE w:val="0"/>
        <w:autoSpaceDN w:val="0"/>
        <w:adjustRightInd w:val="0"/>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4.1. Порядок осуществления текущего контроля за соблюдением</w:t>
      </w:r>
    </w:p>
    <w:p w:rsidR="007E681E" w:rsidRPr="007E681E" w:rsidRDefault="007E681E" w:rsidP="007E681E">
      <w:pPr>
        <w:autoSpaceDE w:val="0"/>
        <w:autoSpaceDN w:val="0"/>
        <w:adjustRightInd w:val="0"/>
        <w:jc w:val="center"/>
        <w:rPr>
          <w:rFonts w:ascii="Times New Roman" w:hAnsi="Times New Roman" w:cs="Times New Roman"/>
          <w:b/>
          <w:bCs/>
          <w:sz w:val="28"/>
          <w:szCs w:val="28"/>
        </w:rPr>
      </w:pPr>
      <w:r w:rsidRPr="007E681E">
        <w:rPr>
          <w:rFonts w:ascii="Times New Roman" w:hAnsi="Times New Roman" w:cs="Times New Roman"/>
          <w:b/>
          <w:bCs/>
          <w:sz w:val="28"/>
          <w:szCs w:val="28"/>
        </w:rPr>
        <w:t>и исполнением ответственными должностными лицами положений</w:t>
      </w:r>
    </w:p>
    <w:p w:rsidR="007E681E" w:rsidRPr="007E681E" w:rsidRDefault="007E681E" w:rsidP="007E681E">
      <w:pPr>
        <w:autoSpaceDE w:val="0"/>
        <w:autoSpaceDN w:val="0"/>
        <w:adjustRightInd w:val="0"/>
        <w:jc w:val="center"/>
        <w:rPr>
          <w:rFonts w:ascii="Times New Roman" w:hAnsi="Times New Roman" w:cs="Times New Roman"/>
          <w:b/>
          <w:bCs/>
          <w:sz w:val="28"/>
          <w:szCs w:val="28"/>
        </w:rPr>
      </w:pPr>
      <w:r w:rsidRPr="007E681E">
        <w:rPr>
          <w:rFonts w:ascii="Times New Roman" w:hAnsi="Times New Roman" w:cs="Times New Roman"/>
          <w:b/>
          <w:bCs/>
          <w:sz w:val="28"/>
          <w:szCs w:val="28"/>
        </w:rPr>
        <w:t>настоящего Административного регламента и иных нормативных</w:t>
      </w:r>
    </w:p>
    <w:p w:rsidR="007E681E" w:rsidRPr="007E681E" w:rsidRDefault="007E681E" w:rsidP="007E681E">
      <w:pPr>
        <w:autoSpaceDE w:val="0"/>
        <w:autoSpaceDN w:val="0"/>
        <w:adjustRightInd w:val="0"/>
        <w:jc w:val="center"/>
        <w:rPr>
          <w:rFonts w:ascii="Times New Roman" w:hAnsi="Times New Roman" w:cs="Times New Roman"/>
          <w:b/>
          <w:bCs/>
          <w:sz w:val="28"/>
          <w:szCs w:val="28"/>
        </w:rPr>
      </w:pPr>
      <w:r w:rsidRPr="007E681E">
        <w:rPr>
          <w:rFonts w:ascii="Times New Roman" w:hAnsi="Times New Roman" w:cs="Times New Roman"/>
          <w:b/>
          <w:bCs/>
          <w:sz w:val="28"/>
          <w:szCs w:val="28"/>
        </w:rPr>
        <w:t>правовых актов, устанавливающих требования к предоставлению</w:t>
      </w:r>
    </w:p>
    <w:p w:rsidR="007E681E" w:rsidRPr="007E681E" w:rsidRDefault="007E681E" w:rsidP="007E681E">
      <w:pPr>
        <w:autoSpaceDE w:val="0"/>
        <w:autoSpaceDN w:val="0"/>
        <w:adjustRightInd w:val="0"/>
        <w:jc w:val="center"/>
        <w:rPr>
          <w:rFonts w:ascii="Times New Roman" w:hAnsi="Times New Roman" w:cs="Times New Roman"/>
          <w:b/>
          <w:bCs/>
          <w:sz w:val="28"/>
          <w:szCs w:val="28"/>
        </w:rPr>
      </w:pPr>
      <w:r w:rsidRPr="007E681E">
        <w:rPr>
          <w:rFonts w:ascii="Times New Roman" w:hAnsi="Times New Roman" w:cs="Times New Roman"/>
          <w:b/>
          <w:bCs/>
          <w:sz w:val="28"/>
          <w:szCs w:val="28"/>
        </w:rPr>
        <w:t>муниципальной услуги, а также принятием решений</w:t>
      </w:r>
    </w:p>
    <w:p w:rsidR="007E681E" w:rsidRPr="007E681E" w:rsidRDefault="007E681E" w:rsidP="007E681E">
      <w:pPr>
        <w:autoSpaceDE w:val="0"/>
        <w:autoSpaceDN w:val="0"/>
        <w:adjustRightInd w:val="0"/>
        <w:jc w:val="center"/>
        <w:rPr>
          <w:rFonts w:ascii="Times New Roman" w:hAnsi="Times New Roman" w:cs="Times New Roman"/>
          <w:b/>
          <w:bCs/>
          <w:color w:val="993300"/>
          <w:sz w:val="28"/>
          <w:szCs w:val="28"/>
        </w:rPr>
      </w:pPr>
      <w:r w:rsidRPr="007E681E">
        <w:rPr>
          <w:rFonts w:ascii="Times New Roman" w:hAnsi="Times New Roman" w:cs="Times New Roman"/>
          <w:b/>
          <w:bCs/>
          <w:sz w:val="28"/>
          <w:szCs w:val="28"/>
        </w:rPr>
        <w:t>ответственными лицами</w:t>
      </w:r>
    </w:p>
    <w:p w:rsidR="007E681E" w:rsidRPr="007E681E" w:rsidRDefault="007E681E" w:rsidP="007E681E">
      <w:pPr>
        <w:autoSpaceDE w:val="0"/>
        <w:autoSpaceDN w:val="0"/>
        <w:adjustRightInd w:val="0"/>
        <w:jc w:val="center"/>
        <w:rPr>
          <w:rFonts w:ascii="Times New Roman" w:hAnsi="Times New Roman" w:cs="Times New Roman"/>
          <w:color w:val="993300"/>
          <w:sz w:val="28"/>
          <w:szCs w:val="28"/>
        </w:rPr>
      </w:pPr>
    </w:p>
    <w:p w:rsidR="007E681E" w:rsidRPr="007E681E" w:rsidRDefault="007E681E" w:rsidP="007E681E">
      <w:pPr>
        <w:ind w:firstLine="709"/>
        <w:jc w:val="both"/>
        <w:rPr>
          <w:rStyle w:val="FontStyle39"/>
          <w:sz w:val="28"/>
          <w:szCs w:val="28"/>
        </w:rPr>
      </w:pPr>
      <w:r w:rsidRPr="007E681E">
        <w:rPr>
          <w:rStyle w:val="FontStyle39"/>
          <w:sz w:val="28"/>
          <w:szCs w:val="28"/>
        </w:rPr>
        <w:t>4.1.1. Текущий контроль осуществляется Главой Администрации   путем проведения проверок соблюдения и исполнения сотрудниками положений настоящего Административного регламента.</w:t>
      </w:r>
    </w:p>
    <w:p w:rsidR="007E681E" w:rsidRPr="007E681E" w:rsidRDefault="007E681E" w:rsidP="007E681E">
      <w:pPr>
        <w:ind w:firstLine="709"/>
        <w:jc w:val="both"/>
        <w:rPr>
          <w:rStyle w:val="FontStyle39"/>
          <w:sz w:val="28"/>
          <w:szCs w:val="28"/>
        </w:rPr>
      </w:pPr>
      <w:r w:rsidRPr="007E681E">
        <w:rPr>
          <w:rStyle w:val="FontStyle39"/>
          <w:sz w:val="28"/>
          <w:szCs w:val="28"/>
        </w:rPr>
        <w:t>4.2.</w:t>
      </w:r>
      <w:r w:rsidRPr="007E681E">
        <w:rPr>
          <w:rStyle w:val="FontStyle39"/>
          <w:sz w:val="28"/>
          <w:szCs w:val="28"/>
        </w:rPr>
        <w:tab/>
      </w:r>
      <w:r w:rsidRPr="007E681E">
        <w:rPr>
          <w:rStyle w:val="FontStyle42"/>
          <w:rFonts w:cs="Times New Roman"/>
          <w:sz w:val="28"/>
          <w:szCs w:val="28"/>
        </w:rPr>
        <w:t xml:space="preserve">Проведение текущего контроля </w:t>
      </w:r>
      <w:r w:rsidRPr="007E681E">
        <w:rPr>
          <w:rStyle w:val="FontStyle39"/>
          <w:sz w:val="28"/>
          <w:szCs w:val="28"/>
        </w:rPr>
        <w:t xml:space="preserve">должно </w:t>
      </w:r>
      <w:r w:rsidRPr="007E681E">
        <w:rPr>
          <w:rStyle w:val="FontStyle42"/>
          <w:rFonts w:cs="Times New Roman"/>
          <w:sz w:val="28"/>
          <w:szCs w:val="28"/>
        </w:rPr>
        <w:t xml:space="preserve">осуществляться </w:t>
      </w:r>
      <w:r w:rsidRPr="007E681E">
        <w:rPr>
          <w:rStyle w:val="FontStyle39"/>
          <w:sz w:val="28"/>
          <w:szCs w:val="28"/>
        </w:rPr>
        <w:t>не реже двух раз в год.</w:t>
      </w:r>
    </w:p>
    <w:p w:rsidR="007E681E" w:rsidRPr="007E681E" w:rsidRDefault="007E681E" w:rsidP="007E681E">
      <w:pPr>
        <w:ind w:firstLine="709"/>
        <w:jc w:val="both"/>
        <w:rPr>
          <w:rStyle w:val="FontStyle39"/>
          <w:sz w:val="28"/>
          <w:szCs w:val="28"/>
        </w:rPr>
      </w:pPr>
      <w:r w:rsidRPr="007E681E">
        <w:rPr>
          <w:rStyle w:val="FontStyle39"/>
          <w:sz w:val="28"/>
          <w:szCs w:val="28"/>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7E681E">
        <w:rPr>
          <w:rStyle w:val="FontStyle40"/>
          <w:szCs w:val="28"/>
        </w:rPr>
        <w:t xml:space="preserve">(тематические </w:t>
      </w:r>
      <w:r w:rsidRPr="007E681E">
        <w:rPr>
          <w:rStyle w:val="FontStyle39"/>
          <w:sz w:val="28"/>
          <w:szCs w:val="28"/>
        </w:rPr>
        <w:t>проверки).</w:t>
      </w:r>
    </w:p>
    <w:p w:rsidR="007E681E" w:rsidRPr="007E681E" w:rsidRDefault="007E681E" w:rsidP="007E681E">
      <w:pPr>
        <w:ind w:firstLine="709"/>
        <w:jc w:val="both"/>
        <w:rPr>
          <w:rFonts w:ascii="Times New Roman" w:hAnsi="Times New Roman" w:cs="Times New Roman"/>
        </w:rPr>
      </w:pPr>
    </w:p>
    <w:p w:rsidR="007E681E" w:rsidRPr="007E681E" w:rsidRDefault="007E681E" w:rsidP="007E681E">
      <w:pPr>
        <w:autoSpaceDE w:val="0"/>
        <w:autoSpaceDN w:val="0"/>
        <w:adjustRightInd w:val="0"/>
        <w:ind w:firstLine="540"/>
        <w:jc w:val="both"/>
        <w:rPr>
          <w:rFonts w:ascii="Times New Roman" w:hAnsi="Times New Roman" w:cs="Times New Roman"/>
          <w:color w:val="993300"/>
          <w:sz w:val="28"/>
          <w:szCs w:val="28"/>
        </w:rPr>
      </w:pPr>
    </w:p>
    <w:p w:rsidR="007E681E" w:rsidRPr="007E681E" w:rsidRDefault="007E681E" w:rsidP="007E681E">
      <w:pPr>
        <w:autoSpaceDE w:val="0"/>
        <w:autoSpaceDN w:val="0"/>
        <w:adjustRightInd w:val="0"/>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E681E" w:rsidRPr="007E681E" w:rsidRDefault="007E681E" w:rsidP="007E681E">
      <w:pPr>
        <w:autoSpaceDE w:val="0"/>
        <w:autoSpaceDN w:val="0"/>
        <w:adjustRightInd w:val="0"/>
        <w:jc w:val="center"/>
        <w:rPr>
          <w:rFonts w:ascii="Times New Roman" w:hAnsi="Times New Roman" w:cs="Times New Roman"/>
          <w:b/>
          <w:bCs/>
          <w:sz w:val="28"/>
          <w:szCs w:val="28"/>
        </w:rPr>
      </w:pPr>
      <w:r w:rsidRPr="007E681E">
        <w:rPr>
          <w:rFonts w:ascii="Times New Roman" w:hAnsi="Times New Roman" w:cs="Times New Roman"/>
          <w:b/>
          <w:bCs/>
          <w:sz w:val="28"/>
          <w:szCs w:val="28"/>
        </w:rPr>
        <w:t>муниципальной услуги</w:t>
      </w:r>
    </w:p>
    <w:p w:rsidR="007E681E" w:rsidRPr="007E681E" w:rsidRDefault="007E681E" w:rsidP="007E681E">
      <w:pPr>
        <w:autoSpaceDE w:val="0"/>
        <w:autoSpaceDN w:val="0"/>
        <w:adjustRightInd w:val="0"/>
        <w:jc w:val="center"/>
        <w:rPr>
          <w:rFonts w:ascii="Times New Roman" w:hAnsi="Times New Roman" w:cs="Times New Roman"/>
          <w:sz w:val="28"/>
          <w:szCs w:val="28"/>
        </w:rPr>
      </w:pP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E681E" w:rsidRPr="007E681E" w:rsidRDefault="007E681E" w:rsidP="007E681E">
      <w:pPr>
        <w:autoSpaceDE w:val="0"/>
        <w:autoSpaceDN w:val="0"/>
        <w:adjustRightInd w:val="0"/>
        <w:ind w:firstLine="540"/>
        <w:jc w:val="both"/>
        <w:rPr>
          <w:rFonts w:ascii="Times New Roman" w:hAnsi="Times New Roman" w:cs="Times New Roman"/>
          <w:color w:val="993300"/>
          <w:sz w:val="28"/>
          <w:szCs w:val="28"/>
        </w:rPr>
      </w:pPr>
    </w:p>
    <w:p w:rsidR="007E681E" w:rsidRPr="007E681E" w:rsidRDefault="007E681E" w:rsidP="007E681E">
      <w:pPr>
        <w:autoSpaceDE w:val="0"/>
        <w:autoSpaceDN w:val="0"/>
        <w:adjustRightInd w:val="0"/>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E681E" w:rsidRPr="007E681E" w:rsidRDefault="007E681E" w:rsidP="007E681E">
      <w:pPr>
        <w:autoSpaceDE w:val="0"/>
        <w:autoSpaceDN w:val="0"/>
        <w:adjustRightInd w:val="0"/>
        <w:jc w:val="center"/>
        <w:rPr>
          <w:rFonts w:ascii="Times New Roman" w:hAnsi="Times New Roman" w:cs="Times New Roman"/>
          <w:sz w:val="28"/>
          <w:szCs w:val="28"/>
        </w:rPr>
      </w:pP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E681E" w:rsidRPr="007E681E" w:rsidRDefault="007E681E" w:rsidP="007E681E">
      <w:pPr>
        <w:pStyle w:val="ConsPlusNormal"/>
        <w:jc w:val="both"/>
        <w:rPr>
          <w:rFonts w:ascii="Times New Roman" w:hAnsi="Times New Roman" w:cs="Times New Roman"/>
          <w:color w:val="993300"/>
          <w:sz w:val="28"/>
          <w:szCs w:val="28"/>
        </w:rPr>
      </w:pPr>
    </w:p>
    <w:p w:rsidR="007E681E" w:rsidRPr="007E681E" w:rsidRDefault="007E681E" w:rsidP="007E681E">
      <w:pPr>
        <w:autoSpaceDE w:val="0"/>
        <w:autoSpaceDN w:val="0"/>
        <w:adjustRightInd w:val="0"/>
        <w:ind w:firstLine="540"/>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1) на информационных стендах Администрации; </w:t>
      </w:r>
    </w:p>
    <w:p w:rsidR="007E681E" w:rsidRPr="007E681E" w:rsidRDefault="007E681E" w:rsidP="007E681E">
      <w:pPr>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2) на Интернет-сайте Администрации муниципального образования «Хиславичский район» Смоленской области: </w:t>
      </w:r>
      <w:hyperlink r:id="rId19" w:history="1">
        <w:r w:rsidRPr="007E681E">
          <w:rPr>
            <w:rStyle w:val="a8"/>
            <w:rFonts w:ascii="Times New Roman" w:hAnsi="Times New Roman" w:cs="Times New Roman"/>
            <w:sz w:val="28"/>
            <w:szCs w:val="28"/>
          </w:rPr>
          <w:t>http://hislav.admin-smolensk.ru</w:t>
        </w:r>
      </w:hyperlink>
      <w:r w:rsidRPr="007E681E">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E681E" w:rsidRPr="008866EF"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w:t>
      </w:r>
      <w:r w:rsidRPr="008866EF">
        <w:rPr>
          <w:rFonts w:ascii="Times New Roman" w:hAnsi="Times New Roman" w:cs="Times New Roman"/>
          <w:sz w:val="28"/>
          <w:szCs w:val="28"/>
        </w:rPr>
        <w:t>.3. Заявитель может обратиться с жалобой в том числе в следующих случаях:</w:t>
      </w:r>
    </w:p>
    <w:p w:rsidR="007E681E" w:rsidRPr="008866EF" w:rsidRDefault="007E681E" w:rsidP="007E681E">
      <w:pPr>
        <w:autoSpaceDE w:val="0"/>
        <w:autoSpaceDN w:val="0"/>
        <w:adjustRightInd w:val="0"/>
        <w:ind w:firstLine="720"/>
        <w:jc w:val="both"/>
        <w:outlineLvl w:val="1"/>
        <w:rPr>
          <w:rFonts w:ascii="Times New Roman" w:hAnsi="Times New Roman" w:cs="Times New Roman"/>
          <w:sz w:val="28"/>
          <w:szCs w:val="28"/>
        </w:rPr>
      </w:pPr>
      <w:r w:rsidRPr="008866E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E681E" w:rsidRPr="008866EF" w:rsidRDefault="007E681E" w:rsidP="007E681E">
      <w:pPr>
        <w:autoSpaceDE w:val="0"/>
        <w:autoSpaceDN w:val="0"/>
        <w:adjustRightInd w:val="0"/>
        <w:ind w:firstLine="720"/>
        <w:jc w:val="both"/>
        <w:outlineLvl w:val="1"/>
        <w:rPr>
          <w:rFonts w:ascii="Times New Roman" w:hAnsi="Times New Roman" w:cs="Times New Roman"/>
          <w:sz w:val="28"/>
          <w:szCs w:val="28"/>
        </w:rPr>
      </w:pPr>
      <w:r w:rsidRPr="008866EF">
        <w:rPr>
          <w:rFonts w:ascii="Times New Roman" w:hAnsi="Times New Roman" w:cs="Times New Roman"/>
          <w:sz w:val="28"/>
          <w:szCs w:val="28"/>
        </w:rPr>
        <w:t>2) нарушение срока предоставления муниципальной услуги;</w:t>
      </w:r>
    </w:p>
    <w:p w:rsidR="004E6648" w:rsidRPr="008866EF" w:rsidRDefault="004E6648" w:rsidP="004E6648">
      <w:pPr>
        <w:autoSpaceDE w:val="0"/>
        <w:autoSpaceDN w:val="0"/>
        <w:adjustRightInd w:val="0"/>
        <w:ind w:firstLine="720"/>
        <w:jc w:val="both"/>
        <w:outlineLvl w:val="1"/>
        <w:rPr>
          <w:rFonts w:ascii="Times New Roman" w:hAnsi="Times New Roman" w:cs="Times New Roman"/>
          <w:color w:val="000000"/>
          <w:sz w:val="28"/>
          <w:szCs w:val="28"/>
        </w:rPr>
      </w:pPr>
      <w:r w:rsidRPr="008866EF">
        <w:rPr>
          <w:rFonts w:ascii="Times New Roman" w:hAnsi="Times New Roman" w:cs="Times New Roman"/>
          <w:color w:val="000000"/>
          <w:sz w:val="28"/>
          <w:szCs w:val="28"/>
        </w:rPr>
        <w:t xml:space="preserve">3) требование у заявителя </w:t>
      </w:r>
      <w:r w:rsidRPr="008866EF">
        <w:rPr>
          <w:rFonts w:ascii="Times New Roman" w:hAnsi="Times New Roman" w:cs="Times New Roman"/>
          <w:color w:val="000000"/>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sidRPr="008866EF">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E6648" w:rsidRPr="008866EF" w:rsidRDefault="004E6648" w:rsidP="004E6648">
      <w:pPr>
        <w:autoSpaceDE w:val="0"/>
        <w:autoSpaceDN w:val="0"/>
        <w:adjustRightInd w:val="0"/>
        <w:ind w:firstLine="720"/>
        <w:jc w:val="both"/>
        <w:outlineLvl w:val="1"/>
        <w:rPr>
          <w:rFonts w:ascii="Times New Roman" w:hAnsi="Times New Roman" w:cs="Times New Roman"/>
          <w:i/>
          <w:color w:val="000000"/>
          <w:sz w:val="28"/>
          <w:szCs w:val="28"/>
        </w:rPr>
      </w:pPr>
      <w:r w:rsidRPr="008866EF">
        <w:rPr>
          <w:rFonts w:ascii="Times New Roman" w:hAnsi="Times New Roman" w:cs="Times New Roman"/>
          <w:i/>
          <w:color w:val="000000"/>
          <w:sz w:val="28"/>
          <w:szCs w:val="28"/>
        </w:rPr>
        <w:t xml:space="preserve">(п.3 в редакции постановления   от   </w:t>
      </w:r>
      <w:r w:rsidR="008866EF" w:rsidRPr="008866EF">
        <w:rPr>
          <w:rFonts w:ascii="Times New Roman" w:hAnsi="Times New Roman" w:cs="Times New Roman"/>
          <w:i/>
          <w:color w:val="000000"/>
          <w:sz w:val="28"/>
          <w:szCs w:val="28"/>
        </w:rPr>
        <w:t>19</w:t>
      </w:r>
      <w:r w:rsidRPr="008866EF">
        <w:rPr>
          <w:rFonts w:ascii="Times New Roman" w:hAnsi="Times New Roman" w:cs="Times New Roman"/>
          <w:i/>
          <w:color w:val="000000"/>
          <w:sz w:val="28"/>
          <w:szCs w:val="28"/>
        </w:rPr>
        <w:t>. 03.2021г.№</w:t>
      </w:r>
      <w:r w:rsidR="008866EF" w:rsidRPr="008866EF">
        <w:rPr>
          <w:rFonts w:ascii="Times New Roman" w:hAnsi="Times New Roman" w:cs="Times New Roman"/>
          <w:i/>
          <w:color w:val="000000"/>
          <w:sz w:val="28"/>
          <w:szCs w:val="28"/>
        </w:rPr>
        <w:t>5</w:t>
      </w:r>
      <w:r w:rsidRPr="008866EF">
        <w:rPr>
          <w:rFonts w:ascii="Times New Roman" w:hAnsi="Times New Roman" w:cs="Times New Roman"/>
          <w:i/>
          <w:color w:val="000000"/>
          <w:sz w:val="28"/>
          <w:szCs w:val="28"/>
        </w:rPr>
        <w:t xml:space="preserve"> </w:t>
      </w:r>
    </w:p>
    <w:p w:rsidR="004E6648" w:rsidRDefault="004E6648" w:rsidP="007E681E">
      <w:pPr>
        <w:autoSpaceDE w:val="0"/>
        <w:autoSpaceDN w:val="0"/>
        <w:adjustRightInd w:val="0"/>
        <w:ind w:firstLine="720"/>
        <w:jc w:val="both"/>
        <w:outlineLvl w:val="1"/>
        <w:rPr>
          <w:rFonts w:ascii="Times New Roman" w:hAnsi="Times New Roman" w:cs="Times New Roman"/>
          <w:sz w:val="28"/>
          <w:szCs w:val="28"/>
        </w:rPr>
      </w:pP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648" w:rsidRPr="008866EF" w:rsidRDefault="004E6648" w:rsidP="004E6648">
      <w:pPr>
        <w:shd w:val="clear" w:color="auto" w:fill="FFFFFF"/>
        <w:spacing w:line="315" w:lineRule="atLeast"/>
        <w:ind w:firstLine="540"/>
        <w:jc w:val="both"/>
        <w:rPr>
          <w:rFonts w:ascii="Times New Roman" w:hAnsi="Times New Roman" w:cs="Times New Roman"/>
          <w:color w:val="000000"/>
          <w:sz w:val="28"/>
          <w:szCs w:val="28"/>
        </w:rPr>
      </w:pPr>
      <w:r w:rsidRPr="008866EF">
        <w:rPr>
          <w:rStyle w:val="blk"/>
          <w:rFonts w:ascii="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4E6648" w:rsidRPr="008866EF" w:rsidRDefault="004E6648" w:rsidP="004E6648">
      <w:pPr>
        <w:autoSpaceDE w:val="0"/>
        <w:autoSpaceDN w:val="0"/>
        <w:adjustRightInd w:val="0"/>
        <w:ind w:firstLine="720"/>
        <w:jc w:val="both"/>
        <w:outlineLvl w:val="1"/>
        <w:rPr>
          <w:rFonts w:ascii="Times New Roman" w:hAnsi="Times New Roman" w:cs="Times New Roman"/>
          <w:i/>
          <w:color w:val="000000"/>
          <w:sz w:val="28"/>
          <w:szCs w:val="28"/>
        </w:rPr>
      </w:pPr>
      <w:bookmarkStart w:id="0" w:name="dst225"/>
      <w:bookmarkEnd w:id="0"/>
      <w:r w:rsidRPr="008866EF">
        <w:rPr>
          <w:rFonts w:ascii="Times New Roman" w:hAnsi="Times New Roman" w:cs="Times New Roman"/>
          <w:i/>
          <w:color w:val="000000"/>
          <w:sz w:val="28"/>
          <w:szCs w:val="28"/>
        </w:rPr>
        <w:t xml:space="preserve">(п. 8 введен постановлением  от   </w:t>
      </w:r>
      <w:r w:rsidR="008866EF" w:rsidRPr="008866EF">
        <w:rPr>
          <w:rFonts w:ascii="Times New Roman" w:hAnsi="Times New Roman" w:cs="Times New Roman"/>
          <w:i/>
          <w:color w:val="000000"/>
          <w:sz w:val="28"/>
          <w:szCs w:val="28"/>
        </w:rPr>
        <w:t>19</w:t>
      </w:r>
      <w:r w:rsidRPr="008866EF">
        <w:rPr>
          <w:rFonts w:ascii="Times New Roman" w:hAnsi="Times New Roman" w:cs="Times New Roman"/>
          <w:i/>
          <w:color w:val="000000"/>
          <w:sz w:val="28"/>
          <w:szCs w:val="28"/>
        </w:rPr>
        <w:t>. 03.2021г.№</w:t>
      </w:r>
      <w:r w:rsidR="008866EF" w:rsidRPr="008866EF">
        <w:rPr>
          <w:rFonts w:ascii="Times New Roman" w:hAnsi="Times New Roman" w:cs="Times New Roman"/>
          <w:i/>
          <w:color w:val="000000"/>
          <w:sz w:val="28"/>
          <w:szCs w:val="28"/>
        </w:rPr>
        <w:t>5</w:t>
      </w:r>
      <w:r w:rsidRPr="008866EF">
        <w:rPr>
          <w:rFonts w:ascii="Times New Roman" w:hAnsi="Times New Roman" w:cs="Times New Roman"/>
          <w:i/>
          <w:color w:val="000000"/>
          <w:sz w:val="28"/>
          <w:szCs w:val="28"/>
        </w:rPr>
        <w:t xml:space="preserve"> )</w:t>
      </w:r>
    </w:p>
    <w:p w:rsidR="004E6648" w:rsidRPr="008866EF" w:rsidRDefault="004E6648" w:rsidP="004E6648">
      <w:pPr>
        <w:shd w:val="clear" w:color="auto" w:fill="FFFFFF"/>
        <w:spacing w:line="315" w:lineRule="atLeast"/>
        <w:ind w:firstLine="540"/>
        <w:jc w:val="both"/>
        <w:rPr>
          <w:rFonts w:ascii="Times New Roman" w:hAnsi="Times New Roman" w:cs="Times New Roman"/>
          <w:color w:val="000000"/>
          <w:sz w:val="28"/>
          <w:szCs w:val="28"/>
        </w:rPr>
      </w:pPr>
      <w:r w:rsidRPr="008866EF">
        <w:rPr>
          <w:rStyle w:val="blk"/>
          <w:rFonts w:ascii="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866EF" w:rsidRDefault="008866EF" w:rsidP="004E6648">
      <w:pPr>
        <w:autoSpaceDE w:val="0"/>
        <w:autoSpaceDN w:val="0"/>
        <w:adjustRightInd w:val="0"/>
        <w:ind w:firstLine="720"/>
        <w:jc w:val="both"/>
        <w:outlineLvl w:val="1"/>
        <w:rPr>
          <w:rFonts w:ascii="Times New Roman" w:hAnsi="Times New Roman" w:cs="Times New Roman"/>
          <w:i/>
          <w:color w:val="000000"/>
          <w:sz w:val="28"/>
          <w:szCs w:val="28"/>
        </w:rPr>
      </w:pPr>
      <w:r w:rsidRPr="008866EF">
        <w:rPr>
          <w:rFonts w:ascii="Times New Roman" w:hAnsi="Times New Roman" w:cs="Times New Roman"/>
          <w:i/>
          <w:color w:val="000000"/>
          <w:sz w:val="28"/>
          <w:szCs w:val="28"/>
        </w:rPr>
        <w:t>(п.9 введен постановлением от 19</w:t>
      </w:r>
      <w:r w:rsidR="004E6648" w:rsidRPr="008866EF">
        <w:rPr>
          <w:rFonts w:ascii="Times New Roman" w:hAnsi="Times New Roman" w:cs="Times New Roman"/>
          <w:i/>
          <w:color w:val="000000"/>
          <w:sz w:val="28"/>
          <w:szCs w:val="28"/>
        </w:rPr>
        <w:t>.</w:t>
      </w:r>
      <w:r w:rsidRPr="008866EF">
        <w:rPr>
          <w:rFonts w:ascii="Times New Roman" w:hAnsi="Times New Roman" w:cs="Times New Roman"/>
          <w:i/>
          <w:color w:val="000000"/>
          <w:sz w:val="28"/>
          <w:szCs w:val="28"/>
        </w:rPr>
        <w:t>03.2021г.№5</w:t>
      </w:r>
      <w:r w:rsidR="004E6648" w:rsidRPr="008866EF">
        <w:rPr>
          <w:rFonts w:ascii="Times New Roman" w:hAnsi="Times New Roman" w:cs="Times New Roman"/>
          <w:i/>
          <w:color w:val="000000"/>
          <w:sz w:val="28"/>
          <w:szCs w:val="28"/>
        </w:rPr>
        <w:t xml:space="preserve">)                                                                                                          </w:t>
      </w:r>
      <w:r w:rsidR="004E6648" w:rsidRPr="008866EF">
        <w:rPr>
          <w:rStyle w:val="blk"/>
          <w:rFonts w:ascii="Times New Roman" w:hAnsi="Times New Roman" w:cs="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004E6648" w:rsidRPr="008866EF">
          <w:rPr>
            <w:rStyle w:val="a8"/>
            <w:rFonts w:ascii="Times New Roman" w:hAnsi="Times New Roman" w:cs="Times New Roman"/>
            <w:color w:val="000000"/>
            <w:sz w:val="28"/>
            <w:szCs w:val="28"/>
          </w:rPr>
          <w:t>пунктом 4 части 1 статьи 7</w:t>
        </w:r>
      </w:hyperlink>
      <w:r w:rsidR="004E6648" w:rsidRPr="008866EF">
        <w:rPr>
          <w:rStyle w:val="blk"/>
          <w:rFonts w:ascii="Times New Roman" w:hAnsi="Times New Roman" w:cs="Times New Roman"/>
          <w:color w:val="000000"/>
          <w:sz w:val="28"/>
          <w:szCs w:val="28"/>
        </w:rPr>
        <w:t xml:space="preserve"> настоящего Федерального закона. </w:t>
      </w:r>
      <w:r w:rsidR="004E6648" w:rsidRPr="008866EF">
        <w:rPr>
          <w:rFonts w:ascii="Times New Roman" w:hAnsi="Times New Roman" w:cs="Times New Roman"/>
          <w:i/>
          <w:color w:val="000000"/>
          <w:sz w:val="28"/>
          <w:szCs w:val="28"/>
        </w:rPr>
        <w:t xml:space="preserve">                                                                       </w:t>
      </w:r>
    </w:p>
    <w:p w:rsidR="004E6648" w:rsidRPr="008866EF" w:rsidRDefault="004E6648" w:rsidP="004E6648">
      <w:pPr>
        <w:autoSpaceDE w:val="0"/>
        <w:autoSpaceDN w:val="0"/>
        <w:adjustRightInd w:val="0"/>
        <w:ind w:firstLine="720"/>
        <w:jc w:val="both"/>
        <w:outlineLvl w:val="1"/>
        <w:rPr>
          <w:rFonts w:ascii="Times New Roman" w:hAnsi="Times New Roman" w:cs="Times New Roman"/>
          <w:i/>
          <w:color w:val="000000"/>
          <w:sz w:val="28"/>
          <w:szCs w:val="28"/>
        </w:rPr>
      </w:pPr>
      <w:r w:rsidRPr="008866EF">
        <w:rPr>
          <w:rFonts w:ascii="Times New Roman" w:hAnsi="Times New Roman" w:cs="Times New Roman"/>
          <w:i/>
          <w:color w:val="000000"/>
          <w:sz w:val="28"/>
          <w:szCs w:val="28"/>
        </w:rPr>
        <w:t xml:space="preserve">(п. 10 введен постановлением   от   </w:t>
      </w:r>
      <w:r w:rsidR="008866EF" w:rsidRPr="008866EF">
        <w:rPr>
          <w:rFonts w:ascii="Times New Roman" w:hAnsi="Times New Roman" w:cs="Times New Roman"/>
          <w:i/>
          <w:color w:val="000000"/>
          <w:sz w:val="28"/>
          <w:szCs w:val="28"/>
        </w:rPr>
        <w:t>19</w:t>
      </w:r>
      <w:r w:rsidRPr="008866EF">
        <w:rPr>
          <w:rFonts w:ascii="Times New Roman" w:hAnsi="Times New Roman" w:cs="Times New Roman"/>
          <w:i/>
          <w:color w:val="000000"/>
          <w:sz w:val="28"/>
          <w:szCs w:val="28"/>
        </w:rPr>
        <w:t xml:space="preserve">. 03.2021г.№ </w:t>
      </w:r>
      <w:r w:rsidR="008866EF" w:rsidRPr="008866EF">
        <w:rPr>
          <w:rFonts w:ascii="Times New Roman" w:hAnsi="Times New Roman" w:cs="Times New Roman"/>
          <w:i/>
          <w:color w:val="000000"/>
          <w:sz w:val="28"/>
          <w:szCs w:val="28"/>
        </w:rPr>
        <w:t>5</w:t>
      </w:r>
      <w:r w:rsidRPr="008866EF">
        <w:rPr>
          <w:rFonts w:ascii="Times New Roman" w:hAnsi="Times New Roman" w:cs="Times New Roman"/>
          <w:i/>
          <w:color w:val="000000"/>
          <w:sz w:val="28"/>
          <w:szCs w:val="28"/>
        </w:rPr>
        <w:t xml:space="preserve"> )</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lastRenderedPageBreak/>
        <w:t>5.4. Заявитель вправе подать жалобу в письменной форме на бумажном носителе, в электронной форме в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3B37" w:rsidRPr="001126F5" w:rsidRDefault="007E681E" w:rsidP="00683B37">
      <w:pPr>
        <w:autoSpaceDE w:val="0"/>
        <w:autoSpaceDN w:val="0"/>
        <w:adjustRightInd w:val="0"/>
        <w:ind w:firstLine="720"/>
        <w:jc w:val="both"/>
        <w:rPr>
          <w:rFonts w:ascii="Times New Roman" w:hAnsi="Times New Roman" w:cs="Times New Roman"/>
          <w:color w:val="000000"/>
          <w:sz w:val="28"/>
          <w:szCs w:val="28"/>
          <w:shd w:val="clear" w:color="auto" w:fill="FFFFFF"/>
        </w:rPr>
      </w:pPr>
      <w:r w:rsidRPr="001126F5">
        <w:rPr>
          <w:rFonts w:ascii="Times New Roman" w:hAnsi="Times New Roman" w:cs="Times New Roman"/>
          <w:sz w:val="28"/>
          <w:szCs w:val="28"/>
        </w:rPr>
        <w:t xml:space="preserve">5.5. </w:t>
      </w:r>
      <w:r w:rsidR="00683B37" w:rsidRPr="001126F5">
        <w:rPr>
          <w:rFonts w:ascii="Times New Roman" w:hAnsi="Times New Roman" w:cs="Times New Roman"/>
          <w:color w:val="000000"/>
          <w:sz w:val="28"/>
          <w:szCs w:val="28"/>
        </w:rPr>
        <w:t xml:space="preserve"> </w:t>
      </w:r>
      <w:r w:rsidR="00683B37" w:rsidRPr="001126F5">
        <w:rPr>
          <w:rFonts w:ascii="Times New Roman" w:hAnsi="Times New Roman" w:cs="Times New Roman"/>
          <w:color w:val="000000"/>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681E" w:rsidRPr="001126F5" w:rsidRDefault="00683B37" w:rsidP="00683B37">
      <w:pPr>
        <w:autoSpaceDE w:val="0"/>
        <w:autoSpaceDN w:val="0"/>
        <w:adjustRightInd w:val="0"/>
        <w:ind w:firstLine="720"/>
        <w:jc w:val="both"/>
        <w:rPr>
          <w:rFonts w:ascii="Times New Roman" w:hAnsi="Times New Roman" w:cs="Times New Roman"/>
          <w:i/>
          <w:color w:val="000000"/>
          <w:sz w:val="28"/>
          <w:szCs w:val="28"/>
        </w:rPr>
      </w:pPr>
      <w:r w:rsidRPr="001126F5">
        <w:rPr>
          <w:rFonts w:ascii="Times New Roman" w:hAnsi="Times New Roman" w:cs="Times New Roman"/>
          <w:i/>
          <w:color w:val="000000"/>
          <w:sz w:val="28"/>
          <w:szCs w:val="28"/>
          <w:shd w:val="clear" w:color="auto" w:fill="FFFFFF"/>
        </w:rPr>
        <w:t xml:space="preserve">(п. 5.5 в редакции постановления   от  </w:t>
      </w:r>
      <w:r w:rsidR="001126F5" w:rsidRPr="001126F5">
        <w:rPr>
          <w:rFonts w:ascii="Times New Roman" w:hAnsi="Times New Roman" w:cs="Times New Roman"/>
          <w:i/>
          <w:color w:val="000000"/>
          <w:sz w:val="28"/>
          <w:szCs w:val="28"/>
          <w:shd w:val="clear" w:color="auto" w:fill="FFFFFF"/>
        </w:rPr>
        <w:t>19</w:t>
      </w:r>
      <w:r w:rsidRPr="001126F5">
        <w:rPr>
          <w:rFonts w:ascii="Times New Roman" w:hAnsi="Times New Roman" w:cs="Times New Roman"/>
          <w:i/>
          <w:color w:val="000000"/>
          <w:sz w:val="28"/>
          <w:szCs w:val="28"/>
          <w:shd w:val="clear" w:color="auto" w:fill="FFFFFF"/>
        </w:rPr>
        <w:t>. 03.2021г №</w:t>
      </w:r>
      <w:r w:rsidR="001126F5" w:rsidRPr="001126F5">
        <w:rPr>
          <w:rFonts w:ascii="Times New Roman" w:hAnsi="Times New Roman" w:cs="Times New Roman"/>
          <w:i/>
          <w:color w:val="000000"/>
          <w:sz w:val="28"/>
          <w:szCs w:val="28"/>
          <w:shd w:val="clear" w:color="auto" w:fill="FFFFFF"/>
        </w:rPr>
        <w:t>5</w:t>
      </w:r>
      <w:r w:rsidRPr="001126F5">
        <w:rPr>
          <w:rFonts w:ascii="Times New Roman" w:hAnsi="Times New Roman" w:cs="Times New Roman"/>
          <w:i/>
          <w:color w:val="000000"/>
          <w:sz w:val="28"/>
          <w:szCs w:val="28"/>
          <w:shd w:val="clear" w:color="auto" w:fill="FFFFFF"/>
        </w:rPr>
        <w:t>.)</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5.6. Жалоба должна содержать:</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7E681E">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E681E" w:rsidRPr="007E681E" w:rsidRDefault="007E681E" w:rsidP="007E681E">
      <w:pPr>
        <w:autoSpaceDE w:val="0"/>
        <w:autoSpaceDN w:val="0"/>
        <w:adjustRightInd w:val="0"/>
        <w:ind w:firstLine="709"/>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E681E" w:rsidRPr="007E681E" w:rsidRDefault="007E681E" w:rsidP="007E681E">
      <w:pPr>
        <w:autoSpaceDE w:val="0"/>
        <w:autoSpaceDN w:val="0"/>
        <w:adjustRightInd w:val="0"/>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7E681E" w:rsidRPr="007E681E" w:rsidRDefault="007E681E" w:rsidP="007E681E">
      <w:pPr>
        <w:autoSpaceDE w:val="0"/>
        <w:autoSpaceDN w:val="0"/>
        <w:adjustRightInd w:val="0"/>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2) отказывает в удовлетворении жалобы.</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B37" w:rsidRPr="006C33D1" w:rsidRDefault="00683B37" w:rsidP="00683B37">
      <w:pPr>
        <w:shd w:val="clear" w:color="auto" w:fill="FFFFFF"/>
        <w:spacing w:line="315" w:lineRule="atLeast"/>
        <w:ind w:firstLine="540"/>
        <w:jc w:val="both"/>
        <w:rPr>
          <w:color w:val="000000"/>
          <w:sz w:val="28"/>
          <w:szCs w:val="28"/>
        </w:rPr>
      </w:pPr>
      <w:r w:rsidRPr="006C33D1">
        <w:rPr>
          <w:color w:val="000000"/>
          <w:sz w:val="28"/>
          <w:szCs w:val="28"/>
        </w:rPr>
        <w:t xml:space="preserve">1) </w:t>
      </w:r>
      <w:r w:rsidRPr="006C33D1">
        <w:rPr>
          <w:rStyle w:val="blk"/>
          <w:color w:val="000000"/>
          <w:sz w:val="28"/>
          <w:szCs w:val="28"/>
        </w:rPr>
        <w:t>В случае признания жалобы подлежащей удовлетворению в ответе заявителю, указанном в </w:t>
      </w:r>
      <w:hyperlink r:id="rId21" w:anchor="dst121" w:history="1">
        <w:r w:rsidRPr="006C33D1">
          <w:rPr>
            <w:rStyle w:val="a8"/>
            <w:color w:val="000000"/>
            <w:sz w:val="28"/>
            <w:szCs w:val="28"/>
          </w:rPr>
          <w:t>части 8</w:t>
        </w:r>
      </w:hyperlink>
      <w:r w:rsidRPr="006C33D1">
        <w:rPr>
          <w:rStyle w:val="blk"/>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2" w:anchor="dst100352" w:history="1">
        <w:r w:rsidRPr="006C33D1">
          <w:rPr>
            <w:rStyle w:val="a8"/>
            <w:color w:val="000000"/>
            <w:sz w:val="28"/>
            <w:szCs w:val="28"/>
          </w:rPr>
          <w:t>частью 1.1 статьи 16</w:t>
        </w:r>
      </w:hyperlink>
      <w:r w:rsidRPr="006C33D1">
        <w:rPr>
          <w:rStyle w:val="blk"/>
          <w:color w:val="000000"/>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83B37" w:rsidRDefault="00683B37" w:rsidP="00683B37">
      <w:pPr>
        <w:autoSpaceDE w:val="0"/>
        <w:autoSpaceDN w:val="0"/>
        <w:adjustRightInd w:val="0"/>
        <w:ind w:firstLine="720"/>
        <w:jc w:val="both"/>
        <w:rPr>
          <w:rFonts w:ascii="Times New Roman" w:hAnsi="Times New Roman" w:cs="Times New Roman"/>
          <w:sz w:val="28"/>
          <w:szCs w:val="28"/>
        </w:rPr>
      </w:pPr>
      <w:r w:rsidRPr="006C33D1">
        <w:rPr>
          <w:rStyle w:val="blk"/>
          <w:i/>
          <w:color w:val="000000"/>
          <w:sz w:val="28"/>
          <w:szCs w:val="28"/>
        </w:rPr>
        <w:lastRenderedPageBreak/>
        <w:t xml:space="preserve">(п.1 введен постановлением  от </w:t>
      </w:r>
      <w:r w:rsidR="001126F5">
        <w:rPr>
          <w:rStyle w:val="blk"/>
          <w:i/>
          <w:color w:val="000000"/>
          <w:sz w:val="28"/>
          <w:szCs w:val="28"/>
        </w:rPr>
        <w:t>19</w:t>
      </w:r>
      <w:r w:rsidRPr="006C33D1">
        <w:rPr>
          <w:rStyle w:val="blk"/>
          <w:i/>
          <w:color w:val="000000"/>
          <w:sz w:val="28"/>
          <w:szCs w:val="28"/>
        </w:rPr>
        <w:t>. 03.2021г.№</w:t>
      </w:r>
      <w:r w:rsidR="001126F5">
        <w:rPr>
          <w:rStyle w:val="blk"/>
          <w:i/>
          <w:color w:val="000000"/>
          <w:sz w:val="28"/>
          <w:szCs w:val="28"/>
        </w:rPr>
        <w:t>5</w:t>
      </w:r>
      <w:r w:rsidRPr="006C33D1">
        <w:rPr>
          <w:rStyle w:val="blk"/>
          <w:i/>
          <w:color w:val="000000"/>
          <w:sz w:val="28"/>
          <w:szCs w:val="28"/>
        </w:rPr>
        <w:t xml:space="preserve"> )</w:t>
      </w:r>
    </w:p>
    <w:p w:rsidR="00683B37" w:rsidRPr="006C33D1" w:rsidRDefault="00683B37" w:rsidP="00683B37">
      <w:pPr>
        <w:shd w:val="clear" w:color="auto" w:fill="FFFFFF"/>
        <w:spacing w:line="315" w:lineRule="atLeast"/>
        <w:ind w:firstLine="540"/>
        <w:jc w:val="both"/>
        <w:rPr>
          <w:color w:val="000000"/>
          <w:sz w:val="28"/>
          <w:szCs w:val="28"/>
        </w:rPr>
      </w:pPr>
      <w:r w:rsidRPr="006C33D1">
        <w:rPr>
          <w:rStyle w:val="blk"/>
          <w:color w:val="000000"/>
          <w:sz w:val="28"/>
          <w:szCs w:val="28"/>
        </w:rPr>
        <w:t>2) В случае признания жалобы не подлежащей удовлетворению в ответе заявителю, указанном в </w:t>
      </w:r>
      <w:hyperlink r:id="rId23" w:anchor="dst121" w:history="1">
        <w:r w:rsidRPr="006C33D1">
          <w:rPr>
            <w:rStyle w:val="a8"/>
            <w:color w:val="000000"/>
            <w:sz w:val="28"/>
            <w:szCs w:val="28"/>
          </w:rPr>
          <w:t>части 8</w:t>
        </w:r>
      </w:hyperlink>
      <w:r w:rsidRPr="006C33D1">
        <w:rPr>
          <w:rStyle w:val="blk"/>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83B37" w:rsidRPr="006C33D1" w:rsidRDefault="00683B37" w:rsidP="00683B37">
      <w:pPr>
        <w:shd w:val="clear" w:color="auto" w:fill="FFFFFF"/>
        <w:spacing w:line="315" w:lineRule="atLeast"/>
        <w:jc w:val="both"/>
        <w:rPr>
          <w:i/>
          <w:color w:val="000000"/>
          <w:sz w:val="28"/>
          <w:szCs w:val="28"/>
        </w:rPr>
      </w:pPr>
      <w:r w:rsidRPr="006C33D1">
        <w:rPr>
          <w:rStyle w:val="blk"/>
          <w:i/>
          <w:color w:val="000000"/>
          <w:sz w:val="28"/>
          <w:szCs w:val="28"/>
        </w:rPr>
        <w:t xml:space="preserve">(п.2 введен постановлением  от </w:t>
      </w:r>
      <w:r w:rsidR="001126F5">
        <w:rPr>
          <w:rStyle w:val="blk"/>
          <w:i/>
          <w:color w:val="000000"/>
          <w:sz w:val="28"/>
          <w:szCs w:val="28"/>
        </w:rPr>
        <w:t>19</w:t>
      </w:r>
      <w:r w:rsidRPr="006C33D1">
        <w:rPr>
          <w:rStyle w:val="blk"/>
          <w:i/>
          <w:color w:val="000000"/>
          <w:sz w:val="28"/>
          <w:szCs w:val="28"/>
        </w:rPr>
        <w:t>. 03.2021г.№</w:t>
      </w:r>
      <w:r w:rsidR="001126F5">
        <w:rPr>
          <w:rStyle w:val="blk"/>
          <w:i/>
          <w:color w:val="000000"/>
          <w:sz w:val="28"/>
          <w:szCs w:val="28"/>
        </w:rPr>
        <w:t>5</w:t>
      </w:r>
      <w:r w:rsidRPr="006C33D1">
        <w:rPr>
          <w:rStyle w:val="blk"/>
          <w:i/>
          <w:color w:val="000000"/>
          <w:sz w:val="28"/>
          <w:szCs w:val="28"/>
        </w:rPr>
        <w:t>)</w:t>
      </w:r>
    </w:p>
    <w:p w:rsidR="00683B37" w:rsidRPr="006C33D1" w:rsidRDefault="00683B37" w:rsidP="00683B37">
      <w:pPr>
        <w:autoSpaceDE w:val="0"/>
        <w:autoSpaceDN w:val="0"/>
        <w:adjustRightInd w:val="0"/>
        <w:jc w:val="both"/>
        <w:rPr>
          <w:color w:val="000000"/>
          <w:sz w:val="28"/>
          <w:szCs w:val="28"/>
        </w:rPr>
      </w:pPr>
      <w:r w:rsidRPr="006C33D1">
        <w:rPr>
          <w:color w:val="000000"/>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226" w:history="1">
        <w:r w:rsidRPr="006C33D1">
          <w:rPr>
            <w:rStyle w:val="a8"/>
            <w:color w:val="000000"/>
            <w:sz w:val="28"/>
            <w:szCs w:val="28"/>
            <w:shd w:val="clear" w:color="auto" w:fill="FFFFFF"/>
          </w:rPr>
          <w:t>частью 1</w:t>
        </w:r>
      </w:hyperlink>
      <w:r w:rsidRPr="006C33D1">
        <w:rPr>
          <w:color w:val="000000"/>
          <w:sz w:val="28"/>
          <w:szCs w:val="28"/>
          <w:shd w:val="clear" w:color="auto" w:fill="FFFFFF"/>
        </w:rPr>
        <w:t> настоящей статьи, незамедлительно направляют имеющиеся материалы в органы прокуратуры.</w:t>
      </w:r>
    </w:p>
    <w:p w:rsidR="00683B37" w:rsidRPr="00683B37" w:rsidRDefault="00683B37" w:rsidP="00683B37">
      <w:pPr>
        <w:shd w:val="clear" w:color="auto" w:fill="FFFFFF"/>
        <w:spacing w:line="315" w:lineRule="atLeast"/>
        <w:jc w:val="both"/>
        <w:rPr>
          <w:i/>
          <w:color w:val="000000"/>
          <w:sz w:val="28"/>
          <w:szCs w:val="28"/>
        </w:rPr>
      </w:pPr>
      <w:r w:rsidRPr="006C33D1">
        <w:rPr>
          <w:rStyle w:val="blk"/>
          <w:i/>
          <w:color w:val="000000"/>
          <w:sz w:val="28"/>
          <w:szCs w:val="28"/>
        </w:rPr>
        <w:t xml:space="preserve">(п.3 в редакции постановления от </w:t>
      </w:r>
      <w:r w:rsidR="001126F5">
        <w:rPr>
          <w:rStyle w:val="blk"/>
          <w:i/>
          <w:color w:val="000000"/>
          <w:sz w:val="28"/>
          <w:szCs w:val="28"/>
        </w:rPr>
        <w:t>19</w:t>
      </w:r>
      <w:r w:rsidRPr="006C33D1">
        <w:rPr>
          <w:rStyle w:val="blk"/>
          <w:i/>
          <w:color w:val="000000"/>
          <w:sz w:val="28"/>
          <w:szCs w:val="28"/>
        </w:rPr>
        <w:t>. 03.2021г.№</w:t>
      </w:r>
      <w:r w:rsidR="001126F5">
        <w:rPr>
          <w:rStyle w:val="blk"/>
          <w:i/>
          <w:color w:val="000000"/>
          <w:sz w:val="28"/>
          <w:szCs w:val="28"/>
        </w:rPr>
        <w:t>5</w:t>
      </w:r>
      <w:r w:rsidRPr="006C33D1">
        <w:rPr>
          <w:rStyle w:val="blk"/>
          <w:i/>
          <w:color w:val="000000"/>
          <w:sz w:val="28"/>
          <w:szCs w:val="28"/>
        </w:rPr>
        <w:t>)</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7E681E" w:rsidRPr="007E681E" w:rsidRDefault="007E681E" w:rsidP="007E681E">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83B37" w:rsidRDefault="007E681E" w:rsidP="00683B37">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3B37" w:rsidRDefault="007E681E" w:rsidP="00683B37">
      <w:pPr>
        <w:autoSpaceDE w:val="0"/>
        <w:autoSpaceDN w:val="0"/>
        <w:adjustRightInd w:val="0"/>
        <w:ind w:firstLine="720"/>
        <w:jc w:val="both"/>
        <w:rPr>
          <w:rFonts w:ascii="Times New Roman" w:hAnsi="Times New Roman" w:cs="Times New Roman"/>
          <w:sz w:val="28"/>
          <w:szCs w:val="28"/>
        </w:rPr>
      </w:pPr>
      <w:r w:rsidRPr="007E681E">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E681E" w:rsidRPr="00683B37" w:rsidRDefault="00683B37" w:rsidP="00683B3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E681E" w:rsidRPr="007E681E">
        <w:rPr>
          <w:rFonts w:ascii="Times New Roman" w:hAnsi="Times New Roman" w:cs="Times New Roman"/>
        </w:rPr>
        <w:t xml:space="preserve"> Приложение № 1</w:t>
      </w:r>
    </w:p>
    <w:p w:rsidR="007E681E" w:rsidRPr="007E681E" w:rsidRDefault="007E681E" w:rsidP="007E681E">
      <w:pPr>
        <w:ind w:left="5423" w:hanging="4714"/>
        <w:rPr>
          <w:rFonts w:ascii="Times New Roman" w:hAnsi="Times New Roman" w:cs="Times New Roman"/>
        </w:rPr>
      </w:pPr>
      <w:r w:rsidRPr="007E681E">
        <w:rPr>
          <w:rFonts w:ascii="Times New Roman" w:hAnsi="Times New Roman" w:cs="Times New Roman"/>
        </w:rPr>
        <w:t xml:space="preserve">                                                                               к  Административному   регламенту </w:t>
      </w:r>
    </w:p>
    <w:p w:rsidR="007E681E" w:rsidRPr="007E681E" w:rsidRDefault="007E681E" w:rsidP="007E681E">
      <w:pPr>
        <w:ind w:left="5423"/>
        <w:rPr>
          <w:rFonts w:ascii="Times New Roman" w:hAnsi="Times New Roman" w:cs="Times New Roman"/>
        </w:rPr>
      </w:pPr>
    </w:p>
    <w:p w:rsidR="007E681E" w:rsidRPr="007E681E" w:rsidRDefault="007E681E" w:rsidP="007E681E">
      <w:pPr>
        <w:ind w:left="5423"/>
        <w:rPr>
          <w:rFonts w:ascii="Times New Roman" w:hAnsi="Times New Roman" w:cs="Times New Roman"/>
        </w:rPr>
      </w:pPr>
    </w:p>
    <w:p w:rsidR="007E681E" w:rsidRPr="007E681E" w:rsidRDefault="007E681E" w:rsidP="007E681E">
      <w:pPr>
        <w:tabs>
          <w:tab w:val="left" w:pos="6551"/>
        </w:tabs>
        <w:jc w:val="center"/>
        <w:rPr>
          <w:rFonts w:ascii="Times New Roman" w:hAnsi="Times New Roman" w:cs="Times New Roman"/>
        </w:rPr>
      </w:pPr>
    </w:p>
    <w:p w:rsidR="007E681E" w:rsidRPr="007E681E" w:rsidRDefault="007E681E" w:rsidP="007E681E">
      <w:pPr>
        <w:tabs>
          <w:tab w:val="left" w:pos="6551"/>
        </w:tabs>
        <w:jc w:val="center"/>
        <w:rPr>
          <w:rFonts w:ascii="Times New Roman" w:hAnsi="Times New Roman" w:cs="Times New Roman"/>
        </w:rPr>
      </w:pPr>
      <w:r w:rsidRPr="007E681E">
        <w:rPr>
          <w:rFonts w:ascii="Times New Roman" w:hAnsi="Times New Roman" w:cs="Times New Roman"/>
        </w:rPr>
        <w:t xml:space="preserve">   БЛОК-СХЕМА</w:t>
      </w:r>
    </w:p>
    <w:p w:rsidR="007E681E" w:rsidRPr="007E681E" w:rsidRDefault="007E681E" w:rsidP="007E681E">
      <w:pPr>
        <w:tabs>
          <w:tab w:val="left" w:pos="6551"/>
        </w:tabs>
        <w:jc w:val="center"/>
        <w:rPr>
          <w:rFonts w:ascii="Times New Roman" w:hAnsi="Times New Roman" w:cs="Times New Roman"/>
        </w:rPr>
      </w:pPr>
      <w:r w:rsidRPr="007E681E">
        <w:rPr>
          <w:rFonts w:ascii="Times New Roman" w:hAnsi="Times New Roman" w:cs="Times New Roman"/>
        </w:rPr>
        <w:t xml:space="preserve"> предоставления муниципальной услуги</w:t>
      </w:r>
    </w:p>
    <w:p w:rsidR="007E681E" w:rsidRPr="007E681E" w:rsidRDefault="007E681E" w:rsidP="007E681E">
      <w:pPr>
        <w:tabs>
          <w:tab w:val="left" w:pos="6551"/>
        </w:tabs>
        <w:jc w:val="center"/>
        <w:rPr>
          <w:rFonts w:ascii="Times New Roman" w:hAnsi="Times New Roman" w:cs="Times New Roman"/>
        </w:rPr>
      </w:pPr>
    </w:p>
    <w:p w:rsidR="007E681E" w:rsidRPr="007E681E" w:rsidRDefault="001E143F" w:rsidP="007E681E">
      <w:pPr>
        <w:rPr>
          <w:rFonts w:ascii="Times New Roman" w:hAnsi="Times New Roman" w:cs="Times New Roman"/>
        </w:rPr>
      </w:pPr>
      <w:r>
        <w:rPr>
          <w:rFonts w:ascii="Times New Roman" w:hAnsi="Times New Roman" w:cs="Times New Roman"/>
        </w:rPr>
        <w:pict>
          <v:rect id="_x0000_s1026" style="position:absolute;margin-left:112.2pt;margin-top:79.1pt;width:162pt;height:36.05pt;z-index:251660288">
            <v:textbox style="mso-next-textbox:#_x0000_s1026">
              <w:txbxContent>
                <w:p w:rsidR="00F543E9" w:rsidRDefault="00F543E9" w:rsidP="007E681E">
                  <w:pPr>
                    <w:jc w:val="center"/>
                    <w:rPr>
                      <w:sz w:val="18"/>
                      <w:szCs w:val="18"/>
                    </w:rPr>
                  </w:pPr>
                  <w:r>
                    <w:rPr>
                      <w:sz w:val="18"/>
                      <w:szCs w:val="18"/>
                    </w:rPr>
                    <w:t>Прием и регистрация документов</w:t>
                  </w:r>
                </w:p>
              </w:txbxContent>
            </v:textbox>
          </v:rect>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1312" o:connectortype="straight">
            <v:stroke endarrow="block"/>
          </v:shape>
        </w:pict>
      </w:r>
      <w:r>
        <w:rPr>
          <w:rFonts w:ascii="Times New Roman" w:hAnsi="Times New Roman" w:cs="Times New Roman"/>
        </w:rPr>
        <w:pict>
          <v:shape id="_x0000_s1029" type="#_x0000_t32" style="position:absolute;margin-left:205.7pt;margin-top:114.35pt;width:0;height:18pt;z-index:251663360" o:connectortype="straight">
            <v:stroke endarrow="block"/>
          </v:shape>
        </w:pict>
      </w:r>
      <w:r>
        <w:rPr>
          <w:rFonts w:ascii="Times New Roman" w:hAnsi="Times New Roman" w:cs="Times New Roman"/>
        </w:rPr>
        <w:pict>
          <v:rect id="_x0000_s1030" style="position:absolute;margin-left:4in;margin-top:119.35pt;width:162pt;height:45.05pt;z-index:251664384">
            <v:textbox style="mso-next-textbox:#_x0000_s1030">
              <w:txbxContent>
                <w:p w:rsidR="00F543E9" w:rsidRDefault="00F543E9" w:rsidP="007E681E">
                  <w:pPr>
                    <w:spacing w:line="20" w:lineRule="atLeast"/>
                    <w:jc w:val="center"/>
                    <w:rPr>
                      <w:sz w:val="18"/>
                      <w:szCs w:val="18"/>
                    </w:rPr>
                  </w:pPr>
                  <w:r>
                    <w:rPr>
                      <w:sz w:val="18"/>
                      <w:szCs w:val="18"/>
                    </w:rPr>
                    <w:t>Возвращение документов для приведения их в соответствие с требованиями</w:t>
                  </w:r>
                </w:p>
              </w:txbxContent>
            </v:textbox>
          </v:rect>
        </w:pict>
      </w:r>
      <w:r>
        <w:rPr>
          <w:rFonts w:ascii="Times New Roman" w:hAnsi="Times New Roman" w:cs="Times New Roman"/>
        </w:rPr>
        <w:pict>
          <v:shape id="_x0000_s1031" type="#_x0000_t32" style="position:absolute;margin-left:297pt;margin-top:203.1pt;width:93.5pt;height:0;z-index:251665408" o:connectortype="straight"/>
        </w:pict>
      </w:r>
      <w:r>
        <w:rPr>
          <w:rFonts w:ascii="Times New Roman" w:hAnsi="Times New Roman" w:cs="Times New Roman"/>
        </w:rPr>
        <w:pict>
          <v:shape id="_x0000_s1032" type="#_x0000_t32" style="position:absolute;margin-left:387pt;margin-top:165.7pt;width:0;height:36pt;flip:y;z-index:251666432" o:connectortype="straight">
            <v:stroke endarrow="block"/>
          </v:shape>
        </w:pict>
      </w:r>
      <w:r>
        <w:rPr>
          <w:rFonts w:ascii="Times New Roman" w:hAnsi="Times New Roman" w:cs="Times New Roman"/>
        </w:rPr>
        <w:pict>
          <v:shape id="_x0000_s1033" type="#_x0000_t32" style="position:absolute;margin-left:374pt;margin-top:70.3pt;width:0;height:38.85pt;flip:y;z-index:251667456" o:connectortype="straight"/>
        </w:pict>
      </w:r>
      <w:r>
        <w:rPr>
          <w:rFonts w:ascii="Times New Roman" w:hAnsi="Times New Roman" w:cs="Times New Roman"/>
        </w:rPr>
        <w:pict>
          <v:shape id="_x0000_s1034" type="#_x0000_t32" style="position:absolute;margin-left:205.7pt;margin-top:70.3pt;width:168.3pt;height:.05pt;flip:x;z-index:251668480" o:connectortype="straight">
            <v:stroke endarrow="block"/>
          </v:shape>
        </w:pict>
      </w:r>
      <w:r>
        <w:rPr>
          <w:rFonts w:ascii="Times New Roman" w:hAnsi="Times New Roman" w:cs="Times New Roman"/>
        </w:rPr>
        <w:pict>
          <v:rect id="_x0000_s1035" style="position:absolute;margin-left:126pt;margin-top:304.45pt;width:162pt;height:33.75pt;z-index:251669504">
            <v:textbox style="mso-next-textbox:#_x0000_s1035">
              <w:txbxContent>
                <w:p w:rsidR="00F543E9" w:rsidRDefault="00F543E9" w:rsidP="007E681E">
                  <w:pPr>
                    <w:spacing w:line="20" w:lineRule="atLeast"/>
                    <w:jc w:val="center"/>
                    <w:rPr>
                      <w:sz w:val="18"/>
                      <w:szCs w:val="18"/>
                    </w:rPr>
                  </w:pPr>
                  <w:r>
                    <w:rPr>
                      <w:sz w:val="18"/>
                      <w:szCs w:val="18"/>
                    </w:rPr>
                    <w:t>Регистрация заявления в журнале регистрации обращений</w:t>
                  </w:r>
                </w:p>
              </w:txbxContent>
            </v:textbox>
          </v:rect>
        </w:pict>
      </w:r>
      <w:r>
        <w:rPr>
          <w:rFonts w:ascii="Times New Roman" w:hAnsi="Times New Roman" w:cs="Times New Roman"/>
        </w:rPr>
        <w:pict>
          <v:shape id="_x0000_s1036" type="#_x0000_t32" style="position:absolute;margin-left:207pt;margin-top:286.2pt;width:0;height:18.15pt;z-index:251670528" o:connectortype="straight">
            <v:stroke endarrow="block"/>
          </v:shape>
        </w:pict>
      </w:r>
      <w:r>
        <w:rPr>
          <w:rFonts w:ascii="Times New Roman" w:hAnsi="Times New Roman" w:cs="Times New Roman"/>
        </w:rPr>
        <w:pict>
          <v:rect id="_x0000_s1037" style="position:absolute;margin-left:126pt;margin-top:357.4pt;width:162pt;height:44.4pt;z-index:251671552">
            <v:textbox style="mso-next-textbox:#_x0000_s1037">
              <w:txbxContent>
                <w:p w:rsidR="00F543E9" w:rsidRDefault="00F543E9" w:rsidP="007E681E">
                  <w:pPr>
                    <w:jc w:val="center"/>
                    <w:rPr>
                      <w:sz w:val="18"/>
                      <w:szCs w:val="18"/>
                    </w:rPr>
                  </w:pPr>
                  <w:r>
                    <w:rPr>
                      <w:sz w:val="18"/>
                      <w:szCs w:val="18"/>
                    </w:rPr>
                    <w:t>Оформление расписки-уведомления о приеме документов и передача ее</w:t>
                  </w:r>
                  <w:r>
                    <w:rPr>
                      <w:sz w:val="20"/>
                      <w:szCs w:val="20"/>
                    </w:rPr>
                    <w:t xml:space="preserve"> </w:t>
                  </w:r>
                  <w:r>
                    <w:rPr>
                      <w:sz w:val="18"/>
                      <w:szCs w:val="18"/>
                    </w:rPr>
                    <w:t>заявителю</w:t>
                  </w:r>
                </w:p>
              </w:txbxContent>
            </v:textbox>
          </v:rect>
        </w:pict>
      </w:r>
      <w:r>
        <w:rPr>
          <w:rFonts w:ascii="Times New Roman" w:hAnsi="Times New Roman" w:cs="Times New Roman"/>
        </w:rPr>
        <w:pict>
          <v:shape id="_x0000_s1039" type="#_x0000_t32" style="position:absolute;margin-left:207pt;margin-top:339.75pt;width:0;height:18pt;z-index:251673600" o:connectortype="straight">
            <v:stroke endarrow="block"/>
          </v:shape>
        </w:pict>
      </w:r>
      <w:r>
        <w:rPr>
          <w:rFonts w:ascii="Times New Roman" w:hAnsi="Times New Roman" w:cs="Times New Roman"/>
        </w:rPr>
        <w:pict>
          <v:shape id="_x0000_s1040" type="#_x0000_t32" style="position:absolute;margin-left:207pt;margin-top:400.75pt;width:0;height:18pt;z-index:251674624" o:connectortype="straight">
            <v:stroke endarrow="block"/>
          </v:shape>
        </w:pict>
      </w:r>
      <w:r>
        <w:rPr>
          <w:rFonts w:ascii="Times New Roman" w:hAnsi="Times New Roman" w:cs="Times New Roman"/>
        </w:rPr>
        <w:pict>
          <v:shapetype id="_x0000_t202" coordsize="21600,21600" o:spt="202" path="m,l,21600r21600,l21600,xe">
            <v:stroke joinstyle="miter"/>
            <v:path gradientshapeok="t" o:connecttype="rect"/>
          </v:shapetype>
          <v:shape id="_x0000_s1041" type="#_x0000_t202" style="position:absolute;margin-left:3in;margin-top:277.35pt;width:28.8pt;height:23.85pt;z-index:251675648" filled="f" stroked="f">
            <v:textbox style="mso-next-textbox:#_x0000_s1041">
              <w:txbxContent>
                <w:p w:rsidR="00F543E9" w:rsidRDefault="00F543E9" w:rsidP="007E681E">
                  <w:pPr>
                    <w:rPr>
                      <w:sz w:val="20"/>
                      <w:szCs w:val="20"/>
                    </w:rPr>
                  </w:pPr>
                  <w:r>
                    <w:rPr>
                      <w:sz w:val="20"/>
                      <w:szCs w:val="20"/>
                    </w:rPr>
                    <w:t>Да</w:t>
                  </w:r>
                </w:p>
              </w:txbxContent>
            </v:textbox>
          </v:shape>
        </w:pict>
      </w:r>
      <w:r>
        <w:rPr>
          <w:rFonts w:ascii="Times New Roman" w:hAnsi="Times New Roman" w:cs="Times New Roman"/>
        </w:rPr>
        <w:pict>
          <v:shape id="_x0000_s1042" type="#_x0000_t202" style="position:absolute;margin-left:333.45pt;margin-top:203.4pt;width:36pt;height:16.2pt;z-index:251676672" filled="f" stroked="f">
            <v:textbox style="mso-next-textbox:#_x0000_s1042">
              <w:txbxContent>
                <w:p w:rsidR="00F543E9" w:rsidRDefault="00F543E9" w:rsidP="007E681E">
                  <w:pPr>
                    <w:rPr>
                      <w:sz w:val="20"/>
                      <w:szCs w:val="20"/>
                    </w:rPr>
                  </w:pPr>
                  <w:r>
                    <w:rPr>
                      <w:sz w:val="20"/>
                      <w:szCs w:val="20"/>
                    </w:rPr>
                    <w:t>Нет</w:t>
                  </w:r>
                </w:p>
              </w:txbxContent>
            </v:textbox>
          </v:shape>
        </w:pict>
      </w:r>
      <w:r>
        <w:rPr>
          <w:rFonts w:ascii="Times New Roman" w:hAnsi="Times New Roman" w:cs="Times New Roman"/>
        </w:rPr>
        <w:pict>
          <v:shapetype id="_x0000_t116" coordsize="21600,21600" o:spt="116" path="m3475,qx,10800,3475,21600l18125,21600qx21600,10800,18125,xe">
            <v:stroke joinstyle="miter"/>
            <v:path gradientshapeok="t" o:connecttype="rect" textboxrect="1018,3163,20582,18437"/>
          </v:shapetype>
          <v:shape id="_x0000_s1043" type="#_x0000_t116" style="position:absolute;margin-left:131.1pt;margin-top:2.85pt;width:162pt;height:36pt;z-index:251677696">
            <v:textbox>
              <w:txbxContent>
                <w:p w:rsidR="00F543E9" w:rsidRDefault="00F543E9" w:rsidP="007E681E">
                  <w:pPr>
                    <w:jc w:val="center"/>
                    <w:rPr>
                      <w:sz w:val="18"/>
                      <w:szCs w:val="18"/>
                    </w:rPr>
                  </w:pPr>
                  <w:r>
                    <w:rPr>
                      <w:sz w:val="18"/>
                      <w:szCs w:val="18"/>
                    </w:rPr>
                    <w:t>Начало</w:t>
                  </w:r>
                </w:p>
              </w:txbxContent>
            </v:textbox>
          </v:shape>
        </w:pict>
      </w:r>
      <w:r>
        <w:rPr>
          <w:rFonts w:ascii="Times New Roman" w:hAnsi="Times New Roman" w:cs="Times New Roman"/>
        </w:rPr>
        <w:pict>
          <v:shape id="_x0000_s1081" type="#_x0000_t202" style="position:absolute;margin-left:225pt;margin-top:515.3pt;width:28.8pt;height:23.85pt;z-index:251716608" filled="f" stroked="f">
            <v:textbox style="mso-next-textbox:#_x0000_s1081">
              <w:txbxContent>
                <w:p w:rsidR="00F543E9" w:rsidRDefault="00F543E9" w:rsidP="007E681E">
                  <w:pPr>
                    <w:rPr>
                      <w:sz w:val="20"/>
                      <w:szCs w:val="20"/>
                    </w:rPr>
                  </w:pPr>
                  <w:r>
                    <w:rPr>
                      <w:sz w:val="20"/>
                      <w:szCs w:val="20"/>
                    </w:rPr>
                    <w:t>Да</w:t>
                  </w:r>
                </w:p>
              </w:txbxContent>
            </v:textbox>
          </v:shape>
        </w:pict>
      </w:r>
      <w:r>
        <w:rPr>
          <w:rFonts w:ascii="Times New Roman" w:hAnsi="Times New Roman" w:cs="Times New Roman"/>
        </w:rPr>
        <w:pict>
          <v:shapetype id="_x0000_t110" coordsize="21600,21600" o:spt="110" path="m10800,l,10800,10800,21600,21600,10800xe">
            <v:stroke joinstyle="miter"/>
            <v:path gradientshapeok="t" o:connecttype="rect" textboxrect="5400,5400,16200,16200"/>
          </v:shapetype>
          <v:shape id="_x0000_s1085" type="#_x0000_t110" style="position:absolute;margin-left:108pt;margin-top:418.4pt;width:193.3pt;height:102.35pt;z-index:251720704">
            <v:textbox style="mso-next-textbox:#_x0000_s1085">
              <w:txbxContent>
                <w:p w:rsidR="00F543E9" w:rsidRDefault="00F543E9" w:rsidP="007E681E">
                  <w:pPr>
                    <w:spacing w:line="20" w:lineRule="atLeast"/>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r>
        <w:rPr>
          <w:rFonts w:ascii="Times New Roman" w:hAnsi="Times New Roman" w:cs="Times New Roman"/>
        </w:rPr>
        <w:pict>
          <v:shape id="_x0000_s1086" type="#_x0000_t32" style="position:absolute;margin-left:207pt;margin-top:523.95pt;width:0;height:18pt;z-index:251721728" o:connectortype="straight">
            <v:stroke endarrow="block"/>
          </v:shape>
        </w:pict>
      </w:r>
      <w:r>
        <w:rPr>
          <w:rFonts w:ascii="Times New Roman" w:hAnsi="Times New Roman" w:cs="Times New Roman"/>
        </w:rPr>
        <w:pict>
          <v:rect id="_x0000_s1088" style="position:absolute;margin-left:351pt;margin-top:453.7pt;width:133.8pt;height:45pt;z-index:251723776">
            <v:textbox style="mso-next-textbox:#_x0000_s1088">
              <w:txbxContent>
                <w:p w:rsidR="00F543E9" w:rsidRDefault="00F543E9" w:rsidP="007E681E">
                  <w:pPr>
                    <w:spacing w:line="20" w:lineRule="atLeast"/>
                    <w:jc w:val="center"/>
                    <w:rPr>
                      <w:sz w:val="18"/>
                      <w:szCs w:val="18"/>
                    </w:rPr>
                  </w:pPr>
                  <w:r>
                    <w:rPr>
                      <w:sz w:val="18"/>
                      <w:szCs w:val="18"/>
                    </w:rPr>
                    <w:t>Формирование межведомственного запроса</w:t>
                  </w:r>
                </w:p>
              </w:txbxContent>
            </v:textbox>
          </v:rect>
        </w:pict>
      </w:r>
      <w:r>
        <w:rPr>
          <w:rFonts w:ascii="Times New Roman" w:hAnsi="Times New Roman" w:cs="Times New Roman"/>
        </w:rPr>
        <w:pict>
          <v:shape id="_x0000_s1089" type="#_x0000_t32" style="position:absolute;margin-left:306pt;margin-top:471.35pt;width:39.7pt;height:0;z-index:251724800" o:connectortype="straight">
            <v:stroke endarrow="block"/>
          </v:shape>
        </w:pict>
      </w:r>
      <w:r>
        <w:rPr>
          <w:rFonts w:ascii="Times New Roman" w:hAnsi="Times New Roman" w:cs="Times New Roman"/>
        </w:rPr>
        <w:pict>
          <v:shape id="_x0000_s1095" type="#_x0000_t202" style="position:absolute;margin-left:306pt;margin-top:427.05pt;width:36pt;height:18pt;z-index:251730944" filled="f" stroked="f">
            <v:textbox style="mso-next-textbox:#_x0000_s1095">
              <w:txbxContent>
                <w:p w:rsidR="00F543E9" w:rsidRDefault="00F543E9" w:rsidP="007E681E">
                  <w:pPr>
                    <w:rPr>
                      <w:sz w:val="20"/>
                      <w:szCs w:val="20"/>
                    </w:rPr>
                  </w:pPr>
                  <w:r>
                    <w:rPr>
                      <w:sz w:val="20"/>
                      <w:szCs w:val="20"/>
                    </w:rPr>
                    <w:t>Нет</w:t>
                  </w:r>
                </w:p>
              </w:txbxContent>
            </v:textbox>
          </v:shape>
        </w:pict>
      </w:r>
      <w:r>
        <w:rPr>
          <w:rFonts w:ascii="Times New Roman" w:hAnsi="Times New Roman" w:cs="Times New Roman"/>
        </w:rPr>
        <w:pict>
          <v:shape id="_x0000_s1096" type="#_x0000_t32" style="position:absolute;margin-left:414pt;margin-top:497.65pt;width:0;height:35.15pt;z-index:251731968" o:connectortype="straight">
            <v:stroke endarrow="block"/>
          </v:shape>
        </w:pict>
      </w:r>
      <w:r>
        <w:rPr>
          <w:rFonts w:ascii="Times New Roman" w:hAnsi="Times New Roman" w:cs="Times New Roma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0" type="#_x0000_t120" style="position:absolute;margin-left:396pt;margin-top:532.95pt;width:36pt;height:30.35pt;z-index:251736064">
            <v:textbox style="mso-next-textbox:#_x0000_s1100">
              <w:txbxContent>
                <w:p w:rsidR="00F543E9" w:rsidRDefault="00F543E9" w:rsidP="007E681E">
                  <w:pPr>
                    <w:jc w:val="center"/>
                  </w:pPr>
                  <w:r>
                    <w:t>2</w:t>
                  </w:r>
                </w:p>
              </w:txbxContent>
            </v:textbox>
          </v:shape>
        </w:pict>
      </w:r>
      <w:r>
        <w:rPr>
          <w:rFonts w:ascii="Times New Roman" w:hAnsi="Times New Roman" w:cs="Times New Roman"/>
        </w:rPr>
        <w:pict>
          <v:line id="_x0000_s1101" style="position:absolute;z-index:251737088" from="196.65pt,522.9pt" to="196.65pt,522.9pt">
            <v:stroke endarrow="block"/>
          </v:line>
        </w:pict>
      </w: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1E143F" w:rsidP="007E681E">
      <w:pPr>
        <w:rPr>
          <w:rFonts w:ascii="Times New Roman" w:hAnsi="Times New Roman" w:cs="Times New Roman"/>
        </w:rPr>
      </w:pPr>
      <w:r>
        <w:rPr>
          <w:rFonts w:ascii="Times New Roman" w:hAnsi="Times New Roman" w:cs="Times New Roman"/>
        </w:rPr>
        <w:pict>
          <v:shape id="_x0000_s1028" type="#_x0000_t110" style="position:absolute;margin-left:112.2pt;margin-top:-.2pt;width:180.9pt;height:143.4pt;z-index:251662336">
            <v:textbox style="mso-next-textbox:#_x0000_s1028">
              <w:txbxContent>
                <w:p w:rsidR="00F543E9" w:rsidRDefault="00F543E9" w:rsidP="007E681E">
                  <w:pPr>
                    <w:spacing w:line="20" w:lineRule="atLeast"/>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pStyle w:val="a9"/>
        <w:tabs>
          <w:tab w:val="left" w:pos="0"/>
        </w:tabs>
        <w:spacing w:line="240" w:lineRule="auto"/>
        <w:ind w:firstLine="709"/>
      </w:pPr>
    </w:p>
    <w:p w:rsidR="007E681E" w:rsidRPr="007E681E" w:rsidRDefault="007E681E" w:rsidP="007E681E">
      <w:pPr>
        <w:pStyle w:val="a9"/>
        <w:tabs>
          <w:tab w:val="left" w:pos="0"/>
        </w:tabs>
        <w:spacing w:line="240" w:lineRule="auto"/>
        <w:ind w:firstLine="709"/>
      </w:pPr>
    </w:p>
    <w:p w:rsidR="007E681E" w:rsidRPr="007E681E" w:rsidRDefault="007E681E" w:rsidP="007E681E">
      <w:pPr>
        <w:pStyle w:val="a9"/>
        <w:tabs>
          <w:tab w:val="left" w:pos="0"/>
        </w:tabs>
        <w:spacing w:line="240" w:lineRule="auto"/>
        <w:ind w:firstLine="709"/>
      </w:pPr>
    </w:p>
    <w:p w:rsidR="007E681E" w:rsidRPr="007E681E" w:rsidRDefault="007E681E" w:rsidP="00683B37">
      <w:pPr>
        <w:pStyle w:val="a9"/>
        <w:tabs>
          <w:tab w:val="left" w:pos="0"/>
        </w:tabs>
        <w:spacing w:line="240" w:lineRule="auto"/>
        <w:ind w:firstLine="0"/>
      </w:pPr>
    </w:p>
    <w:p w:rsidR="007E681E" w:rsidRPr="007E681E" w:rsidRDefault="007E681E" w:rsidP="007E681E">
      <w:pPr>
        <w:pStyle w:val="a9"/>
        <w:tabs>
          <w:tab w:val="left" w:pos="0"/>
        </w:tabs>
        <w:spacing w:line="240" w:lineRule="auto"/>
        <w:ind w:firstLine="709"/>
      </w:pPr>
    </w:p>
    <w:p w:rsidR="007E681E" w:rsidRPr="007E681E" w:rsidRDefault="007E681E" w:rsidP="007E681E">
      <w:pPr>
        <w:pStyle w:val="a9"/>
        <w:tabs>
          <w:tab w:val="left" w:pos="0"/>
        </w:tabs>
        <w:spacing w:line="240" w:lineRule="auto"/>
        <w:ind w:firstLine="709"/>
      </w:pPr>
    </w:p>
    <w:p w:rsidR="007E681E" w:rsidRPr="007E681E" w:rsidRDefault="007E681E" w:rsidP="007E681E">
      <w:pPr>
        <w:pStyle w:val="a9"/>
        <w:tabs>
          <w:tab w:val="left" w:pos="0"/>
        </w:tabs>
        <w:spacing w:line="240" w:lineRule="auto"/>
        <w:ind w:firstLine="709"/>
      </w:pPr>
    </w:p>
    <w:p w:rsidR="007E681E" w:rsidRPr="007E681E" w:rsidRDefault="001E143F" w:rsidP="007E681E">
      <w:pPr>
        <w:rPr>
          <w:rFonts w:ascii="Times New Roman" w:hAnsi="Times New Roman" w:cs="Times New Roman"/>
        </w:rPr>
      </w:pPr>
      <w:r>
        <w:rPr>
          <w:rFonts w:ascii="Times New Roman" w:hAnsi="Times New Roman" w:cs="Times New Roman"/>
        </w:rPr>
        <w:pict>
          <v:shape id="_x0000_s1103" type="#_x0000_t120" style="position:absolute;margin-left:189pt;margin-top:4.6pt;width:36pt;height:30.35pt;z-index:251739136">
            <v:textbox style="mso-next-textbox:#_x0000_s1103">
              <w:txbxContent>
                <w:p w:rsidR="00F543E9" w:rsidRDefault="00F543E9" w:rsidP="007E681E">
                  <w:pPr>
                    <w:jc w:val="center"/>
                  </w:pPr>
                  <w:r>
                    <w:t>1</w:t>
                  </w:r>
                </w:p>
              </w:txbxContent>
            </v:textbox>
          </v:shape>
        </w:pict>
      </w:r>
      <w:r w:rsidR="007E681E" w:rsidRPr="007E681E">
        <w:rPr>
          <w:rFonts w:ascii="Times New Roman" w:hAnsi="Times New Roman" w:cs="Times New Roman"/>
        </w:rPr>
        <w:t xml:space="preserve">                      </w:t>
      </w: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1E143F" w:rsidP="007E681E">
      <w:pPr>
        <w:rPr>
          <w:rFonts w:ascii="Times New Roman" w:hAnsi="Times New Roman" w:cs="Times New Roman"/>
        </w:rPr>
      </w:pPr>
      <w:r>
        <w:rPr>
          <w:rFonts w:ascii="Times New Roman" w:hAnsi="Times New Roman" w:cs="Times New Roman"/>
        </w:rPr>
        <w:pict>
          <v:rect id="_x0000_s1038" style="position:absolute;margin-left:126pt;margin-top:64.8pt;width:155.15pt;height:38.3pt;z-index:251672576">
            <v:textbox style="mso-next-textbox:#_x0000_s1038">
              <w:txbxContent>
                <w:p w:rsidR="00F543E9" w:rsidRDefault="00F543E9" w:rsidP="007E681E">
                  <w:pPr>
                    <w:spacing w:line="20" w:lineRule="atLeast"/>
                    <w:jc w:val="center"/>
                    <w:rPr>
                      <w:sz w:val="18"/>
                      <w:szCs w:val="18"/>
                    </w:rPr>
                  </w:pPr>
                  <w:r>
                    <w:rPr>
                      <w:sz w:val="18"/>
                      <w:szCs w:val="18"/>
                    </w:rPr>
                    <w:t>Установление права заявителя на получение муниципальной услуги</w:t>
                  </w:r>
                </w:p>
              </w:txbxContent>
            </v:textbox>
          </v:rect>
        </w:pict>
      </w:r>
      <w:r>
        <w:rPr>
          <w:rFonts w:ascii="Times New Roman" w:hAnsi="Times New Roman" w:cs="Times New Roman"/>
        </w:rPr>
        <w:pict>
          <v:shapetype id="_x0000_t4" coordsize="21600,21600" o:spt="4" path="m10800,l,10800,10800,21600,21600,10800xe">
            <v:stroke joinstyle="miter"/>
            <v:path gradientshapeok="t" o:connecttype="rect" textboxrect="5400,5400,16200,16200"/>
          </v:shapetype>
          <v:shape id="_x0000_s1044" type="#_x0000_t4" style="position:absolute;margin-left:128.25pt;margin-top:133.15pt;width:162pt;height:54pt;z-index:251678720">
            <v:textbox style="mso-next-textbox:#_x0000_s1044">
              <w:txbxContent>
                <w:p w:rsidR="00F543E9" w:rsidRDefault="00F543E9" w:rsidP="007E681E">
                  <w:pPr>
                    <w:jc w:val="center"/>
                    <w:rPr>
                      <w:sz w:val="18"/>
                      <w:szCs w:val="18"/>
                    </w:rPr>
                  </w:pPr>
                  <w:r>
                    <w:rPr>
                      <w:sz w:val="18"/>
                      <w:szCs w:val="18"/>
                    </w:rPr>
                    <w:t>Имеет право?</w:t>
                  </w:r>
                </w:p>
              </w:txbxContent>
            </v:textbox>
          </v:shape>
        </w:pict>
      </w:r>
      <w:r>
        <w:rPr>
          <w:rFonts w:ascii="Times New Roman" w:hAnsi="Times New Roman" w:cs="Times New Roman"/>
        </w:rPr>
        <w:pict>
          <v:shape id="_x0000_s1087" type="#_x0000_t32" style="position:absolute;margin-left:207pt;margin-top:96pt;width:0;height:35.15pt;z-index:251722752" o:connectortype="straight">
            <v:stroke endarrow="block"/>
          </v:shape>
        </w:pict>
      </w:r>
      <w:r>
        <w:rPr>
          <w:rFonts w:ascii="Times New Roman" w:hAnsi="Times New Roman" w:cs="Times New Roman"/>
        </w:rPr>
        <w:pict>
          <v:shape id="_x0000_s1093" type="#_x0000_t32" style="position:absolute;margin-left:327.75pt;margin-top:117pt;width:0;height:55.85pt;flip:y;z-index:251728896" o:connectortype="straight"/>
        </w:pict>
      </w:r>
      <w:r>
        <w:rPr>
          <w:rFonts w:ascii="Times New Roman" w:hAnsi="Times New Roman" w:cs="Times New Roman"/>
        </w:rPr>
        <w:pict>
          <v:shape id="_x0000_s1094" type="#_x0000_t32" style="position:absolute;margin-left:205.2pt;margin-top:117pt;width:123pt;height:.05pt;flip:x;z-index:251729920" o:connectortype="straight">
            <v:stroke endarrow="block"/>
          </v:shape>
        </w:pict>
      </w:r>
      <w:r>
        <w:rPr>
          <w:rFonts w:ascii="Times New Roman" w:hAnsi="Times New Roman" w:cs="Times New Roman"/>
        </w:rPr>
        <w:pict>
          <v:rect id="_x0000_s1090" style="position:absolute;margin-left:342pt;margin-top:75.25pt;width:133.8pt;height:30.9pt;z-index:251725824">
            <v:textbox style="mso-next-textbox:#_x0000_s1090">
              <w:txbxContent>
                <w:p w:rsidR="00F543E9" w:rsidRDefault="00F543E9" w:rsidP="007E681E">
                  <w:pPr>
                    <w:spacing w:line="20" w:lineRule="atLeast"/>
                    <w:jc w:val="center"/>
                    <w:rPr>
                      <w:sz w:val="18"/>
                      <w:szCs w:val="18"/>
                    </w:rPr>
                  </w:pPr>
                  <w:r>
                    <w:rPr>
                      <w:sz w:val="18"/>
                      <w:szCs w:val="18"/>
                    </w:rPr>
                    <w:t xml:space="preserve"> Подготовка ответа на межведомственный запрос</w:t>
                  </w:r>
                </w:p>
              </w:txbxContent>
            </v:textbox>
          </v:rect>
        </w:pict>
      </w:r>
      <w:r>
        <w:rPr>
          <w:rFonts w:ascii="Times New Roman" w:hAnsi="Times New Roman" w:cs="Times New Roman"/>
        </w:rPr>
        <w:pict>
          <v:shape id="_x0000_s1097" type="#_x0000_t32" style="position:absolute;margin-left:405pt;margin-top:37.1pt;width:0;height:35.15pt;z-index:251732992" o:connectortype="straight">
            <v:stroke endarrow="block"/>
          </v:shape>
        </w:pict>
      </w:r>
      <w:r>
        <w:rPr>
          <w:rFonts w:ascii="Times New Roman" w:hAnsi="Times New Roman" w:cs="Times New Roman"/>
        </w:rPr>
        <w:pict>
          <v:shape id="_x0000_s1098" type="#_x0000_t32" style="position:absolute;margin-left:405pt;margin-top:107.75pt;width:0;height:35.15pt;z-index:251734016" o:connectortype="straight">
            <v:stroke endarrow="block"/>
          </v:shape>
        </w:pict>
      </w:r>
      <w:r>
        <w:rPr>
          <w:rFonts w:ascii="Times New Roman" w:hAnsi="Times New Roman" w:cs="Times New Roman"/>
        </w:rPr>
        <w:pict>
          <v:shape id="_x0000_s1104" type="#_x0000_t120" style="position:absolute;margin-left:387pt;margin-top:9pt;width:36pt;height:30.35pt;z-index:251740160">
            <v:textbox style="mso-next-textbox:#_x0000_s1104">
              <w:txbxContent>
                <w:p w:rsidR="00F543E9" w:rsidRDefault="00F543E9" w:rsidP="007E681E">
                  <w:pPr>
                    <w:jc w:val="center"/>
                  </w:pPr>
                  <w:r>
                    <w:t>2</w:t>
                  </w:r>
                </w:p>
              </w:txbxContent>
            </v:textbox>
          </v:shape>
        </w:pict>
      </w:r>
      <w:r>
        <w:rPr>
          <w:rFonts w:ascii="Times New Roman" w:hAnsi="Times New Roman" w:cs="Times New Roman"/>
        </w:rPr>
        <w:pict>
          <v:shape id="_x0000_s1099" type="#_x0000_t120" style="position:absolute;margin-left:171pt;margin-top:9pt;width:36pt;height:30.35pt;z-index:251735040">
            <v:textbox style="mso-next-textbox:#_x0000_s1099">
              <w:txbxContent>
                <w:p w:rsidR="00F543E9" w:rsidRDefault="00F543E9" w:rsidP="007E681E">
                  <w:pPr>
                    <w:jc w:val="center"/>
                  </w:pPr>
                  <w:r>
                    <w:t>1</w:t>
                  </w:r>
                </w:p>
              </w:txbxContent>
            </v:textbox>
          </v:shape>
        </w:pict>
      </w:r>
      <w:r>
        <w:rPr>
          <w:rFonts w:ascii="Times New Roman" w:hAnsi="Times New Roman" w:cs="Times New Roman"/>
        </w:rPr>
        <w:pict>
          <v:line id="_x0000_s1102" style="position:absolute;z-index:251738112" from="189pt,36.9pt" to="189pt,54.9pt">
            <v:stroke endarrow="block"/>
          </v:line>
        </w:pict>
      </w: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tabs>
          <w:tab w:val="left" w:pos="5700"/>
        </w:tabs>
        <w:rPr>
          <w:rFonts w:ascii="Times New Roman" w:hAnsi="Times New Roman" w:cs="Times New Roman"/>
          <w:sz w:val="18"/>
          <w:szCs w:val="18"/>
        </w:rPr>
      </w:pPr>
      <w:r w:rsidRPr="007E681E">
        <w:rPr>
          <w:rFonts w:ascii="Times New Roman" w:hAnsi="Times New Roman" w:cs="Times New Roman"/>
          <w:sz w:val="18"/>
          <w:szCs w:val="18"/>
        </w:rPr>
        <w:t xml:space="preserve">                                                  Нет</w:t>
      </w:r>
      <w:r w:rsidRPr="007E681E">
        <w:rPr>
          <w:rFonts w:ascii="Times New Roman" w:hAnsi="Times New Roman" w:cs="Times New Roman"/>
        </w:rPr>
        <w:tab/>
      </w:r>
      <w:r w:rsidRPr="007E681E">
        <w:rPr>
          <w:rFonts w:ascii="Times New Roman" w:hAnsi="Times New Roman" w:cs="Times New Roman"/>
          <w:sz w:val="18"/>
          <w:szCs w:val="18"/>
        </w:rPr>
        <w:t>Да</w:t>
      </w:r>
    </w:p>
    <w:p w:rsidR="007E681E" w:rsidRPr="007E681E" w:rsidRDefault="001E143F" w:rsidP="007E681E">
      <w:pPr>
        <w:rPr>
          <w:rFonts w:ascii="Times New Roman" w:hAnsi="Times New Roman" w:cs="Times New Roman"/>
        </w:rPr>
      </w:pPr>
      <w:r>
        <w:rPr>
          <w:rFonts w:ascii="Times New Roman" w:hAnsi="Times New Roman" w:cs="Times New Roman"/>
        </w:rPr>
        <w:pict>
          <v:shape id="_x0000_s1066" type="#_x0000_t32" style="position:absolute;margin-left:114pt;margin-top:8.9pt;width:.05pt;height:63pt;z-index:251701248" o:connectortype="straight">
            <v:stroke endarrow="block"/>
          </v:shape>
        </w:pict>
      </w:r>
      <w:r>
        <w:rPr>
          <w:rFonts w:ascii="Times New Roman" w:hAnsi="Times New Roman" w:cs="Times New Roman"/>
        </w:rPr>
        <w:pict>
          <v:shape id="_x0000_s1068" type="#_x0000_t32" style="position:absolute;margin-left:116.85pt;margin-top:8.9pt;width:9pt;height:0;flip:x;z-index:251703296" o:connectortype="straight"/>
        </w:pict>
      </w:r>
      <w:r>
        <w:rPr>
          <w:rFonts w:ascii="Times New Roman" w:hAnsi="Times New Roman" w:cs="Times New Roman"/>
        </w:rPr>
        <w:pict>
          <v:shape id="_x0000_s1065" type="#_x0000_t32" style="position:absolute;margin-left:307.8pt;margin-top:8.9pt;width:.05pt;height:63pt;z-index:251700224" o:connectortype="straight">
            <v:stroke endarrow="block"/>
          </v:shape>
        </w:pict>
      </w:r>
      <w:r>
        <w:rPr>
          <w:rFonts w:ascii="Times New Roman" w:hAnsi="Times New Roman" w:cs="Times New Roman"/>
        </w:rPr>
        <w:pict>
          <v:shape id="_x0000_s1092" type="#_x0000_t32" style="position:absolute;margin-left:287.85pt;margin-top:8.9pt;width:18pt;height:0;z-index:251727872" o:connectortype="straight"/>
        </w:pict>
      </w:r>
      <w:r>
        <w:rPr>
          <w:rFonts w:ascii="Times New Roman" w:hAnsi="Times New Roman" w:cs="Times New Roman"/>
        </w:rPr>
        <w:pict>
          <v:rect id="_x0000_s1091" style="position:absolute;margin-left:344.85pt;margin-top:.5pt;width:133.8pt;height:30.9pt;z-index:251726848">
            <v:textbox style="mso-next-textbox:#_x0000_s1091">
              <w:txbxContent>
                <w:p w:rsidR="00F543E9" w:rsidRDefault="00F543E9" w:rsidP="007E681E">
                  <w:pPr>
                    <w:spacing w:line="20" w:lineRule="atLeast"/>
                    <w:jc w:val="center"/>
                    <w:rPr>
                      <w:sz w:val="14"/>
                      <w:szCs w:val="14"/>
                    </w:rPr>
                  </w:pPr>
                  <w:r>
                    <w:rPr>
                      <w:sz w:val="14"/>
                      <w:szCs w:val="14"/>
                    </w:rPr>
                    <w:t>Поступление ответа на   межведомственный запрос</w:t>
                  </w:r>
                </w:p>
                <w:p w:rsidR="00F543E9" w:rsidRDefault="00F543E9" w:rsidP="007E681E">
                  <w:pPr>
                    <w:spacing w:line="20" w:lineRule="atLeast"/>
                    <w:jc w:val="center"/>
                    <w:rPr>
                      <w:sz w:val="18"/>
                      <w:szCs w:val="18"/>
                    </w:rPr>
                  </w:pPr>
                </w:p>
              </w:txbxContent>
            </v:textbox>
          </v:rect>
        </w:pict>
      </w:r>
    </w:p>
    <w:p w:rsidR="007E681E" w:rsidRPr="007E681E" w:rsidRDefault="001E143F" w:rsidP="007E681E">
      <w:pPr>
        <w:tabs>
          <w:tab w:val="left" w:pos="1774"/>
        </w:tabs>
        <w:rPr>
          <w:rFonts w:ascii="Times New Roman" w:hAnsi="Times New Roman" w:cs="Times New Roman"/>
        </w:rPr>
      </w:pPr>
      <w:r>
        <w:rPr>
          <w:rFonts w:ascii="Times New Roman" w:hAnsi="Times New Roman" w:cs="Times New Roman"/>
        </w:rPr>
        <w:pict>
          <v:shape id="_x0000_s1067" type="#_x0000_t32" style="position:absolute;margin-left:324pt;margin-top:11.15pt;width:18pt;height:0;z-index:251702272" o:connectortype="straight"/>
        </w:pict>
      </w:r>
      <w:r>
        <w:rPr>
          <w:rFonts w:ascii="Times New Roman" w:hAnsi="Times New Roman" w:cs="Times New Roman"/>
        </w:rPr>
        <w:pict>
          <v:shape id="_x0000_s1082" type="#_x0000_t202" style="position:absolute;margin-left:136.8pt;margin-top:-162.85pt;width:36pt;height:23.85pt;z-index:251717632" filled="f" stroked="f">
            <v:textbox style="mso-next-textbox:#_x0000_s1082">
              <w:txbxContent>
                <w:p w:rsidR="00F543E9" w:rsidRDefault="00F543E9" w:rsidP="007E681E"/>
              </w:txbxContent>
            </v:textbox>
          </v:shape>
        </w:pict>
      </w:r>
      <w:r w:rsidR="007E681E" w:rsidRPr="007E681E">
        <w:rPr>
          <w:rFonts w:ascii="Times New Roman" w:hAnsi="Times New Roman" w:cs="Times New Roman"/>
        </w:rPr>
        <w:t xml:space="preserve">                                     </w:t>
      </w:r>
      <w:r w:rsidR="007E681E" w:rsidRPr="007E681E">
        <w:rPr>
          <w:rFonts w:ascii="Times New Roman" w:hAnsi="Times New Roman" w:cs="Times New Roman"/>
        </w:rPr>
        <w:tab/>
      </w:r>
      <w:r>
        <w:rPr>
          <w:rFonts w:ascii="Times New Roman" w:hAnsi="Times New Roman" w:cs="Times New Roman"/>
        </w:rPr>
        <w:pict>
          <v:shape id="_x0000_s1071" type="#_x0000_t32" style="position:absolute;margin-left:14.25pt;margin-top:38.9pt;width:0;height:27pt;flip:y;z-index:251706368;mso-position-horizontal-relative:char;mso-position-vertical-relative:line" o:connectortype="straight"/>
        </w:pict>
      </w:r>
      <w:r>
        <w:rPr>
          <w:rFonts w:ascii="Times New Roman" w:hAnsi="Times New Roman" w:cs="Times New Roman"/>
        </w:rPr>
        <w:pict>
          <v:shape id="_x0000_s1074" type="#_x0000_t32" style="position:absolute;margin-left:418.95pt;margin-top:38.9pt;width:0;height:27pt;flip:y;z-index:251709440;mso-position-horizontal-relative:char;mso-position-vertical-relative:line" o:connectortype="straight"/>
        </w:pict>
      </w:r>
      <w:r>
        <w:rPr>
          <w:rFonts w:ascii="Times New Roman" w:hAnsi="Times New Roman" w:cs="Times New Roman"/>
        </w:rPr>
        <w:pict>
          <v:shape id="_x0000_s1072" type="#_x0000_t32" style="position:absolute;margin-left:17.1pt;margin-top:38.9pt;width:99pt;height:0;z-index:251707392;mso-position-horizontal-relative:char;mso-position-vertical-relative:line" o:connectortype="straight">
            <v:stroke endarrow="block"/>
          </v:shape>
        </w:pict>
      </w:r>
      <w:r>
        <w:rPr>
          <w:rFonts w:ascii="Times New Roman" w:hAnsi="Times New Roman" w:cs="Times New Roman"/>
        </w:rPr>
        <w:pict>
          <v:shape id="_x0000_s1075" type="#_x0000_t202" style="position:absolute;margin-left:333pt;margin-top:20.95pt;width:28.8pt;height:23.85pt;z-index:251710464;mso-position-horizontal-relative:text;mso-position-vertical-relative:text" filled="f" stroked="f">
            <v:textbox style="mso-next-textbox:#_x0000_s1075">
              <w:txbxContent>
                <w:p w:rsidR="00F543E9" w:rsidRDefault="00F543E9" w:rsidP="007E681E"/>
              </w:txbxContent>
            </v:textbox>
          </v:shape>
        </w:pict>
      </w: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1E143F" w:rsidP="007E681E">
      <w:pPr>
        <w:rPr>
          <w:rFonts w:ascii="Times New Roman" w:hAnsi="Times New Roman" w:cs="Times New Roman"/>
        </w:rPr>
      </w:pPr>
      <w:r>
        <w:rPr>
          <w:rFonts w:ascii="Times New Roman" w:hAnsi="Times New Roman" w:cs="Times New Roman"/>
          <w:noProof/>
        </w:rPr>
        <w:pict>
          <v:shape id="_x0000_s1106" type="#_x0000_t32" style="position:absolute;margin-left:455.3pt;margin-top:3.4pt;width:0;height:29.35pt;flip:y;z-index:251742208" o:connectortype="straight"/>
        </w:pict>
      </w:r>
      <w:r>
        <w:rPr>
          <w:rFonts w:ascii="Times New Roman" w:hAnsi="Times New Roman" w:cs="Times New Roman"/>
          <w:noProof/>
        </w:rPr>
        <w:pict>
          <v:shape id="_x0000_s1107" type="#_x0000_t32" style="position:absolute;margin-left:307.85pt;margin-top:3.4pt;width:148.45pt;height:0;flip:x;z-index:251743232" o:connectortype="straight">
            <v:stroke endarrow="block"/>
          </v:shape>
        </w:pict>
      </w:r>
    </w:p>
    <w:p w:rsidR="007E681E" w:rsidRPr="007E681E" w:rsidRDefault="007E681E" w:rsidP="007E681E">
      <w:pPr>
        <w:rPr>
          <w:rFonts w:ascii="Times New Roman" w:hAnsi="Times New Roman" w:cs="Times New Roman"/>
        </w:rPr>
      </w:pPr>
    </w:p>
    <w:p w:rsidR="007E681E" w:rsidRPr="007E681E" w:rsidRDefault="001E143F" w:rsidP="007E681E">
      <w:pPr>
        <w:rPr>
          <w:rFonts w:ascii="Times New Roman" w:hAnsi="Times New Roman" w:cs="Times New Roman"/>
        </w:rPr>
      </w:pPr>
      <w:r>
        <w:rPr>
          <w:rFonts w:ascii="Times New Roman" w:hAnsi="Times New Roman" w:cs="Times New Roman"/>
          <w:noProof/>
        </w:rPr>
        <w:pict>
          <v:rect id="_x0000_s1108" style="position:absolute;margin-left:387pt;margin-top:5.15pt;width:110.1pt;height:78.7pt;z-index:251744256">
            <v:textbox>
              <w:txbxContent>
                <w:p w:rsidR="00F543E9" w:rsidRPr="00D86890" w:rsidRDefault="00F543E9" w:rsidP="007E681E">
                  <w:pPr>
                    <w:jc w:val="center"/>
                  </w:pPr>
                  <w:r w:rsidRPr="00D86890">
                    <w:t>Приведение</w:t>
                  </w:r>
                </w:p>
                <w:p w:rsidR="00F543E9" w:rsidRPr="00D86890" w:rsidRDefault="00F543E9" w:rsidP="007E681E">
                  <w:pPr>
                    <w:jc w:val="center"/>
                  </w:pPr>
                  <w:r w:rsidRPr="00D86890">
                    <w:t>Проекта решения в соответствие с</w:t>
                  </w:r>
                </w:p>
                <w:p w:rsidR="00F543E9" w:rsidRPr="00D86890" w:rsidRDefault="00F543E9" w:rsidP="007E681E">
                  <w:pPr>
                    <w:jc w:val="center"/>
                  </w:pPr>
                  <w:r w:rsidRPr="00D86890">
                    <w:t>требованиями</w:t>
                  </w:r>
                </w:p>
                <w:p w:rsidR="00F543E9" w:rsidRPr="00D86890" w:rsidRDefault="00F543E9" w:rsidP="007E681E">
                  <w:pPr>
                    <w:jc w:val="center"/>
                  </w:pPr>
                  <w:r w:rsidRPr="00D86890">
                    <w:t>законодательства</w:t>
                  </w:r>
                </w:p>
              </w:txbxContent>
            </v:textbox>
          </v:rect>
        </w:pict>
      </w:r>
      <w:r>
        <w:rPr>
          <w:rFonts w:ascii="Times New Roman" w:hAnsi="Times New Roman" w:cs="Times New Roman"/>
        </w:rPr>
        <w:pict>
          <v:rect id="_x0000_s1055" style="position:absolute;margin-left:-40.7pt;margin-top:5.15pt;width:96pt;height:1in;z-index:251689984;mso-position-horizontal-relative:char;mso-position-vertical-relative:line">
            <v:textbox style="mso-next-textbox:#_x0000_s1055">
              <w:txbxContent>
                <w:p w:rsidR="00F543E9" w:rsidRDefault="00F543E9" w:rsidP="007E681E">
                  <w:pPr>
                    <w:jc w:val="center"/>
                    <w:rPr>
                      <w:sz w:val="18"/>
                      <w:szCs w:val="18"/>
                    </w:rPr>
                  </w:pPr>
                  <w:r>
                    <w:rPr>
                      <w:sz w:val="18"/>
                      <w:szCs w:val="18"/>
                    </w:rPr>
                    <w:t>Приведение проекта решения  в соответствие с требованиями законодательства</w:t>
                  </w:r>
                </w:p>
                <w:p w:rsidR="00F543E9" w:rsidRDefault="00F543E9" w:rsidP="007E681E"/>
              </w:txbxContent>
            </v:textbox>
          </v:rect>
        </w:pict>
      </w:r>
      <w:r>
        <w:rPr>
          <w:rFonts w:ascii="Times New Roman" w:hAnsi="Times New Roman" w:cs="Times New Roman"/>
        </w:rPr>
        <w:pict>
          <v:rect id="_x0000_s1054" style="position:absolute;margin-left:92.3pt;margin-top:5.15pt;width:123pt;height:1in;z-index:251688960;mso-position-horizontal-relative:char;mso-position-vertical-relative:line">
            <v:textbox style="mso-next-textbox:#_x0000_s1054">
              <w:txbxContent>
                <w:p w:rsidR="00F543E9" w:rsidRDefault="00F543E9" w:rsidP="007E681E">
                  <w:pPr>
                    <w:jc w:val="center"/>
                    <w:rPr>
                      <w:sz w:val="18"/>
                      <w:szCs w:val="18"/>
                    </w:rPr>
                  </w:pPr>
                  <w:r>
                    <w:rPr>
                      <w:sz w:val="18"/>
                      <w:szCs w:val="18"/>
                    </w:rPr>
                    <w:t>Подготовка проекта решения и уведомления об отказе в предоставлении муниципальной услуги</w:t>
                  </w:r>
                </w:p>
                <w:p w:rsidR="00F543E9" w:rsidRDefault="00F543E9" w:rsidP="007E681E"/>
              </w:txbxContent>
            </v:textbox>
          </v:rect>
        </w:pict>
      </w:r>
      <w:r>
        <w:rPr>
          <w:rFonts w:ascii="Times New Roman" w:hAnsi="Times New Roman" w:cs="Times New Roman"/>
        </w:rPr>
        <w:pict>
          <v:rect id="_x0000_s1045" style="position:absolute;margin-left:257.7pt;margin-top:5.15pt;width:104.1pt;height:1in;z-index:251679744;mso-position-horizontal-relative:char;mso-position-vertical-relative:line">
            <v:textbox style="mso-next-textbox:#_x0000_s1045">
              <w:txbxContent>
                <w:p w:rsidR="00F543E9" w:rsidRDefault="00F543E9" w:rsidP="007E681E">
                  <w:pPr>
                    <w:jc w:val="center"/>
                    <w:rPr>
                      <w:sz w:val="18"/>
                      <w:szCs w:val="18"/>
                    </w:rPr>
                  </w:pPr>
                  <w:r>
                    <w:rPr>
                      <w:sz w:val="18"/>
                      <w:szCs w:val="18"/>
                    </w:rPr>
                    <w:t>Подготовка проекта решения и уведомления о предоставлении муниципальной услуги</w:t>
                  </w:r>
                </w:p>
                <w:p w:rsidR="00F543E9" w:rsidRDefault="00F543E9" w:rsidP="007E681E"/>
              </w:txbxContent>
            </v:textbox>
          </v:rect>
        </w:pict>
      </w: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1E143F" w:rsidP="007E681E">
      <w:pPr>
        <w:rPr>
          <w:rFonts w:ascii="Times New Roman" w:hAnsi="Times New Roman" w:cs="Times New Roman"/>
        </w:rPr>
      </w:pPr>
      <w:r>
        <w:rPr>
          <w:rFonts w:ascii="Times New Roman" w:hAnsi="Times New Roman" w:cs="Times New Roman"/>
        </w:rPr>
        <w:pict>
          <v:shape id="_x0000_s1049" type="#_x0000_t4" style="position:absolute;margin-left:22.8pt;margin-top:29.4pt;width:180pt;height:90pt;z-index:251683840">
            <v:textbox style="mso-next-textbox:#_x0000_s1049">
              <w:txbxContent>
                <w:p w:rsidR="00F543E9" w:rsidRDefault="00F543E9" w:rsidP="007E681E">
                  <w:pPr>
                    <w:jc w:val="center"/>
                    <w:rPr>
                      <w:sz w:val="18"/>
                      <w:szCs w:val="18"/>
                    </w:rPr>
                  </w:pPr>
                  <w:r>
                    <w:rPr>
                      <w:sz w:val="18"/>
                      <w:szCs w:val="18"/>
                    </w:rPr>
                    <w:t>Проект решения оформлен правильно?</w:t>
                  </w:r>
                </w:p>
              </w:txbxContent>
            </v:textbox>
          </v:shape>
        </w:pict>
      </w:r>
      <w:r>
        <w:rPr>
          <w:rFonts w:ascii="Times New Roman" w:hAnsi="Times New Roman" w:cs="Times New Roman"/>
        </w:rPr>
        <w:pict>
          <v:shape id="_x0000_s1064" type="#_x0000_t32" style="position:absolute;margin-left:117pt;margin-top:1.1pt;width:0;height:18pt;z-index:251699200" o:connectortype="straight">
            <v:stroke endarrow="block"/>
          </v:shape>
        </w:pict>
      </w:r>
      <w:r>
        <w:rPr>
          <w:rFonts w:ascii="Times New Roman" w:hAnsi="Times New Roman" w:cs="Times New Roman"/>
        </w:rPr>
        <w:pict>
          <v:shape id="_x0000_s1073" type="#_x0000_t32" style="position:absolute;margin-left:450.3pt;margin-top:5.9pt;width:0;height:63pt;flip:y;z-index:251708416" o:connectortype="straight">
            <v:stroke endarrow="block"/>
          </v:shape>
        </w:pict>
      </w:r>
      <w:r>
        <w:rPr>
          <w:rFonts w:ascii="Times New Roman" w:hAnsi="Times New Roman" w:cs="Times New Roman"/>
        </w:rPr>
        <w:pict>
          <v:shape id="_x0000_s1076" type="#_x0000_t4" style="position:absolute;margin-left:239.4pt;margin-top:29.4pt;width:180pt;height:90pt;z-index:251711488">
            <v:textbox style="mso-next-textbox:#_x0000_s1076">
              <w:txbxContent>
                <w:p w:rsidR="00F543E9" w:rsidRDefault="00F543E9" w:rsidP="007E681E">
                  <w:pPr>
                    <w:jc w:val="center"/>
                    <w:rPr>
                      <w:sz w:val="18"/>
                      <w:szCs w:val="18"/>
                    </w:rPr>
                  </w:pPr>
                  <w:r>
                    <w:rPr>
                      <w:sz w:val="18"/>
                      <w:szCs w:val="18"/>
                    </w:rPr>
                    <w:t>Проект решения оформлен правильно?</w:t>
                  </w:r>
                </w:p>
              </w:txbxContent>
            </v:textbox>
          </v:shape>
        </w:pict>
      </w:r>
      <w:r>
        <w:rPr>
          <w:rFonts w:ascii="Times New Roman" w:hAnsi="Times New Roman" w:cs="Times New Roman"/>
        </w:rPr>
        <w:pict>
          <v:shape id="_x0000_s1070" type="#_x0000_t32" style="position:absolute;margin-left:5.7pt;margin-top:5.9pt;width:0;height:63pt;flip:y;z-index:251705344" o:connectortype="straight">
            <v:stroke endarrow="block"/>
          </v:shape>
        </w:pict>
      </w:r>
      <w:r>
        <w:rPr>
          <w:rFonts w:ascii="Times New Roman" w:hAnsi="Times New Roman" w:cs="Times New Roman"/>
        </w:rPr>
        <w:pict>
          <v:shape id="_x0000_s1060" type="#_x0000_t32" style="position:absolute;margin-left:327.75pt;margin-top:5.9pt;width:0;height:18pt;z-index:251695104" o:connectortype="straight">
            <v:stroke endarrow="block"/>
          </v:shape>
        </w:pict>
      </w: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7E681E" w:rsidRDefault="001E143F" w:rsidP="007E681E">
      <w:pPr>
        <w:rPr>
          <w:rFonts w:ascii="Times New Roman" w:hAnsi="Times New Roman" w:cs="Times New Roman"/>
        </w:rPr>
      </w:pPr>
      <w:r>
        <w:rPr>
          <w:rFonts w:ascii="Times New Roman" w:hAnsi="Times New Roman" w:cs="Times New Roman"/>
        </w:rPr>
        <w:pict>
          <v:shape id="_x0000_s1079" type="#_x0000_t202" style="position:absolute;margin-left:5.7pt;margin-top:7.4pt;width:36pt;height:20.35pt;z-index:251714560" filled="f" stroked="f">
            <v:textbox style="mso-next-textbox:#_x0000_s1079">
              <w:txbxContent>
                <w:p w:rsidR="00F543E9" w:rsidRDefault="00F543E9" w:rsidP="007E681E">
                  <w:pPr>
                    <w:rPr>
                      <w:sz w:val="18"/>
                      <w:szCs w:val="18"/>
                    </w:rPr>
                  </w:pPr>
                  <w:r>
                    <w:rPr>
                      <w:sz w:val="18"/>
                      <w:szCs w:val="18"/>
                    </w:rPr>
                    <w:t>Нет</w:t>
                  </w:r>
                </w:p>
              </w:txbxContent>
            </v:textbox>
          </v:shape>
        </w:pict>
      </w:r>
      <w:r>
        <w:rPr>
          <w:rFonts w:ascii="Times New Roman" w:hAnsi="Times New Roman" w:cs="Times New Roman"/>
        </w:rPr>
        <w:pict>
          <v:shape id="_x0000_s1080" type="#_x0000_t202" style="position:absolute;margin-left:410.4pt;margin-top:7.4pt;width:36pt;height:23.85pt;z-index:251715584" filled="f" stroked="f">
            <v:textbox style="mso-next-textbox:#_x0000_s1080">
              <w:txbxContent>
                <w:p w:rsidR="00F543E9" w:rsidRDefault="00F543E9" w:rsidP="007E681E">
                  <w:pPr>
                    <w:rPr>
                      <w:sz w:val="18"/>
                      <w:szCs w:val="18"/>
                    </w:rPr>
                  </w:pPr>
                  <w:r>
                    <w:rPr>
                      <w:sz w:val="18"/>
                      <w:szCs w:val="18"/>
                    </w:rPr>
                    <w:t>Нет</w:t>
                  </w:r>
                </w:p>
              </w:txbxContent>
            </v:textbox>
          </v:shape>
        </w:pict>
      </w:r>
      <w:r w:rsidR="007E681E" w:rsidRPr="007E681E">
        <w:rPr>
          <w:rFonts w:ascii="Times New Roman" w:hAnsi="Times New Roman" w:cs="Times New Roman"/>
        </w:rPr>
        <w:t xml:space="preserve">                                                                                                            </w:t>
      </w:r>
    </w:p>
    <w:p w:rsidR="007E681E" w:rsidRPr="007E681E" w:rsidRDefault="007E681E" w:rsidP="007E681E">
      <w:pPr>
        <w:rPr>
          <w:rFonts w:ascii="Times New Roman" w:hAnsi="Times New Roman" w:cs="Times New Roman"/>
        </w:rPr>
      </w:pPr>
    </w:p>
    <w:p w:rsidR="007E681E" w:rsidRPr="007E681E" w:rsidRDefault="001E143F" w:rsidP="007E681E">
      <w:pPr>
        <w:pStyle w:val="1"/>
        <w:tabs>
          <w:tab w:val="left" w:pos="720"/>
        </w:tabs>
        <w:spacing w:before="160"/>
        <w:jc w:val="right"/>
        <w:rPr>
          <w:rFonts w:ascii="Times New Roman" w:hAnsi="Times New Roman"/>
          <w:sz w:val="28"/>
          <w:szCs w:val="28"/>
        </w:rPr>
      </w:pPr>
      <w:r w:rsidRPr="001E143F">
        <w:rPr>
          <w:rFonts w:ascii="Times New Roman" w:hAnsi="Times New Roman"/>
          <w:b/>
          <w:bCs/>
        </w:rPr>
        <w:pict>
          <v:shape id="_x0000_s1053" type="#_x0000_t116" style="position:absolute;left:0;text-align:left;margin-left:9pt;margin-top:243.95pt;width:180pt;height:27pt;z-index:251687936">
            <v:textbox style="mso-next-textbox:#_x0000_s1053">
              <w:txbxContent>
                <w:p w:rsidR="00F543E9" w:rsidRDefault="00F543E9" w:rsidP="007E681E">
                  <w:pPr>
                    <w:jc w:val="center"/>
                    <w:rPr>
                      <w:sz w:val="18"/>
                      <w:szCs w:val="18"/>
                    </w:rPr>
                  </w:pPr>
                  <w:r>
                    <w:rPr>
                      <w:sz w:val="18"/>
                      <w:szCs w:val="18"/>
                    </w:rPr>
                    <w:t>Конец</w:t>
                  </w:r>
                </w:p>
              </w:txbxContent>
            </v:textbox>
          </v:shape>
        </w:pict>
      </w:r>
      <w:r w:rsidRPr="001E143F">
        <w:rPr>
          <w:rFonts w:ascii="Times New Roman" w:hAnsi="Times New Roman"/>
          <w:b/>
          <w:bCs/>
        </w:rPr>
        <w:pict>
          <v:shape id="_x0000_s1059" type="#_x0000_t32" style="position:absolute;left:0;text-align:left;margin-left:108pt;margin-top:225.95pt;width:0;height:18pt;z-index:251694080" o:connectortype="straight">
            <v:stroke endarrow="block"/>
          </v:shape>
        </w:pict>
      </w:r>
      <w:r w:rsidRPr="001E143F">
        <w:rPr>
          <w:rFonts w:ascii="Times New Roman" w:hAnsi="Times New Roman"/>
          <w:b/>
          <w:bCs/>
        </w:rPr>
        <w:pict>
          <v:rect id="_x0000_s1050" style="position:absolute;left:0;text-align:left;margin-left:19.95pt;margin-top:77.1pt;width:180pt;height:27pt;z-index:251684864">
            <v:textbox style="mso-next-textbox:#_x0000_s1050">
              <w:txbxContent>
                <w:p w:rsidR="00F543E9" w:rsidRDefault="00F543E9" w:rsidP="007E681E">
                  <w:pPr>
                    <w:jc w:val="center"/>
                    <w:rPr>
                      <w:sz w:val="18"/>
                      <w:szCs w:val="18"/>
                    </w:rPr>
                  </w:pPr>
                  <w:r>
                    <w:rPr>
                      <w:sz w:val="18"/>
                      <w:szCs w:val="18"/>
                    </w:rPr>
                    <w:t>Утверждение решения</w:t>
                  </w:r>
                </w:p>
                <w:p w:rsidR="00F543E9" w:rsidRDefault="00F543E9" w:rsidP="007E681E">
                  <w:pPr>
                    <w:rPr>
                      <w:sz w:val="14"/>
                      <w:szCs w:val="14"/>
                    </w:rPr>
                  </w:pPr>
                </w:p>
              </w:txbxContent>
            </v:textbox>
          </v:rect>
        </w:pict>
      </w:r>
      <w:r w:rsidRPr="001E143F">
        <w:rPr>
          <w:rFonts w:ascii="Times New Roman" w:hAnsi="Times New Roman"/>
          <w:b/>
          <w:bCs/>
        </w:rPr>
        <w:pict>
          <v:rect id="_x0000_s1051" style="position:absolute;left:0;text-align:left;margin-left:19.95pt;margin-top:122.75pt;width:180pt;height:35.9pt;z-index:251685888">
            <v:textbox style="mso-next-textbox:#_x0000_s1051">
              <w:txbxContent>
                <w:p w:rsidR="00F543E9" w:rsidRDefault="00F543E9" w:rsidP="007E681E">
                  <w:pPr>
                    <w:jc w:val="center"/>
                    <w:rPr>
                      <w:sz w:val="18"/>
                      <w:szCs w:val="18"/>
                    </w:rPr>
                  </w:pPr>
                  <w:r>
                    <w:rPr>
                      <w:sz w:val="18"/>
                      <w:szCs w:val="18"/>
                    </w:rPr>
                    <w:t>Регистрация решения в журнале регистрации заявлений</w:t>
                  </w:r>
                </w:p>
                <w:p w:rsidR="00F543E9" w:rsidRDefault="00F543E9" w:rsidP="007E681E">
                  <w:pPr>
                    <w:rPr>
                      <w:sz w:val="18"/>
                      <w:szCs w:val="18"/>
                    </w:rPr>
                  </w:pPr>
                </w:p>
              </w:txbxContent>
            </v:textbox>
          </v:rect>
        </w:pict>
      </w:r>
      <w:r w:rsidRPr="001E143F">
        <w:rPr>
          <w:rFonts w:ascii="Times New Roman" w:hAnsi="Times New Roman"/>
          <w:b/>
          <w:bCs/>
        </w:rPr>
        <w:pict>
          <v:rect id="_x0000_s1052" style="position:absolute;left:0;text-align:left;margin-left:18pt;margin-top:179.65pt;width:180pt;height:36pt;z-index:251686912">
            <v:textbox style="mso-next-textbox:#_x0000_s1052">
              <w:txbxContent>
                <w:p w:rsidR="00F543E9" w:rsidRDefault="00F543E9" w:rsidP="007E681E">
                  <w:pPr>
                    <w:jc w:val="center"/>
                    <w:rPr>
                      <w:sz w:val="18"/>
                      <w:szCs w:val="18"/>
                    </w:rPr>
                  </w:pPr>
                  <w:r>
                    <w:rPr>
                      <w:sz w:val="18"/>
                      <w:szCs w:val="18"/>
                    </w:rPr>
                    <w:t>Уведомление заявителя о принятом решении</w:t>
                  </w:r>
                </w:p>
                <w:p w:rsidR="00F543E9" w:rsidRDefault="00F543E9" w:rsidP="007E681E">
                  <w:pPr>
                    <w:rPr>
                      <w:sz w:val="14"/>
                      <w:szCs w:val="14"/>
                    </w:rPr>
                  </w:pPr>
                </w:p>
              </w:txbxContent>
            </v:textbox>
          </v:rect>
        </w:pict>
      </w:r>
      <w:r w:rsidRPr="001E143F">
        <w:rPr>
          <w:rFonts w:ascii="Times New Roman" w:hAnsi="Times New Roman"/>
          <w:b/>
          <w:bCs/>
        </w:rPr>
        <w:pict>
          <v:shape id="_x0000_s1056" type="#_x0000_t32" style="position:absolute;left:0;text-align:left;margin-left:114pt;margin-top:58.45pt;width:0;height:18pt;z-index:251691008" o:connectortype="straight">
            <v:stroke endarrow="block"/>
          </v:shape>
        </w:pict>
      </w:r>
      <w:r w:rsidRPr="001E143F">
        <w:rPr>
          <w:rFonts w:ascii="Times New Roman" w:hAnsi="Times New Roman"/>
          <w:b/>
          <w:bCs/>
        </w:rPr>
        <w:pict>
          <v:shape id="_x0000_s1057" type="#_x0000_t32" style="position:absolute;left:0;text-align:left;margin-left:111.15pt;margin-top:104.75pt;width:0;height:18pt;z-index:251692032" o:connectortype="straight">
            <v:stroke endarrow="block"/>
          </v:shape>
        </w:pict>
      </w:r>
      <w:r w:rsidRPr="001E143F">
        <w:rPr>
          <w:rFonts w:ascii="Times New Roman" w:hAnsi="Times New Roman"/>
          <w:b/>
          <w:bCs/>
        </w:rPr>
        <w:pict>
          <v:shape id="_x0000_s1058" type="#_x0000_t32" style="position:absolute;left:0;text-align:left;margin-left:108pt;margin-top:161pt;width:0;height:18pt;z-index:251693056" o:connectortype="straight">
            <v:stroke endarrow="block"/>
          </v:shape>
        </w:pict>
      </w:r>
      <w:r w:rsidRPr="001E143F">
        <w:rPr>
          <w:rFonts w:ascii="Times New Roman" w:hAnsi="Times New Roman"/>
          <w:b/>
          <w:bCs/>
        </w:rPr>
        <w:pict>
          <v:shape id="_x0000_s1078" type="#_x0000_t202" style="position:absolute;left:0;text-align:left;margin-left:135pt;margin-top:49.75pt;width:28.8pt;height:20.35pt;z-index:251713536" filled="f" stroked="f">
            <v:textbox style="mso-next-textbox:#_x0000_s1078">
              <w:txbxContent>
                <w:p w:rsidR="00F543E9" w:rsidRDefault="00F543E9" w:rsidP="007E681E">
                  <w:pPr>
                    <w:rPr>
                      <w:sz w:val="18"/>
                      <w:szCs w:val="18"/>
                    </w:rPr>
                  </w:pPr>
                  <w:r>
                    <w:rPr>
                      <w:sz w:val="18"/>
                      <w:szCs w:val="18"/>
                    </w:rPr>
                    <w:t>Да</w:t>
                  </w:r>
                </w:p>
              </w:txbxContent>
            </v:textbox>
          </v:shape>
        </w:pict>
      </w:r>
      <w:r w:rsidRPr="001E143F">
        <w:rPr>
          <w:rFonts w:ascii="Times New Roman" w:hAnsi="Times New Roman"/>
          <w:b/>
          <w:bCs/>
        </w:rPr>
        <w:pict>
          <v:line id="_x0000_s1084" style="position:absolute;left:0;text-align:left;z-index:251719680" from="421.8pt,9.15pt" to="449.85pt,9.15pt"/>
        </w:pict>
      </w:r>
      <w:r w:rsidRPr="001E143F">
        <w:rPr>
          <w:rFonts w:ascii="Times New Roman" w:hAnsi="Times New Roman"/>
          <w:b/>
          <w:bCs/>
        </w:rPr>
        <w:pict>
          <v:shape id="_x0000_s1105" type="#_x0000_t116" style="position:absolute;left:0;text-align:left;margin-left:243pt;margin-top:243.95pt;width:180pt;height:27pt;z-index:251741184">
            <v:textbox style="mso-next-textbox:#_x0000_s1105">
              <w:txbxContent>
                <w:p w:rsidR="00F543E9" w:rsidRDefault="00F543E9" w:rsidP="007E681E">
                  <w:pPr>
                    <w:jc w:val="center"/>
                    <w:rPr>
                      <w:sz w:val="18"/>
                      <w:szCs w:val="18"/>
                    </w:rPr>
                  </w:pPr>
                  <w:r>
                    <w:rPr>
                      <w:sz w:val="18"/>
                      <w:szCs w:val="18"/>
                    </w:rPr>
                    <w:t>Конец</w:t>
                  </w:r>
                </w:p>
              </w:txbxContent>
            </v:textbox>
          </v:shape>
        </w:pict>
      </w:r>
      <w:r w:rsidRPr="001E143F">
        <w:rPr>
          <w:rFonts w:ascii="Times New Roman" w:hAnsi="Times New Roman"/>
          <w:b/>
          <w:bCs/>
        </w:rPr>
        <w:pict>
          <v:rect id="_x0000_s1046" style="position:absolute;left:0;text-align:left;margin-left:242.25pt;margin-top:77.1pt;width:180pt;height:27pt;z-index:251680768">
            <v:textbox style="mso-next-textbox:#_x0000_s1046">
              <w:txbxContent>
                <w:p w:rsidR="00F543E9" w:rsidRDefault="00F543E9" w:rsidP="007E681E">
                  <w:pPr>
                    <w:jc w:val="center"/>
                    <w:rPr>
                      <w:sz w:val="18"/>
                      <w:szCs w:val="18"/>
                    </w:rPr>
                  </w:pPr>
                  <w:r>
                    <w:rPr>
                      <w:sz w:val="18"/>
                      <w:szCs w:val="18"/>
                    </w:rPr>
                    <w:t>Утверждение решения</w:t>
                  </w:r>
                </w:p>
                <w:p w:rsidR="00F543E9" w:rsidRDefault="00F543E9" w:rsidP="007E681E">
                  <w:pPr>
                    <w:rPr>
                      <w:sz w:val="14"/>
                      <w:szCs w:val="14"/>
                    </w:rPr>
                  </w:pPr>
                </w:p>
              </w:txbxContent>
            </v:textbox>
          </v:rect>
        </w:pict>
      </w:r>
      <w:r w:rsidRPr="001E143F">
        <w:rPr>
          <w:rFonts w:ascii="Times New Roman" w:hAnsi="Times New Roman"/>
          <w:b/>
          <w:bCs/>
        </w:rPr>
        <w:pict>
          <v:rect id="_x0000_s1047" style="position:absolute;left:0;text-align:left;margin-left:245.1pt;margin-top:122.75pt;width:180pt;height:35.9pt;z-index:251681792">
            <v:textbox style="mso-next-textbox:#_x0000_s1047">
              <w:txbxContent>
                <w:p w:rsidR="00F543E9" w:rsidRDefault="00F543E9" w:rsidP="007E681E">
                  <w:pPr>
                    <w:jc w:val="center"/>
                    <w:rPr>
                      <w:sz w:val="18"/>
                      <w:szCs w:val="18"/>
                    </w:rPr>
                  </w:pPr>
                  <w:r>
                    <w:rPr>
                      <w:sz w:val="18"/>
                      <w:szCs w:val="18"/>
                    </w:rPr>
                    <w:t>Регистрация решения в журнале регистрации заявлений</w:t>
                  </w:r>
                </w:p>
                <w:p w:rsidR="00F543E9" w:rsidRDefault="00F543E9" w:rsidP="007E681E"/>
              </w:txbxContent>
            </v:textbox>
          </v:rect>
        </w:pict>
      </w:r>
      <w:r w:rsidRPr="001E143F">
        <w:rPr>
          <w:rFonts w:ascii="Times New Roman" w:hAnsi="Times New Roman"/>
          <w:b/>
          <w:bCs/>
        </w:rPr>
        <w:pict>
          <v:rect id="_x0000_s1048" style="position:absolute;left:0;text-align:left;margin-left:243pt;margin-top:179.65pt;width:180pt;height:36pt;z-index:251682816">
            <v:textbox style="mso-next-textbox:#_x0000_s1048">
              <w:txbxContent>
                <w:p w:rsidR="00F543E9" w:rsidRDefault="00F543E9" w:rsidP="007E681E">
                  <w:pPr>
                    <w:jc w:val="center"/>
                    <w:rPr>
                      <w:sz w:val="18"/>
                      <w:szCs w:val="18"/>
                    </w:rPr>
                  </w:pPr>
                  <w:r>
                    <w:rPr>
                      <w:sz w:val="18"/>
                      <w:szCs w:val="18"/>
                    </w:rPr>
                    <w:t>Уведомление заявителя о принятом решении</w:t>
                  </w:r>
                </w:p>
                <w:p w:rsidR="00F543E9" w:rsidRDefault="00F543E9" w:rsidP="007E681E">
                  <w:pPr>
                    <w:rPr>
                      <w:sz w:val="14"/>
                      <w:szCs w:val="14"/>
                    </w:rPr>
                  </w:pPr>
                </w:p>
              </w:txbxContent>
            </v:textbox>
          </v:rect>
        </w:pict>
      </w:r>
      <w:r w:rsidRPr="001E143F">
        <w:rPr>
          <w:rFonts w:ascii="Times New Roman" w:hAnsi="Times New Roman"/>
          <w:b/>
          <w:bCs/>
        </w:rPr>
        <w:pict>
          <v:shape id="_x0000_s1061" type="#_x0000_t32" style="position:absolute;left:0;text-align:left;margin-left:330.6pt;margin-top:58.45pt;width:0;height:18pt;z-index:251696128" o:connectortype="straight">
            <v:stroke endarrow="block"/>
          </v:shape>
        </w:pict>
      </w:r>
      <w:r w:rsidRPr="001E143F">
        <w:rPr>
          <w:rFonts w:ascii="Times New Roman" w:hAnsi="Times New Roman"/>
          <w:b/>
          <w:bCs/>
        </w:rPr>
        <w:pict>
          <v:shape id="_x0000_s1062" type="#_x0000_t32" style="position:absolute;left:0;text-align:left;margin-left:333pt;margin-top:161pt;width:0;height:18pt;z-index:251697152" o:connectortype="straight">
            <v:stroke endarrow="block"/>
          </v:shape>
        </w:pict>
      </w:r>
      <w:r w:rsidRPr="001E143F">
        <w:rPr>
          <w:rFonts w:ascii="Times New Roman" w:hAnsi="Times New Roman"/>
          <w:b/>
          <w:bCs/>
        </w:rPr>
        <w:pict>
          <v:shape id="_x0000_s1063" type="#_x0000_t32" style="position:absolute;left:0;text-align:left;margin-left:333pt;margin-top:216.3pt;width:0;height:18pt;z-index:251698176" o:connectortype="straight">
            <v:stroke endarrow="block"/>
          </v:shape>
        </w:pict>
      </w:r>
      <w:r w:rsidRPr="001E143F">
        <w:rPr>
          <w:rFonts w:ascii="Times New Roman" w:hAnsi="Times New Roman"/>
          <w:b/>
          <w:bCs/>
        </w:rPr>
        <w:pict>
          <v:shape id="_x0000_s1077" type="#_x0000_t202" style="position:absolute;left:0;text-align:left;margin-left:342pt;margin-top:49.75pt;width:28.8pt;height:20.35pt;z-index:251712512" filled="f" stroked="f">
            <v:textbox style="mso-next-textbox:#_x0000_s1077">
              <w:txbxContent>
                <w:p w:rsidR="00F543E9" w:rsidRDefault="00F543E9" w:rsidP="007E681E">
                  <w:pPr>
                    <w:rPr>
                      <w:sz w:val="18"/>
                      <w:szCs w:val="18"/>
                    </w:rPr>
                  </w:pPr>
                  <w:r>
                    <w:rPr>
                      <w:sz w:val="18"/>
                      <w:szCs w:val="18"/>
                    </w:rPr>
                    <w:t>Да</w:t>
                  </w:r>
                </w:p>
              </w:txbxContent>
            </v:textbox>
          </v:shape>
        </w:pict>
      </w:r>
      <w:r w:rsidRPr="001E143F">
        <w:rPr>
          <w:rFonts w:ascii="Times New Roman" w:hAnsi="Times New Roman"/>
          <w:b/>
          <w:bCs/>
        </w:rPr>
        <w:pict>
          <v:line id="_x0000_s1083" style="position:absolute;left:0;text-align:left;z-index:251718656" from="330.6pt,104.75pt" to="330.6pt,122.75pt">
            <v:stroke endarrow="block"/>
          </v:line>
        </w:pict>
      </w:r>
      <w:r w:rsidRPr="001E143F">
        <w:rPr>
          <w:rFonts w:ascii="Times New Roman" w:hAnsi="Times New Roman"/>
          <w:b/>
          <w:bCs/>
        </w:rPr>
        <w:pict>
          <v:shape id="_x0000_s1069" type="#_x0000_t32" style="position:absolute;left:0;text-align:left;margin-left:5.7pt;margin-top:9.15pt;width:18.35pt;height:0;flip:x;z-index:251704320" o:connectortype="straight"/>
        </w:pict>
      </w: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pStyle w:val="1"/>
        <w:tabs>
          <w:tab w:val="left" w:pos="720"/>
        </w:tabs>
        <w:spacing w:before="160"/>
        <w:jc w:val="right"/>
        <w:rPr>
          <w:rFonts w:ascii="Times New Roman" w:hAnsi="Times New Roman"/>
          <w:sz w:val="28"/>
          <w:szCs w:val="28"/>
        </w:rPr>
      </w:pPr>
    </w:p>
    <w:p w:rsidR="007E681E" w:rsidRPr="007E681E" w:rsidRDefault="007E681E" w:rsidP="007E681E">
      <w:pPr>
        <w:rPr>
          <w:rFonts w:ascii="Times New Roman" w:hAnsi="Times New Roman" w:cs="Times New Roman"/>
        </w:rPr>
      </w:pPr>
    </w:p>
    <w:p w:rsidR="007E681E" w:rsidRPr="007E681E" w:rsidRDefault="007E681E" w:rsidP="007E681E">
      <w:pPr>
        <w:rPr>
          <w:rFonts w:ascii="Times New Roman" w:hAnsi="Times New Roman" w:cs="Times New Roman"/>
        </w:rPr>
      </w:pPr>
    </w:p>
    <w:p w:rsidR="007E681E" w:rsidRPr="00367D0F" w:rsidRDefault="007E681E" w:rsidP="007E681E">
      <w:pPr>
        <w:tabs>
          <w:tab w:val="left" w:pos="3660"/>
        </w:tabs>
        <w:rPr>
          <w:rFonts w:ascii="Times New Roman" w:hAnsi="Times New Roman" w:cs="Times New Roman"/>
          <w:sz w:val="28"/>
          <w:szCs w:val="28"/>
        </w:rPr>
      </w:pPr>
    </w:p>
    <w:p w:rsidR="00C724D8" w:rsidRPr="00367D0F" w:rsidRDefault="00C724D8" w:rsidP="007E681E">
      <w:pPr>
        <w:tabs>
          <w:tab w:val="left" w:pos="3660"/>
        </w:tabs>
        <w:rPr>
          <w:rFonts w:ascii="Times New Roman" w:hAnsi="Times New Roman" w:cs="Times New Roman"/>
          <w:sz w:val="28"/>
          <w:szCs w:val="28"/>
        </w:rPr>
      </w:pPr>
    </w:p>
    <w:p w:rsidR="00C724D8" w:rsidRPr="00367D0F" w:rsidRDefault="00C724D8" w:rsidP="007E681E">
      <w:pPr>
        <w:tabs>
          <w:tab w:val="left" w:pos="3660"/>
        </w:tabs>
        <w:rPr>
          <w:rFonts w:ascii="Times New Roman" w:hAnsi="Times New Roman" w:cs="Times New Roman"/>
          <w:sz w:val="28"/>
          <w:szCs w:val="28"/>
        </w:rPr>
      </w:pPr>
    </w:p>
    <w:p w:rsidR="00A4075B" w:rsidRDefault="00A4075B" w:rsidP="007E681E">
      <w:pPr>
        <w:tabs>
          <w:tab w:val="left" w:pos="3660"/>
        </w:tabs>
        <w:jc w:val="right"/>
        <w:rPr>
          <w:rFonts w:ascii="Times New Roman" w:hAnsi="Times New Roman" w:cs="Times New Roman"/>
          <w:sz w:val="28"/>
          <w:szCs w:val="28"/>
        </w:rPr>
      </w:pPr>
    </w:p>
    <w:p w:rsidR="00A4075B" w:rsidRDefault="00A4075B" w:rsidP="007E681E">
      <w:pPr>
        <w:tabs>
          <w:tab w:val="left" w:pos="3660"/>
        </w:tabs>
        <w:jc w:val="right"/>
        <w:rPr>
          <w:rFonts w:ascii="Times New Roman" w:hAnsi="Times New Roman" w:cs="Times New Roman"/>
          <w:sz w:val="28"/>
          <w:szCs w:val="28"/>
        </w:rPr>
      </w:pPr>
    </w:p>
    <w:p w:rsidR="00A4075B" w:rsidRDefault="00A4075B" w:rsidP="007E681E">
      <w:pPr>
        <w:tabs>
          <w:tab w:val="left" w:pos="3660"/>
        </w:tabs>
        <w:jc w:val="right"/>
        <w:rPr>
          <w:rFonts w:ascii="Times New Roman" w:hAnsi="Times New Roman" w:cs="Times New Roman"/>
          <w:sz w:val="28"/>
          <w:szCs w:val="28"/>
        </w:rPr>
      </w:pPr>
    </w:p>
    <w:p w:rsidR="00A4075B" w:rsidRDefault="00A4075B" w:rsidP="007E681E">
      <w:pPr>
        <w:tabs>
          <w:tab w:val="left" w:pos="3660"/>
        </w:tabs>
        <w:jc w:val="right"/>
        <w:rPr>
          <w:rFonts w:ascii="Times New Roman" w:hAnsi="Times New Roman" w:cs="Times New Roman"/>
          <w:sz w:val="28"/>
          <w:szCs w:val="28"/>
        </w:rPr>
      </w:pPr>
    </w:p>
    <w:p w:rsidR="00A4075B" w:rsidRDefault="00A4075B" w:rsidP="007E681E">
      <w:pPr>
        <w:tabs>
          <w:tab w:val="left" w:pos="3660"/>
        </w:tabs>
        <w:jc w:val="right"/>
        <w:rPr>
          <w:rFonts w:ascii="Times New Roman" w:hAnsi="Times New Roman" w:cs="Times New Roman"/>
          <w:sz w:val="28"/>
          <w:szCs w:val="28"/>
        </w:rPr>
      </w:pPr>
    </w:p>
    <w:p w:rsidR="007E681E" w:rsidRPr="007E681E" w:rsidRDefault="007E681E" w:rsidP="007E681E">
      <w:pPr>
        <w:tabs>
          <w:tab w:val="left" w:pos="3660"/>
        </w:tabs>
        <w:jc w:val="right"/>
        <w:rPr>
          <w:rFonts w:ascii="Times New Roman" w:hAnsi="Times New Roman" w:cs="Times New Roman"/>
          <w:sz w:val="28"/>
          <w:szCs w:val="28"/>
        </w:rPr>
      </w:pPr>
      <w:r w:rsidRPr="007E681E">
        <w:rPr>
          <w:rFonts w:ascii="Times New Roman" w:hAnsi="Times New Roman" w:cs="Times New Roman"/>
          <w:sz w:val="28"/>
          <w:szCs w:val="28"/>
        </w:rPr>
        <w:t>Приложение №2</w:t>
      </w:r>
    </w:p>
    <w:p w:rsidR="007E681E" w:rsidRPr="007E681E" w:rsidRDefault="007E681E" w:rsidP="007E681E">
      <w:pPr>
        <w:tabs>
          <w:tab w:val="left" w:pos="3660"/>
        </w:tabs>
        <w:jc w:val="right"/>
        <w:rPr>
          <w:rFonts w:ascii="Times New Roman" w:hAnsi="Times New Roman" w:cs="Times New Roman"/>
          <w:sz w:val="28"/>
          <w:szCs w:val="28"/>
        </w:rPr>
      </w:pPr>
      <w:r w:rsidRPr="007E681E">
        <w:rPr>
          <w:rFonts w:ascii="Times New Roman" w:hAnsi="Times New Roman" w:cs="Times New Roman"/>
          <w:sz w:val="28"/>
          <w:szCs w:val="28"/>
        </w:rPr>
        <w:lastRenderedPageBreak/>
        <w:t xml:space="preserve">к административному  регламенту </w:t>
      </w:r>
    </w:p>
    <w:p w:rsidR="007E681E" w:rsidRPr="007E681E" w:rsidRDefault="007E681E" w:rsidP="007E681E">
      <w:pPr>
        <w:tabs>
          <w:tab w:val="left" w:pos="3660"/>
        </w:tabs>
        <w:jc w:val="right"/>
        <w:rPr>
          <w:rFonts w:ascii="Times New Roman" w:hAnsi="Times New Roman" w:cs="Times New Roman"/>
          <w:sz w:val="28"/>
          <w:szCs w:val="28"/>
        </w:rPr>
      </w:pPr>
      <w:r w:rsidRPr="007E681E">
        <w:rPr>
          <w:rFonts w:ascii="Times New Roman" w:hAnsi="Times New Roman" w:cs="Times New Roman"/>
          <w:sz w:val="28"/>
          <w:szCs w:val="28"/>
        </w:rPr>
        <w:t xml:space="preserve">                                                           предоставления муниципальной услуги</w:t>
      </w:r>
    </w:p>
    <w:p w:rsidR="007E681E" w:rsidRPr="007E681E" w:rsidRDefault="007E681E" w:rsidP="007E681E">
      <w:pPr>
        <w:autoSpaceDE w:val="0"/>
        <w:autoSpaceDN w:val="0"/>
        <w:adjustRightInd w:val="0"/>
        <w:jc w:val="right"/>
        <w:outlineLvl w:val="1"/>
        <w:rPr>
          <w:rFonts w:ascii="Times New Roman" w:hAnsi="Times New Roman" w:cs="Times New Roman"/>
          <w:sz w:val="28"/>
          <w:szCs w:val="28"/>
        </w:rPr>
      </w:pPr>
      <w:r w:rsidRPr="007E681E">
        <w:rPr>
          <w:rFonts w:ascii="Times New Roman" w:hAnsi="Times New Roman" w:cs="Times New Roman"/>
          <w:sz w:val="28"/>
          <w:szCs w:val="28"/>
        </w:rPr>
        <w:t xml:space="preserve">                                                      «Предоставление объектов недвижимого имущества находящегося в муниципальной собственности</w:t>
      </w:r>
    </w:p>
    <w:p w:rsidR="007E681E" w:rsidRPr="007E681E" w:rsidRDefault="007E681E" w:rsidP="007E681E">
      <w:pPr>
        <w:autoSpaceDE w:val="0"/>
        <w:autoSpaceDN w:val="0"/>
        <w:adjustRightInd w:val="0"/>
        <w:jc w:val="right"/>
        <w:outlineLvl w:val="1"/>
        <w:rPr>
          <w:rFonts w:ascii="Times New Roman" w:hAnsi="Times New Roman" w:cs="Times New Roman"/>
          <w:sz w:val="28"/>
          <w:szCs w:val="28"/>
        </w:rPr>
      </w:pPr>
      <w:r w:rsidRPr="007E681E">
        <w:rPr>
          <w:rFonts w:ascii="Times New Roman" w:hAnsi="Times New Roman" w:cs="Times New Roman"/>
          <w:sz w:val="28"/>
          <w:szCs w:val="28"/>
        </w:rPr>
        <w:t xml:space="preserve"> (кроме земли) в аренду   Владимировского   сельского</w:t>
      </w:r>
    </w:p>
    <w:p w:rsidR="007E681E" w:rsidRPr="007E681E" w:rsidRDefault="007E681E" w:rsidP="007E681E">
      <w:pPr>
        <w:autoSpaceDE w:val="0"/>
        <w:autoSpaceDN w:val="0"/>
        <w:adjustRightInd w:val="0"/>
        <w:jc w:val="right"/>
        <w:outlineLvl w:val="1"/>
        <w:rPr>
          <w:rFonts w:ascii="Times New Roman" w:hAnsi="Times New Roman" w:cs="Times New Roman"/>
          <w:sz w:val="28"/>
          <w:szCs w:val="28"/>
        </w:rPr>
      </w:pPr>
      <w:r w:rsidRPr="007E681E">
        <w:rPr>
          <w:rFonts w:ascii="Times New Roman" w:hAnsi="Times New Roman" w:cs="Times New Roman"/>
          <w:sz w:val="28"/>
          <w:szCs w:val="28"/>
        </w:rPr>
        <w:t>поселения Хиславичского района Смоленской области»</w:t>
      </w:r>
    </w:p>
    <w:p w:rsidR="007E681E" w:rsidRPr="007E681E" w:rsidRDefault="007E681E" w:rsidP="007E681E">
      <w:pPr>
        <w:autoSpaceDE w:val="0"/>
        <w:autoSpaceDN w:val="0"/>
        <w:adjustRightInd w:val="0"/>
        <w:ind w:firstLine="540"/>
        <w:jc w:val="both"/>
        <w:outlineLvl w:val="1"/>
        <w:rPr>
          <w:rFonts w:ascii="Times New Roman" w:hAnsi="Times New Roman" w:cs="Times New Roman"/>
          <w:sz w:val="28"/>
          <w:szCs w:val="28"/>
        </w:rPr>
      </w:pPr>
    </w:p>
    <w:p w:rsidR="007E681E" w:rsidRPr="007E681E" w:rsidRDefault="007E681E" w:rsidP="007E681E">
      <w:pPr>
        <w:autoSpaceDE w:val="0"/>
        <w:autoSpaceDN w:val="0"/>
        <w:adjustRightInd w:val="0"/>
        <w:ind w:left="4536"/>
        <w:jc w:val="both"/>
        <w:rPr>
          <w:rFonts w:ascii="Times New Roman" w:hAnsi="Times New Roman" w:cs="Times New Roman"/>
          <w:sz w:val="28"/>
          <w:szCs w:val="28"/>
        </w:rPr>
      </w:pPr>
      <w:r w:rsidRPr="007E681E">
        <w:rPr>
          <w:rFonts w:ascii="Times New Roman" w:hAnsi="Times New Roman" w:cs="Times New Roman"/>
          <w:sz w:val="28"/>
          <w:szCs w:val="28"/>
        </w:rPr>
        <w:t>(Ф.И.О.)</w:t>
      </w:r>
    </w:p>
    <w:p w:rsidR="007E681E" w:rsidRPr="007E681E" w:rsidRDefault="007E681E" w:rsidP="007E681E">
      <w:pPr>
        <w:autoSpaceDE w:val="0"/>
        <w:autoSpaceDN w:val="0"/>
        <w:adjustRightInd w:val="0"/>
        <w:ind w:left="4536"/>
        <w:jc w:val="both"/>
        <w:rPr>
          <w:rFonts w:ascii="Times New Roman" w:hAnsi="Times New Roman" w:cs="Times New Roman"/>
          <w:sz w:val="28"/>
          <w:szCs w:val="28"/>
        </w:rPr>
      </w:pPr>
      <w:r w:rsidRPr="007E681E">
        <w:rPr>
          <w:rFonts w:ascii="Times New Roman" w:hAnsi="Times New Roman" w:cs="Times New Roman"/>
          <w:sz w:val="28"/>
          <w:szCs w:val="28"/>
        </w:rPr>
        <w:t xml:space="preserve">от________________________________                        </w:t>
      </w:r>
    </w:p>
    <w:p w:rsidR="007E681E" w:rsidRPr="007E681E" w:rsidRDefault="007E681E" w:rsidP="007E681E">
      <w:pPr>
        <w:autoSpaceDE w:val="0"/>
        <w:autoSpaceDN w:val="0"/>
        <w:adjustRightInd w:val="0"/>
        <w:ind w:left="4536"/>
        <w:jc w:val="both"/>
        <w:rPr>
          <w:rFonts w:ascii="Times New Roman" w:hAnsi="Times New Roman" w:cs="Times New Roman"/>
          <w:sz w:val="28"/>
          <w:szCs w:val="28"/>
        </w:rPr>
      </w:pPr>
      <w:r w:rsidRPr="007E681E">
        <w:rPr>
          <w:rFonts w:ascii="Times New Roman" w:hAnsi="Times New Roman" w:cs="Times New Roman"/>
          <w:sz w:val="28"/>
          <w:szCs w:val="28"/>
        </w:rPr>
        <w:t>(указываются реквизиты заявителя-                            юридического лица или предпринимателя без образования юридического лица: номера телефонов, ИНН, ОГРН, КПП, р/с, к/с, БИК)</w:t>
      </w:r>
    </w:p>
    <w:p w:rsidR="007E681E" w:rsidRPr="007E681E" w:rsidRDefault="007E681E" w:rsidP="007E681E">
      <w:pPr>
        <w:autoSpaceDE w:val="0"/>
        <w:autoSpaceDN w:val="0"/>
        <w:adjustRightInd w:val="0"/>
        <w:ind w:left="4536"/>
        <w:jc w:val="both"/>
        <w:rPr>
          <w:rFonts w:ascii="Times New Roman" w:hAnsi="Times New Roman" w:cs="Times New Roman"/>
          <w:sz w:val="28"/>
          <w:szCs w:val="28"/>
        </w:rPr>
      </w:pPr>
    </w:p>
    <w:p w:rsidR="007E681E" w:rsidRPr="007E681E" w:rsidRDefault="007E681E" w:rsidP="007E681E">
      <w:pPr>
        <w:autoSpaceDE w:val="0"/>
        <w:autoSpaceDN w:val="0"/>
        <w:adjustRightInd w:val="0"/>
        <w:jc w:val="center"/>
        <w:rPr>
          <w:rFonts w:ascii="Times New Roman" w:hAnsi="Times New Roman" w:cs="Times New Roman"/>
          <w:sz w:val="28"/>
          <w:szCs w:val="28"/>
        </w:rPr>
      </w:pPr>
      <w:r w:rsidRPr="007E681E">
        <w:rPr>
          <w:rFonts w:ascii="Times New Roman" w:hAnsi="Times New Roman" w:cs="Times New Roman"/>
          <w:sz w:val="28"/>
          <w:szCs w:val="28"/>
        </w:rPr>
        <w:t>ЗАЯВЛЕНИЕ</w:t>
      </w: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ind w:firstLine="708"/>
        <w:jc w:val="both"/>
        <w:rPr>
          <w:rFonts w:ascii="Times New Roman" w:hAnsi="Times New Roman" w:cs="Times New Roman"/>
          <w:sz w:val="28"/>
          <w:szCs w:val="28"/>
        </w:rPr>
      </w:pPr>
      <w:r w:rsidRPr="007E681E">
        <w:rPr>
          <w:rFonts w:ascii="Times New Roman" w:hAnsi="Times New Roman" w:cs="Times New Roman"/>
          <w:sz w:val="28"/>
          <w:szCs w:val="28"/>
        </w:rPr>
        <w:t>Прошу  оформить  договор  аренды  нежилых  помещений  (здания, сооружения) ____________________________________________________________</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                           (указываются этаж, номер помещения и номера комнат в </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                                     соответствии с технической документацией)</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_________________________________________________________________</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площадью ___ кв. м в здании, расположенном по адресу: </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__________________________________________________________________,</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     (указывается адрес здания в соответствии с технической  документацией)</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для использования под  ____________________________________________________</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                       (указывается цель использования арендуемых помещений)</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на срок __________.</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lastRenderedPageBreak/>
        <w:t>Согласие владельца (балансодержателя)</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_________________________________________________________ имеется.</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    (указывается наименование предприятия (учреждения))</w:t>
      </w: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Заявитель: ___________________________ </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                                                  (подпись)                 (И.О. Фамилия)</w:t>
      </w: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(м.п.)                                  "___" __________ 200___ г.</w:t>
      </w: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СОГЛАСОВАНО</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Руководитель предприятия (учреждения) ________  _________________</w:t>
      </w: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 xml:space="preserve">                                                                           (подпись)   (И.О. Фамилия)</w:t>
      </w:r>
    </w:p>
    <w:p w:rsidR="007E681E" w:rsidRPr="007E681E" w:rsidRDefault="007E681E" w:rsidP="007E681E">
      <w:pPr>
        <w:autoSpaceDE w:val="0"/>
        <w:autoSpaceDN w:val="0"/>
        <w:adjustRightInd w:val="0"/>
        <w:jc w:val="both"/>
        <w:rPr>
          <w:rFonts w:ascii="Times New Roman" w:hAnsi="Times New Roman" w:cs="Times New Roman"/>
          <w:sz w:val="28"/>
          <w:szCs w:val="28"/>
        </w:rPr>
      </w:pPr>
    </w:p>
    <w:p w:rsidR="007E681E" w:rsidRPr="007E681E" w:rsidRDefault="007E681E" w:rsidP="007E681E">
      <w:pPr>
        <w:autoSpaceDE w:val="0"/>
        <w:autoSpaceDN w:val="0"/>
        <w:adjustRightInd w:val="0"/>
        <w:jc w:val="both"/>
        <w:rPr>
          <w:rFonts w:ascii="Times New Roman" w:hAnsi="Times New Roman" w:cs="Times New Roman"/>
          <w:sz w:val="28"/>
          <w:szCs w:val="28"/>
        </w:rPr>
      </w:pPr>
      <w:r w:rsidRPr="007E681E">
        <w:rPr>
          <w:rFonts w:ascii="Times New Roman" w:hAnsi="Times New Roman" w:cs="Times New Roman"/>
          <w:sz w:val="28"/>
          <w:szCs w:val="28"/>
        </w:rPr>
        <w:t>(м.п.)                                  "___" __________ 20___</w:t>
      </w:r>
    </w:p>
    <w:p w:rsidR="003A22AE" w:rsidRPr="007E681E" w:rsidRDefault="003A22AE">
      <w:pPr>
        <w:rPr>
          <w:rFonts w:ascii="Times New Roman" w:hAnsi="Times New Roman" w:cs="Times New Roman"/>
        </w:rPr>
      </w:pPr>
    </w:p>
    <w:sectPr w:rsidR="003A22AE" w:rsidRPr="007E681E" w:rsidSect="00F543E9">
      <w:headerReference w:type="even" r:id="rId25"/>
      <w:headerReference w:type="default" r:id="rId26"/>
      <w:pgSz w:w="11906" w:h="16838"/>
      <w:pgMar w:top="1134" w:right="567" w:bottom="1134" w:left="1134"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B19" w:rsidRDefault="00FC6B19" w:rsidP="00B12F26">
      <w:pPr>
        <w:spacing w:after="0" w:line="240" w:lineRule="auto"/>
      </w:pPr>
      <w:r>
        <w:separator/>
      </w:r>
    </w:p>
  </w:endnote>
  <w:endnote w:type="continuationSeparator" w:id="1">
    <w:p w:rsidR="00FC6B19" w:rsidRDefault="00FC6B19" w:rsidP="00B1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B19" w:rsidRDefault="00FC6B19" w:rsidP="00B12F26">
      <w:pPr>
        <w:spacing w:after="0" w:line="240" w:lineRule="auto"/>
      </w:pPr>
      <w:r>
        <w:separator/>
      </w:r>
    </w:p>
  </w:footnote>
  <w:footnote w:type="continuationSeparator" w:id="1">
    <w:p w:rsidR="00FC6B19" w:rsidRDefault="00FC6B19" w:rsidP="00B12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E9" w:rsidRDefault="00F543E9" w:rsidP="00F543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43E9" w:rsidRDefault="00F543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E9" w:rsidRDefault="00F543E9" w:rsidP="00F543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7EBD">
      <w:rPr>
        <w:rStyle w:val="a5"/>
        <w:noProof/>
      </w:rPr>
      <w:t>2</w:t>
    </w:r>
    <w:r>
      <w:rPr>
        <w:rStyle w:val="a5"/>
      </w:rPr>
      <w:fldChar w:fldCharType="end"/>
    </w:r>
  </w:p>
  <w:p w:rsidR="00F543E9" w:rsidRDefault="00F543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5E5181D"/>
    <w:multiLevelType w:val="hybridMultilevel"/>
    <w:tmpl w:val="D42C5592"/>
    <w:lvl w:ilvl="0" w:tplc="4C62A1EE">
      <w:start w:val="1"/>
      <w:numFmt w:val="decimal"/>
      <w:lvlText w:val="%1."/>
      <w:lvlJc w:val="left"/>
      <w:pPr>
        <w:ind w:left="502"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681E"/>
    <w:rsid w:val="00094B90"/>
    <w:rsid w:val="000C4430"/>
    <w:rsid w:val="001126F5"/>
    <w:rsid w:val="001E143F"/>
    <w:rsid w:val="00311D37"/>
    <w:rsid w:val="00367D0F"/>
    <w:rsid w:val="003A22AE"/>
    <w:rsid w:val="004C7EBE"/>
    <w:rsid w:val="004E6648"/>
    <w:rsid w:val="00653C1D"/>
    <w:rsid w:val="00674BB4"/>
    <w:rsid w:val="00675A1A"/>
    <w:rsid w:val="0067695D"/>
    <w:rsid w:val="00683B37"/>
    <w:rsid w:val="00712F0A"/>
    <w:rsid w:val="00751341"/>
    <w:rsid w:val="00767EBD"/>
    <w:rsid w:val="007E681E"/>
    <w:rsid w:val="0081571A"/>
    <w:rsid w:val="008320FF"/>
    <w:rsid w:val="008866EF"/>
    <w:rsid w:val="00A4075B"/>
    <w:rsid w:val="00AC4E28"/>
    <w:rsid w:val="00AC548A"/>
    <w:rsid w:val="00B00469"/>
    <w:rsid w:val="00B12F26"/>
    <w:rsid w:val="00C724D8"/>
    <w:rsid w:val="00F400F1"/>
    <w:rsid w:val="00F543E9"/>
    <w:rsid w:val="00FC6B19"/>
    <w:rsid w:val="00FF0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0" type="connector" idref="#_x0000_s1096"/>
        <o:r id="V:Rule41" type="connector" idref="#_x0000_s1027"/>
        <o:r id="V:Rule42" type="connector" idref="#_x0000_s1107"/>
        <o:r id="V:Rule43" type="connector" idref="#_x0000_s1062"/>
        <o:r id="V:Rule44" type="connector" idref="#_x0000_s1073"/>
        <o:r id="V:Rule45" type="connector" idref="#_x0000_s1086"/>
        <o:r id="V:Rule46" type="connector" idref="#_x0000_s1059"/>
        <o:r id="V:Rule47" type="connector" idref="#_x0000_s1098"/>
        <o:r id="V:Rule48" type="connector" idref="#_x0000_s1033"/>
        <o:r id="V:Rule49" type="connector" idref="#_x0000_s1072"/>
        <o:r id="V:Rule50" type="connector" idref="#_x0000_s1066"/>
        <o:r id="V:Rule51" type="connector" idref="#_x0000_s1060"/>
        <o:r id="V:Rule52" type="connector" idref="#_x0000_s1106"/>
        <o:r id="V:Rule53" type="connector" idref="#_x0000_s1031"/>
        <o:r id="V:Rule54" type="connector" idref="#_x0000_s1071"/>
        <o:r id="V:Rule55" type="connector" idref="#_x0000_s1036"/>
        <o:r id="V:Rule56" type="connector" idref="#_x0000_s1034"/>
        <o:r id="V:Rule57" type="connector" idref="#_x0000_s1061"/>
        <o:r id="V:Rule58" type="connector" idref="#_x0000_s1063"/>
        <o:r id="V:Rule59" type="connector" idref="#_x0000_s1070"/>
        <o:r id="V:Rule60" type="connector" idref="#_x0000_s1069"/>
        <o:r id="V:Rule61" type="connector" idref="#_x0000_s1058"/>
        <o:r id="V:Rule62" type="connector" idref="#_x0000_s1057"/>
        <o:r id="V:Rule63" type="connector" idref="#_x0000_s1092"/>
        <o:r id="V:Rule64" type="connector" idref="#_x0000_s1087"/>
        <o:r id="V:Rule65" type="connector" idref="#_x0000_s1068"/>
        <o:r id="V:Rule66" type="connector" idref="#_x0000_s1029"/>
        <o:r id="V:Rule67" type="connector" idref="#_x0000_s1064"/>
        <o:r id="V:Rule68" type="connector" idref="#_x0000_s1097"/>
        <o:r id="V:Rule69" type="connector" idref="#_x0000_s1039"/>
        <o:r id="V:Rule70" type="connector" idref="#_x0000_s1093"/>
        <o:r id="V:Rule71" type="connector" idref="#_x0000_s1067"/>
        <o:r id="V:Rule72" type="connector" idref="#_x0000_s1065"/>
        <o:r id="V:Rule73" type="connector" idref="#_x0000_s1032"/>
        <o:r id="V:Rule74" type="connector" idref="#_x0000_s1056"/>
        <o:r id="V:Rule75" type="connector" idref="#_x0000_s1089"/>
        <o:r id="V:Rule76" type="connector" idref="#_x0000_s1094"/>
        <o:r id="V:Rule77" type="connector" idref="#_x0000_s1074"/>
        <o:r id="V:Rule7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26"/>
  </w:style>
  <w:style w:type="paragraph" w:styleId="1">
    <w:name w:val="heading 1"/>
    <w:aliases w:val="Глава"/>
    <w:basedOn w:val="a"/>
    <w:next w:val="a"/>
    <w:link w:val="10"/>
    <w:uiPriority w:val="99"/>
    <w:qFormat/>
    <w:rsid w:val="007E681E"/>
    <w:pPr>
      <w:keepNext/>
      <w:spacing w:before="240" w:after="60" w:line="240" w:lineRule="auto"/>
      <w:outlineLvl w:val="0"/>
    </w:pPr>
    <w:rPr>
      <w:rFonts w:ascii="Arial" w:eastAsia="Times New Roman" w:hAnsi="Arial" w:cs="Times New Roman"/>
      <w:kern w:val="32"/>
      <w:sz w:val="32"/>
      <w:szCs w:val="32"/>
    </w:rPr>
  </w:style>
  <w:style w:type="paragraph" w:styleId="2">
    <w:name w:val="heading 2"/>
    <w:basedOn w:val="a"/>
    <w:next w:val="a"/>
    <w:link w:val="20"/>
    <w:uiPriority w:val="9"/>
    <w:unhideWhenUsed/>
    <w:qFormat/>
    <w:rsid w:val="00F543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43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43E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543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54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543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543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F543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E681E"/>
    <w:rPr>
      <w:rFonts w:ascii="Arial" w:eastAsia="Times New Roman" w:hAnsi="Arial" w:cs="Times New Roman"/>
      <w:kern w:val="32"/>
      <w:sz w:val="32"/>
      <w:szCs w:val="32"/>
    </w:rPr>
  </w:style>
  <w:style w:type="paragraph" w:customStyle="1" w:styleId="ConsPlusNonformat">
    <w:name w:val="ConsPlusNonformat"/>
    <w:link w:val="ConsPlusNonformat0"/>
    <w:rsid w:val="007E68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rsid w:val="007E68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E681E"/>
    <w:rPr>
      <w:rFonts w:ascii="Times New Roman" w:eastAsia="Times New Roman" w:hAnsi="Times New Roman" w:cs="Times New Roman"/>
      <w:sz w:val="24"/>
      <w:szCs w:val="24"/>
    </w:rPr>
  </w:style>
  <w:style w:type="character" w:styleId="a5">
    <w:name w:val="page number"/>
    <w:basedOn w:val="a0"/>
    <w:rsid w:val="007E681E"/>
  </w:style>
  <w:style w:type="paragraph" w:styleId="a6">
    <w:name w:val="Body Text Indent"/>
    <w:basedOn w:val="a"/>
    <w:link w:val="a7"/>
    <w:rsid w:val="007E681E"/>
    <w:pPr>
      <w:spacing w:after="0" w:line="240" w:lineRule="auto"/>
      <w:ind w:firstLine="720"/>
      <w:jc w:val="both"/>
    </w:pPr>
    <w:rPr>
      <w:rFonts w:ascii="Arial" w:eastAsia="Times New Roman" w:hAnsi="Arial" w:cs="Times New Roman"/>
      <w:sz w:val="28"/>
      <w:szCs w:val="28"/>
    </w:rPr>
  </w:style>
  <w:style w:type="character" w:customStyle="1" w:styleId="a7">
    <w:name w:val="Основной текст с отступом Знак"/>
    <w:basedOn w:val="a0"/>
    <w:link w:val="a6"/>
    <w:rsid w:val="007E681E"/>
    <w:rPr>
      <w:rFonts w:ascii="Arial" w:eastAsia="Times New Roman" w:hAnsi="Arial" w:cs="Times New Roman"/>
      <w:sz w:val="28"/>
      <w:szCs w:val="28"/>
    </w:rPr>
  </w:style>
  <w:style w:type="character" w:styleId="a8">
    <w:name w:val="Hyperlink"/>
    <w:rsid w:val="007E681E"/>
    <w:rPr>
      <w:color w:val="0000FF"/>
      <w:u w:val="single"/>
    </w:rPr>
  </w:style>
  <w:style w:type="paragraph" w:customStyle="1" w:styleId="ConsPlusNormal">
    <w:name w:val="ConsPlusNormal"/>
    <w:rsid w:val="007E68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 Spacing"/>
    <w:link w:val="aa"/>
    <w:uiPriority w:val="99"/>
    <w:qFormat/>
    <w:rsid w:val="007E681E"/>
    <w:pPr>
      <w:spacing w:after="0"/>
      <w:ind w:firstLine="567"/>
      <w:jc w:val="both"/>
    </w:pPr>
    <w:rPr>
      <w:rFonts w:ascii="Times New Roman" w:eastAsia="Times New Roman" w:hAnsi="Times New Roman" w:cs="Times New Roman"/>
      <w:sz w:val="28"/>
      <w:lang w:eastAsia="en-US"/>
    </w:rPr>
  </w:style>
  <w:style w:type="character" w:customStyle="1" w:styleId="ConsPlusNonformat0">
    <w:name w:val="ConsPlusNonformat Знак"/>
    <w:link w:val="ConsPlusNonformat"/>
    <w:rsid w:val="007E681E"/>
    <w:rPr>
      <w:rFonts w:ascii="Courier New" w:eastAsia="Times New Roman" w:hAnsi="Courier New" w:cs="Courier New"/>
      <w:sz w:val="20"/>
      <w:szCs w:val="20"/>
    </w:rPr>
  </w:style>
  <w:style w:type="character" w:customStyle="1" w:styleId="FontStyle39">
    <w:name w:val="Font Style39"/>
    <w:rsid w:val="007E681E"/>
    <w:rPr>
      <w:rFonts w:ascii="Times New Roman" w:hAnsi="Times New Roman" w:cs="Times New Roman" w:hint="default"/>
      <w:sz w:val="26"/>
    </w:rPr>
  </w:style>
  <w:style w:type="paragraph" w:customStyle="1" w:styleId="ConsNormal">
    <w:name w:val="ConsNormal"/>
    <w:rsid w:val="007E681E"/>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FontStyle42">
    <w:name w:val="Font Style42"/>
    <w:rsid w:val="007E681E"/>
    <w:rPr>
      <w:rFonts w:ascii="Times New Roman" w:hAnsi="Times New Roman"/>
      <w:sz w:val="26"/>
    </w:rPr>
  </w:style>
  <w:style w:type="character" w:customStyle="1" w:styleId="FontStyle40">
    <w:name w:val="Font Style40"/>
    <w:rsid w:val="007E681E"/>
    <w:rPr>
      <w:rFonts w:ascii="Times New Roman" w:hAnsi="Times New Roman" w:cs="Times New Roman" w:hint="default"/>
      <w:sz w:val="22"/>
    </w:rPr>
  </w:style>
  <w:style w:type="character" w:customStyle="1" w:styleId="aa">
    <w:name w:val="Без интервала Знак"/>
    <w:link w:val="a9"/>
    <w:uiPriority w:val="99"/>
    <w:locked/>
    <w:rsid w:val="007E681E"/>
    <w:rPr>
      <w:rFonts w:ascii="Times New Roman" w:eastAsia="Times New Roman" w:hAnsi="Times New Roman" w:cs="Times New Roman"/>
      <w:sz w:val="28"/>
      <w:lang w:eastAsia="en-US"/>
    </w:rPr>
  </w:style>
  <w:style w:type="paragraph" w:styleId="ab">
    <w:name w:val="Normal (Web)"/>
    <w:basedOn w:val="a"/>
    <w:unhideWhenUsed/>
    <w:rsid w:val="00AC4E28"/>
    <w:pPr>
      <w:spacing w:before="100" w:beforeAutospacing="1" w:after="100" w:afterAutospacing="1"/>
    </w:pPr>
    <w:rPr>
      <w:rFonts w:ascii="Calibri" w:eastAsia="SimSun" w:hAnsi="Calibri" w:cs="Times New Roman"/>
      <w:lang w:eastAsia="zh-CN"/>
    </w:rPr>
  </w:style>
  <w:style w:type="character" w:styleId="ac">
    <w:name w:val="Strong"/>
    <w:basedOn w:val="a0"/>
    <w:qFormat/>
    <w:rsid w:val="00AC4E28"/>
    <w:rPr>
      <w:b/>
      <w:bCs/>
    </w:rPr>
  </w:style>
  <w:style w:type="paragraph" w:styleId="ad">
    <w:name w:val="Balloon Text"/>
    <w:basedOn w:val="a"/>
    <w:link w:val="ae"/>
    <w:uiPriority w:val="99"/>
    <w:semiHidden/>
    <w:unhideWhenUsed/>
    <w:rsid w:val="00AC4E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4E28"/>
    <w:rPr>
      <w:rFonts w:ascii="Tahoma" w:hAnsi="Tahoma" w:cs="Tahoma"/>
      <w:sz w:val="16"/>
      <w:szCs w:val="16"/>
    </w:rPr>
  </w:style>
  <w:style w:type="paragraph" w:styleId="af">
    <w:name w:val="footer"/>
    <w:basedOn w:val="a"/>
    <w:link w:val="af0"/>
    <w:uiPriority w:val="99"/>
    <w:semiHidden/>
    <w:unhideWhenUsed/>
    <w:rsid w:val="00AC4E2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C4E28"/>
  </w:style>
  <w:style w:type="character" w:customStyle="1" w:styleId="20">
    <w:name w:val="Заголовок 2 Знак"/>
    <w:basedOn w:val="a0"/>
    <w:link w:val="2"/>
    <w:uiPriority w:val="9"/>
    <w:rsid w:val="00F543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43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543E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543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543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543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543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543E9"/>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F543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F543E9"/>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F543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F543E9"/>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F543E9"/>
    <w:rPr>
      <w:i/>
      <w:iCs/>
      <w:color w:val="808080" w:themeColor="text1" w:themeTint="7F"/>
    </w:rPr>
  </w:style>
  <w:style w:type="paragraph" w:styleId="af6">
    <w:name w:val="List Paragraph"/>
    <w:basedOn w:val="a"/>
    <w:uiPriority w:val="34"/>
    <w:qFormat/>
    <w:rsid w:val="00F543E9"/>
    <w:pPr>
      <w:ind w:left="720"/>
      <w:contextualSpacing/>
    </w:pPr>
  </w:style>
  <w:style w:type="paragraph" w:styleId="21">
    <w:name w:val="Quote"/>
    <w:basedOn w:val="a"/>
    <w:next w:val="a"/>
    <w:link w:val="22"/>
    <w:uiPriority w:val="29"/>
    <w:qFormat/>
    <w:rsid w:val="00F543E9"/>
    <w:rPr>
      <w:i/>
      <w:iCs/>
      <w:color w:val="000000" w:themeColor="text1"/>
    </w:rPr>
  </w:style>
  <w:style w:type="character" w:customStyle="1" w:styleId="22">
    <w:name w:val="Цитата 2 Знак"/>
    <w:basedOn w:val="a0"/>
    <w:link w:val="21"/>
    <w:uiPriority w:val="29"/>
    <w:rsid w:val="00F543E9"/>
    <w:rPr>
      <w:i/>
      <w:iCs/>
      <w:color w:val="000000" w:themeColor="text1"/>
    </w:rPr>
  </w:style>
  <w:style w:type="character" w:customStyle="1" w:styleId="blk">
    <w:name w:val="blk"/>
    <w:rsid w:val="00AC548A"/>
  </w:style>
</w:styles>
</file>

<file path=word/webSettings.xml><?xml version="1.0" encoding="utf-8"?>
<w:webSettings xmlns:r="http://schemas.openxmlformats.org/officeDocument/2006/relationships" xmlns:w="http://schemas.openxmlformats.org/wordprocessingml/2006/main">
  <w:divs>
    <w:div w:id="7766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5880/521091c3cb2ba736a2587fafb3365e53d9e27af5/"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55880/521091c3cb2ba736a2587fafb3365e53d9e27af5/" TargetMode="Externa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hislav.admin-smolensk.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ladimirovka11@mail.ru" TargetMode="External"/><Relationship Id="rId20" Type="http://schemas.openxmlformats.org/officeDocument/2006/relationships/hyperlink" Target="http://www.consultant.ru/document/cons_doc_LAW_355880/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21091c3cb2ba736a2587fafb3365e53d9e27af5/" TargetMode="External"/><Relationship Id="rId24" Type="http://schemas.openxmlformats.org/officeDocument/2006/relationships/hyperlink" Target="http://www.consultant.ru/document/cons_doc_LAW_355880/521091c3cb2ba736a2587fafb3365e53d9e27af5/" TargetMode="External"/><Relationship Id="rId5" Type="http://schemas.openxmlformats.org/officeDocument/2006/relationships/webSettings" Target="webSettings.xml"/><Relationship Id="rId15" Type="http://schemas.openxmlformats.org/officeDocument/2006/relationships/hyperlink" Target="http://hislav.admin-smolensk.ru/" TargetMode="External"/><Relationship Id="rId23" Type="http://schemas.openxmlformats.org/officeDocument/2006/relationships/hyperlink" Target="http://www.consultant.ru/document/cons_doc_LAW_355880/521091c3cb2ba736a2587fafb3365e53d9e27af5/" TargetMode="External"/><Relationship Id="rId28" Type="http://schemas.openxmlformats.org/officeDocument/2006/relationships/theme" Target="theme/theme1.xml"/><Relationship Id="rId10" Type="http://schemas.openxmlformats.org/officeDocument/2006/relationships/hyperlink" Target="http://www.consultant.ru/document/cons_doc_LAW_355880/a593eaab768d34bf2d7419322eac79481e73cf03/" TargetMode="External"/><Relationship Id="rId19" Type="http://schemas.openxmlformats.org/officeDocument/2006/relationships/hyperlink" Target="http://hislav.admin-smolensk.ru/"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521091c3cb2ba736a2587fafb3365e53d9e27af5/"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6257-E711-4F73-8227-38CE3FCD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39</Pages>
  <Words>10238</Words>
  <Characters>58362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cp:lastModifiedBy>
  <cp:revision>51</cp:revision>
  <cp:lastPrinted>2021-03-29T13:12:00Z</cp:lastPrinted>
  <dcterms:created xsi:type="dcterms:W3CDTF">2013-08-13T06:14:00Z</dcterms:created>
  <dcterms:modified xsi:type="dcterms:W3CDTF">2021-03-29T13:30:00Z</dcterms:modified>
</cp:coreProperties>
</file>