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65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5"/>
        <w:gridCol w:w="4179"/>
      </w:tblGrid>
      <w:tr w:rsidR="000267A7" w:rsidRPr="000267A7" w:rsidTr="008644E0">
        <w:trPr>
          <w:trHeight w:val="959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9A5A46" w:rsidRDefault="000267A7" w:rsidP="00C12B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267A7" w:rsidRPr="000267A7" w:rsidTr="000D1B2D">
        <w:trPr>
          <w:trHeight w:val="35"/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center"/>
              <w:rPr>
                <w:rFonts w:ascii="Arial" w:eastAsia="Times New Roman" w:hAnsi="Arial" w:cs="Arial"/>
                <w:b/>
                <w:bCs/>
                <w:color w:val="4A4E3D"/>
                <w:sz w:val="27"/>
                <w:szCs w:val="27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6373DE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t xml:space="preserve">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28675" cy="1171575"/>
                  <wp:effectExtent l="19050" t="0" r="9525" b="0"/>
                  <wp:docPr id="1" name="Рисунок 1" descr="чер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7A7" w:rsidRPr="000267A7" w:rsidTr="00C12B54">
        <w:trPr>
          <w:trHeight w:val="35"/>
          <w:tblCellSpacing w:w="15" w:type="dxa"/>
          <w:jc w:val="center"/>
        </w:trPr>
        <w:tc>
          <w:tcPr>
            <w:tcW w:w="247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247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7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0267A7" w:rsidRPr="000267A7" w:rsidTr="008644E0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267A7" w:rsidRPr="000267A7" w:rsidRDefault="000267A7" w:rsidP="000267A7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67A7" w:rsidRPr="000267A7" w:rsidRDefault="000267A7" w:rsidP="000267A7">
      <w:pPr>
        <w:rPr>
          <w:rFonts w:ascii="Arial" w:eastAsia="Times New Roman" w:hAnsi="Arial" w:cs="Arial"/>
          <w:vanish/>
          <w:color w:val="000000"/>
          <w:sz w:val="24"/>
          <w:szCs w:val="24"/>
        </w:rPr>
      </w:pPr>
    </w:p>
    <w:p w:rsidR="00530946" w:rsidRPr="00BE1171" w:rsidRDefault="00394A60" w:rsidP="00394A60">
      <w:pPr>
        <w:tabs>
          <w:tab w:val="left" w:pos="3360"/>
        </w:tabs>
        <w:rPr>
          <w:b/>
          <w:sz w:val="32"/>
          <w:szCs w:val="28"/>
        </w:rPr>
      </w:pPr>
      <w:r>
        <w:tab/>
      </w:r>
      <w:r w:rsidR="00530946" w:rsidRPr="00BE1171">
        <w:rPr>
          <w:b/>
          <w:sz w:val="32"/>
          <w:szCs w:val="28"/>
        </w:rPr>
        <w:t xml:space="preserve">АДМИНИСТРАЦИЯ </w:t>
      </w:r>
    </w:p>
    <w:p w:rsidR="00530946" w:rsidRPr="00BE1171" w:rsidRDefault="00BE1171" w:rsidP="00530946">
      <w:pPr>
        <w:pStyle w:val="1"/>
        <w:rPr>
          <w:szCs w:val="28"/>
        </w:rPr>
      </w:pPr>
      <w:r>
        <w:rPr>
          <w:szCs w:val="28"/>
        </w:rPr>
        <w:t>КОРЗОВСКОГО СЕЛЬСКОГО ПОСЕЛЕНИЯ</w:t>
      </w:r>
    </w:p>
    <w:p w:rsidR="00530946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ХИСЛАВИЧСКОГО РАЙОНА СМОЛЕНСКОЙ ОБЛАСТИ</w:t>
      </w:r>
    </w:p>
    <w:p w:rsidR="00BE1171" w:rsidRDefault="00BE1171" w:rsidP="0053094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E1171" w:rsidRPr="008644E0" w:rsidRDefault="00BE1171" w:rsidP="005309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530946" w:rsidRPr="009A5A46" w:rsidRDefault="00530946" w:rsidP="0053094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30946" w:rsidRDefault="007E65DC" w:rsidP="00530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7C9F">
        <w:rPr>
          <w:rFonts w:ascii="Times New Roman" w:hAnsi="Times New Roman" w:cs="Times New Roman"/>
          <w:sz w:val="28"/>
          <w:szCs w:val="28"/>
        </w:rPr>
        <w:t xml:space="preserve">30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ноября</w:t>
      </w:r>
      <w:r w:rsidR="00C12B5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12B54">
        <w:rPr>
          <w:rFonts w:ascii="Times New Roman" w:hAnsi="Times New Roman" w:cs="Times New Roman"/>
          <w:sz w:val="28"/>
          <w:szCs w:val="28"/>
        </w:rPr>
        <w:t>года</w:t>
      </w:r>
      <w:r w:rsidR="009E6C9C">
        <w:rPr>
          <w:rFonts w:ascii="Times New Roman" w:hAnsi="Times New Roman" w:cs="Times New Roman"/>
          <w:sz w:val="28"/>
          <w:szCs w:val="28"/>
        </w:rPr>
        <w:t xml:space="preserve"> </w:t>
      </w:r>
      <w:r w:rsidR="00A504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30946" w:rsidRPr="008644E0">
        <w:rPr>
          <w:rFonts w:ascii="Times New Roman" w:hAnsi="Times New Roman" w:cs="Times New Roman"/>
          <w:sz w:val="28"/>
          <w:szCs w:val="28"/>
        </w:rPr>
        <w:t xml:space="preserve">№ </w:t>
      </w:r>
      <w:r w:rsidR="00837C9F">
        <w:rPr>
          <w:rFonts w:ascii="Times New Roman" w:hAnsi="Times New Roman" w:cs="Times New Roman"/>
          <w:sz w:val="28"/>
          <w:szCs w:val="28"/>
        </w:rPr>
        <w:t>77</w:t>
      </w:r>
    </w:p>
    <w:p w:rsidR="00BE1171" w:rsidRPr="008644E0" w:rsidRDefault="00BE1171" w:rsidP="00530946">
      <w:pPr>
        <w:rPr>
          <w:rFonts w:ascii="Times New Roman" w:hAnsi="Times New Roman" w:cs="Times New Roman"/>
          <w:sz w:val="28"/>
          <w:szCs w:val="28"/>
        </w:rPr>
      </w:pPr>
    </w:p>
    <w:p w:rsidR="0045244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отчета об исполнении</w:t>
      </w:r>
    </w:p>
    <w:p w:rsidR="00513F5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Корзовского сельского поселения</w:t>
      </w:r>
    </w:p>
    <w:p w:rsidR="00513F5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Хиславичского района Смоленской области</w:t>
      </w:r>
    </w:p>
    <w:p w:rsidR="00513F54" w:rsidRDefault="00513F54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A5042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420">
        <w:rPr>
          <w:rFonts w:ascii="Times New Roman" w:eastAsia="Times New Roman" w:hAnsi="Times New Roman" w:cs="Times New Roman"/>
          <w:color w:val="000000"/>
          <w:sz w:val="28"/>
          <w:szCs w:val="28"/>
        </w:rPr>
        <w:t>месяцев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7E65D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9A5A46" w:rsidRPr="008644E0" w:rsidRDefault="009A5A46" w:rsidP="009A5A4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0946" w:rsidRDefault="00513F54" w:rsidP="0053094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статьёй 264.2 п.5 Бюджетного кодекса Российской Федерации Уставом Корзовского сельского поселения Хиславичского района Смоленской области и статьёй 42 пункта 6 Положения о бюджетном процессе Корзовского сельского поселения Хиславичского района Смоленской области </w:t>
      </w:r>
      <w:r w:rsidR="00530946" w:rsidRPr="009A5A46">
        <w:rPr>
          <w:rFonts w:ascii="Times New Roman" w:hAnsi="Times New Roman" w:cs="Times New Roman"/>
          <w:b/>
          <w:sz w:val="32"/>
          <w:szCs w:val="32"/>
        </w:rPr>
        <w:t>п о с т а н о в л я е т :</w:t>
      </w:r>
    </w:p>
    <w:p w:rsidR="00513F54" w:rsidRDefault="00513F54" w:rsidP="00AE2C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Корзовского сельского поселения Хиславичского района Смоленской области за </w:t>
      </w:r>
      <w:r w:rsidR="00A504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0420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5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 общему доходов в сумме </w:t>
      </w:r>
      <w:r w:rsidR="007E65DC">
        <w:rPr>
          <w:rFonts w:ascii="Times New Roman" w:hAnsi="Times New Roman" w:cs="Times New Roman"/>
          <w:sz w:val="28"/>
          <w:szCs w:val="28"/>
        </w:rPr>
        <w:t>16882,0</w:t>
      </w:r>
      <w:r w:rsidR="005856C4" w:rsidRPr="005856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тыс. руб. по общему объёму расходов в сумме </w:t>
      </w:r>
      <w:r w:rsidR="007E65DC">
        <w:rPr>
          <w:rFonts w:ascii="Times New Roman" w:hAnsi="Times New Roman" w:cs="Times New Roman"/>
          <w:sz w:val="28"/>
          <w:szCs w:val="28"/>
        </w:rPr>
        <w:t>15513,6</w:t>
      </w:r>
      <w:r w:rsidR="005856C4" w:rsidRPr="005856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тыс. руб. , </w:t>
      </w:r>
      <w:r w:rsidR="007E65D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 w:rsidR="007E65DC">
        <w:rPr>
          <w:rFonts w:ascii="Times New Roman" w:hAnsi="Times New Roman" w:cs="Times New Roman"/>
          <w:sz w:val="28"/>
          <w:szCs w:val="28"/>
        </w:rPr>
        <w:t>1368,4</w:t>
      </w:r>
      <w:r w:rsidR="005856C4" w:rsidRPr="00585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</w:t>
      </w:r>
    </w:p>
    <w:p w:rsidR="00513F54" w:rsidRDefault="00513F54" w:rsidP="00AE2C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МО « Хиславичский район» Смоленской области.</w:t>
      </w:r>
    </w:p>
    <w:p w:rsidR="00452444" w:rsidRPr="00AE2C4F" w:rsidRDefault="00513F54" w:rsidP="00AE2C4F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="00AE2C4F" w:rsidRPr="00AE2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0F2" w:rsidRDefault="000B40F2" w:rsidP="00530946">
      <w:pPr>
        <w:ind w:firstLine="851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Pr="000B40F2" w:rsidRDefault="000B40F2" w:rsidP="000B40F2">
      <w:pPr>
        <w:pStyle w:val="ac"/>
        <w:ind w:left="2062"/>
        <w:jc w:val="both"/>
        <w:rPr>
          <w:rFonts w:ascii="Times New Roman" w:hAnsi="Times New Roman" w:cs="Times New Roman"/>
          <w:sz w:val="28"/>
          <w:szCs w:val="32"/>
        </w:rPr>
      </w:pPr>
    </w:p>
    <w:p w:rsidR="000B40F2" w:rsidRDefault="000B40F2" w:rsidP="00530946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6C9C" w:rsidRDefault="001C4B96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И.п. Главы</w:t>
      </w:r>
      <w:r w:rsidR="009E6C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Корзовского сельского поселения</w:t>
      </w:r>
    </w:p>
    <w:p w:rsid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Хиславичского района  </w:t>
      </w:r>
    </w:p>
    <w:p w:rsidR="000B40F2" w:rsidRPr="009E6C9C" w:rsidRDefault="009E6C9C" w:rsidP="009E6C9C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C4B96">
        <w:rPr>
          <w:rFonts w:ascii="Times New Roman" w:eastAsia="Times New Roman" w:hAnsi="Times New Roman" w:cs="Times New Roman"/>
          <w:b/>
          <w:sz w:val="28"/>
          <w:szCs w:val="28"/>
        </w:rPr>
        <w:t>И.И. Штанчаева</w:t>
      </w:r>
    </w:p>
    <w:p w:rsidR="00D0548E" w:rsidRPr="00D0548E" w:rsidRDefault="009E6C9C" w:rsidP="00DD7E30">
      <w:pPr>
        <w:tabs>
          <w:tab w:val="left" w:pos="555"/>
          <w:tab w:val="left" w:pos="90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D0548E" w:rsidRPr="00D0548E" w:rsidSect="00DD7E30">
      <w:pgSz w:w="11906" w:h="16838"/>
      <w:pgMar w:top="0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D64" w:rsidRDefault="00305D64" w:rsidP="00DD7E30">
      <w:r>
        <w:separator/>
      </w:r>
    </w:p>
  </w:endnote>
  <w:endnote w:type="continuationSeparator" w:id="0">
    <w:p w:rsidR="00305D64" w:rsidRDefault="00305D64" w:rsidP="00D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D64" w:rsidRDefault="00305D64" w:rsidP="00DD7E30">
      <w:r>
        <w:separator/>
      </w:r>
    </w:p>
  </w:footnote>
  <w:footnote w:type="continuationSeparator" w:id="0">
    <w:p w:rsidR="00305D64" w:rsidRDefault="00305D64" w:rsidP="00DD7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32458"/>
    <w:multiLevelType w:val="hybridMultilevel"/>
    <w:tmpl w:val="DCDEAF0E"/>
    <w:lvl w:ilvl="0" w:tplc="83F27E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DDE07E9"/>
    <w:multiLevelType w:val="hybridMultilevel"/>
    <w:tmpl w:val="B46E7AA6"/>
    <w:lvl w:ilvl="0" w:tplc="B6C667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A7"/>
    <w:rsid w:val="000267A7"/>
    <w:rsid w:val="00080D39"/>
    <w:rsid w:val="000A0217"/>
    <w:rsid w:val="000B40F2"/>
    <w:rsid w:val="000D1B2D"/>
    <w:rsid w:val="001144E4"/>
    <w:rsid w:val="00173B4E"/>
    <w:rsid w:val="001C4B96"/>
    <w:rsid w:val="00232746"/>
    <w:rsid w:val="002F1AA5"/>
    <w:rsid w:val="002F639C"/>
    <w:rsid w:val="00305D64"/>
    <w:rsid w:val="00394A60"/>
    <w:rsid w:val="00452444"/>
    <w:rsid w:val="0050053A"/>
    <w:rsid w:val="00513119"/>
    <w:rsid w:val="00513F54"/>
    <w:rsid w:val="00530946"/>
    <w:rsid w:val="005856C4"/>
    <w:rsid w:val="005A489C"/>
    <w:rsid w:val="005D6BC3"/>
    <w:rsid w:val="006373DE"/>
    <w:rsid w:val="006605DD"/>
    <w:rsid w:val="006A38EC"/>
    <w:rsid w:val="006F05F1"/>
    <w:rsid w:val="00747B9E"/>
    <w:rsid w:val="007C78C4"/>
    <w:rsid w:val="007E657C"/>
    <w:rsid w:val="007E65DC"/>
    <w:rsid w:val="0082710C"/>
    <w:rsid w:val="00837C9F"/>
    <w:rsid w:val="008461AF"/>
    <w:rsid w:val="008644E0"/>
    <w:rsid w:val="008718BD"/>
    <w:rsid w:val="008E20E3"/>
    <w:rsid w:val="009305BC"/>
    <w:rsid w:val="00936DED"/>
    <w:rsid w:val="00961DF0"/>
    <w:rsid w:val="009835AC"/>
    <w:rsid w:val="009A5A46"/>
    <w:rsid w:val="009B261D"/>
    <w:rsid w:val="009E6C9C"/>
    <w:rsid w:val="00A50420"/>
    <w:rsid w:val="00AA7A3B"/>
    <w:rsid w:val="00AE2545"/>
    <w:rsid w:val="00AE2C4F"/>
    <w:rsid w:val="00B52A22"/>
    <w:rsid w:val="00B82B15"/>
    <w:rsid w:val="00BA22BE"/>
    <w:rsid w:val="00BD33A6"/>
    <w:rsid w:val="00BE1171"/>
    <w:rsid w:val="00C12B54"/>
    <w:rsid w:val="00D0548E"/>
    <w:rsid w:val="00D23E34"/>
    <w:rsid w:val="00D82C98"/>
    <w:rsid w:val="00DD7E30"/>
    <w:rsid w:val="00E36C17"/>
    <w:rsid w:val="00E8761F"/>
    <w:rsid w:val="00EA5CBF"/>
    <w:rsid w:val="00EC6967"/>
    <w:rsid w:val="00FC3D97"/>
    <w:rsid w:val="00FD4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E97B3-1D0C-4577-8588-16C2EDC6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F0"/>
  </w:style>
  <w:style w:type="paragraph" w:styleId="1">
    <w:name w:val="heading 1"/>
    <w:basedOn w:val="a"/>
    <w:next w:val="a"/>
    <w:link w:val="10"/>
    <w:qFormat/>
    <w:rsid w:val="00530946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67A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head11">
    <w:name w:val="head11"/>
    <w:basedOn w:val="a0"/>
    <w:rsid w:val="000267A7"/>
    <w:rPr>
      <w:rFonts w:ascii="Arial" w:hAnsi="Arial" w:cs="Arial" w:hint="default"/>
      <w:b/>
      <w:bCs/>
      <w:color w:val="000000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0267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267A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267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7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9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8">
    <w:name w:val="header"/>
    <w:basedOn w:val="a"/>
    <w:link w:val="a9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7E30"/>
  </w:style>
  <w:style w:type="paragraph" w:styleId="aa">
    <w:name w:val="footer"/>
    <w:basedOn w:val="a"/>
    <w:link w:val="ab"/>
    <w:uiPriority w:val="99"/>
    <w:unhideWhenUsed/>
    <w:rsid w:val="00DD7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E30"/>
  </w:style>
  <w:style w:type="paragraph" w:styleId="ac">
    <w:name w:val="List Paragraph"/>
    <w:basedOn w:val="a"/>
    <w:uiPriority w:val="34"/>
    <w:qFormat/>
    <w:rsid w:val="000B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2</cp:revision>
  <cp:lastPrinted>2020-12-14T09:14:00Z</cp:lastPrinted>
  <dcterms:created xsi:type="dcterms:W3CDTF">2020-12-14T09:27:00Z</dcterms:created>
  <dcterms:modified xsi:type="dcterms:W3CDTF">2020-12-14T09:27:00Z</dcterms:modified>
</cp:coreProperties>
</file>