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5B" w:rsidRDefault="004C115B" w:rsidP="004C115B">
      <w:pPr>
        <w:jc w:val="center"/>
        <w:rPr>
          <w:b/>
        </w:rPr>
      </w:pPr>
      <w:r>
        <w:rPr>
          <w:noProof/>
        </w:rPr>
        <w:drawing>
          <wp:inline distT="0" distB="0" distL="0" distR="0">
            <wp:extent cx="676275" cy="781050"/>
            <wp:effectExtent l="19050" t="0" r="9525" b="0"/>
            <wp:docPr id="2"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черн"/>
                    <pic:cNvPicPr>
                      <a:picLocks noChangeAspect="1" noChangeArrowheads="1"/>
                    </pic:cNvPicPr>
                  </pic:nvPicPr>
                  <pic:blipFill>
                    <a:blip r:embed="rId8" cstate="print"/>
                    <a:srcRect/>
                    <a:stretch>
                      <a:fillRect/>
                    </a:stretch>
                  </pic:blipFill>
                  <pic:spPr bwMode="auto">
                    <a:xfrm>
                      <a:off x="0" y="0"/>
                      <a:ext cx="676275" cy="781050"/>
                    </a:xfrm>
                    <a:prstGeom prst="rect">
                      <a:avLst/>
                    </a:prstGeom>
                    <a:noFill/>
                    <a:ln w="9525">
                      <a:noFill/>
                      <a:miter lim="800000"/>
                      <a:headEnd/>
                      <a:tailEnd/>
                    </a:ln>
                  </pic:spPr>
                </pic:pic>
              </a:graphicData>
            </a:graphic>
          </wp:inline>
        </w:drawing>
      </w:r>
    </w:p>
    <w:p w:rsidR="004C115B" w:rsidRPr="004C115B" w:rsidRDefault="004C115B" w:rsidP="004C115B">
      <w:pPr>
        <w:pStyle w:val="1"/>
        <w:rPr>
          <w:sz w:val="28"/>
          <w:szCs w:val="28"/>
        </w:rPr>
      </w:pPr>
      <w:r w:rsidRPr="00A11753">
        <w:rPr>
          <w:b w:val="0"/>
        </w:rPr>
        <w:t xml:space="preserve"> </w:t>
      </w:r>
      <w:r w:rsidRPr="004C115B">
        <w:rPr>
          <w:sz w:val="28"/>
          <w:szCs w:val="28"/>
        </w:rPr>
        <w:t>АДМИНИСТРАЦИЯ</w:t>
      </w:r>
    </w:p>
    <w:p w:rsidR="004C115B" w:rsidRPr="00857D62" w:rsidRDefault="004C115B" w:rsidP="004C115B">
      <w:pPr>
        <w:jc w:val="center"/>
        <w:rPr>
          <w:rFonts w:ascii="Times New Roman" w:hAnsi="Times New Roman" w:cs="Times New Roman"/>
          <w:b/>
          <w:sz w:val="28"/>
          <w:szCs w:val="28"/>
        </w:rPr>
      </w:pPr>
      <w:r w:rsidRPr="00857D62">
        <w:rPr>
          <w:rFonts w:ascii="Times New Roman" w:hAnsi="Times New Roman" w:cs="Times New Roman"/>
          <w:b/>
          <w:sz w:val="28"/>
          <w:szCs w:val="28"/>
        </w:rPr>
        <w:t>КОРЗОВСКОГО СЕЛЬСКОГО ПОСЕЛЕНИЯ</w:t>
      </w:r>
    </w:p>
    <w:p w:rsidR="004C115B" w:rsidRPr="00857D62" w:rsidRDefault="004C115B" w:rsidP="004C115B">
      <w:pPr>
        <w:jc w:val="center"/>
        <w:rPr>
          <w:rFonts w:ascii="Times New Roman" w:hAnsi="Times New Roman" w:cs="Times New Roman"/>
          <w:b/>
          <w:sz w:val="28"/>
          <w:szCs w:val="28"/>
        </w:rPr>
      </w:pPr>
      <w:r w:rsidRPr="00857D62">
        <w:rPr>
          <w:rFonts w:ascii="Times New Roman" w:hAnsi="Times New Roman" w:cs="Times New Roman"/>
          <w:b/>
          <w:sz w:val="28"/>
          <w:szCs w:val="28"/>
        </w:rPr>
        <w:t>ХИСЛАВИЧСКОГО РАЙОНА СМОЛЕНСКОЙ ОБЛАСТИ</w:t>
      </w:r>
    </w:p>
    <w:p w:rsidR="004C115B" w:rsidRPr="00A11753" w:rsidRDefault="004C115B" w:rsidP="004C115B">
      <w:pPr>
        <w:rPr>
          <w:szCs w:val="28"/>
        </w:rPr>
      </w:pPr>
    </w:p>
    <w:p w:rsidR="004C115B" w:rsidRPr="004C115B" w:rsidRDefault="004C115B" w:rsidP="004C115B">
      <w:pPr>
        <w:jc w:val="center"/>
        <w:rPr>
          <w:rFonts w:ascii="Times New Roman" w:hAnsi="Times New Roman" w:cs="Times New Roman"/>
          <w:sz w:val="28"/>
          <w:szCs w:val="28"/>
        </w:rPr>
      </w:pPr>
      <w:r w:rsidRPr="004C115B">
        <w:rPr>
          <w:rFonts w:ascii="Times New Roman" w:hAnsi="Times New Roman" w:cs="Times New Roman"/>
          <w:b/>
          <w:sz w:val="28"/>
          <w:szCs w:val="28"/>
        </w:rPr>
        <w:t>ПОСТАНОВЛЕНИЕ</w:t>
      </w:r>
    </w:p>
    <w:p w:rsidR="004C115B" w:rsidRPr="004C115B" w:rsidRDefault="004C115B" w:rsidP="004C115B">
      <w:pPr>
        <w:rPr>
          <w:rFonts w:ascii="Times New Roman" w:hAnsi="Times New Roman" w:cs="Times New Roman"/>
          <w:sz w:val="28"/>
          <w:szCs w:val="28"/>
        </w:rPr>
      </w:pPr>
    </w:p>
    <w:p w:rsidR="004C115B" w:rsidRPr="004C115B" w:rsidRDefault="004C115B" w:rsidP="004C115B">
      <w:pPr>
        <w:tabs>
          <w:tab w:val="left" w:pos="10205"/>
        </w:tabs>
        <w:ind w:right="-1"/>
        <w:rPr>
          <w:rFonts w:ascii="Times New Roman" w:hAnsi="Times New Roman" w:cs="Times New Roman"/>
          <w:sz w:val="28"/>
          <w:szCs w:val="28"/>
        </w:rPr>
      </w:pPr>
      <w:r w:rsidRPr="004C115B">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43603D">
        <w:rPr>
          <w:rFonts w:ascii="Times New Roman" w:hAnsi="Times New Roman" w:cs="Times New Roman"/>
          <w:sz w:val="28"/>
          <w:szCs w:val="28"/>
        </w:rPr>
        <w:t>06</w:t>
      </w:r>
      <w:r w:rsidRPr="004C115B">
        <w:rPr>
          <w:rFonts w:ascii="Times New Roman" w:hAnsi="Times New Roman" w:cs="Times New Roman"/>
          <w:sz w:val="28"/>
          <w:szCs w:val="28"/>
        </w:rPr>
        <w:t xml:space="preserve"> </w:t>
      </w:r>
      <w:r w:rsidR="0043603D">
        <w:rPr>
          <w:rFonts w:ascii="Times New Roman" w:hAnsi="Times New Roman" w:cs="Times New Roman"/>
          <w:sz w:val="28"/>
          <w:szCs w:val="28"/>
        </w:rPr>
        <w:t>мая</w:t>
      </w:r>
      <w:r w:rsidRPr="004C115B">
        <w:rPr>
          <w:rFonts w:ascii="Times New Roman" w:hAnsi="Times New Roman" w:cs="Times New Roman"/>
          <w:sz w:val="28"/>
          <w:szCs w:val="28"/>
        </w:rPr>
        <w:t xml:space="preserve"> 2020 года   № </w:t>
      </w:r>
      <w:r w:rsidR="0043603D">
        <w:rPr>
          <w:rFonts w:ascii="Times New Roman" w:hAnsi="Times New Roman" w:cs="Times New Roman"/>
          <w:sz w:val="28"/>
          <w:szCs w:val="28"/>
        </w:rPr>
        <w:t>51</w:t>
      </w:r>
    </w:p>
    <w:p w:rsidR="004C115B" w:rsidRPr="004C115B" w:rsidRDefault="004C115B" w:rsidP="004C115B">
      <w:pPr>
        <w:jc w:val="both"/>
        <w:rPr>
          <w:rFonts w:ascii="Times New Roman" w:hAnsi="Times New Roman" w:cs="Times New Roman"/>
          <w:sz w:val="28"/>
          <w:szCs w:val="28"/>
        </w:rPr>
      </w:pPr>
    </w:p>
    <w:tbl>
      <w:tblPr>
        <w:tblW w:w="10647" w:type="dxa"/>
        <w:tblLook w:val="04A0"/>
      </w:tblPr>
      <w:tblGrid>
        <w:gridCol w:w="4786"/>
        <w:gridCol w:w="5861"/>
      </w:tblGrid>
      <w:tr w:rsidR="004C115B" w:rsidRPr="004C115B" w:rsidTr="00B84DAE">
        <w:trPr>
          <w:trHeight w:val="1469"/>
        </w:trPr>
        <w:tc>
          <w:tcPr>
            <w:tcW w:w="4786" w:type="dxa"/>
          </w:tcPr>
          <w:p w:rsidR="004C115B" w:rsidRPr="004C115B" w:rsidRDefault="004C115B" w:rsidP="00B84DAE">
            <w:pPr>
              <w:jc w:val="both"/>
              <w:rPr>
                <w:rFonts w:ascii="Times New Roman" w:hAnsi="Times New Roman" w:cs="Times New Roman"/>
                <w:sz w:val="28"/>
                <w:szCs w:val="28"/>
                <w:vertAlign w:val="superscript"/>
              </w:rPr>
            </w:pPr>
            <w:r w:rsidRPr="004D3266">
              <w:rPr>
                <w:rFonts w:ascii="Times New Roman" w:hAnsi="Times New Roman" w:cs="Times New Roman"/>
                <w:sz w:val="28"/>
                <w:szCs w:val="28"/>
              </w:rPr>
              <w:t>О внесении изменений в муниципальную программу «</w:t>
            </w:r>
            <w:r w:rsidR="004D3266" w:rsidRPr="004D3266">
              <w:rPr>
                <w:rFonts w:ascii="Times New Roman" w:hAnsi="Times New Roman" w:cs="Times New Roman"/>
                <w:color w:val="000000"/>
                <w:sz w:val="28"/>
                <w:szCs w:val="28"/>
              </w:rPr>
              <w:t>Создание условий для обеспечения качественными услугами ЖКХ и благоустройство территории муниципального образования Корзовского сельского поселения Хиславичского района  Смоленской области</w:t>
            </w:r>
            <w:r w:rsidR="004D3266">
              <w:rPr>
                <w:rFonts w:ascii="Times New Roman" w:hAnsi="Times New Roman" w:cs="Times New Roman"/>
                <w:color w:val="000000"/>
                <w:sz w:val="28"/>
                <w:szCs w:val="28"/>
              </w:rPr>
              <w:t>», утвержденную постановлением от 27.12.2020 №121</w:t>
            </w:r>
            <w:r w:rsidR="00C67664">
              <w:rPr>
                <w:rFonts w:ascii="Times New Roman" w:hAnsi="Times New Roman" w:cs="Times New Roman"/>
                <w:sz w:val="28"/>
                <w:szCs w:val="28"/>
              </w:rPr>
              <w:t>.</w:t>
            </w:r>
          </w:p>
          <w:p w:rsidR="004C115B" w:rsidRPr="004C115B" w:rsidRDefault="004C115B" w:rsidP="00B84DAE">
            <w:pPr>
              <w:jc w:val="both"/>
              <w:rPr>
                <w:rFonts w:ascii="Times New Roman" w:hAnsi="Times New Roman" w:cs="Times New Roman"/>
                <w:sz w:val="28"/>
                <w:szCs w:val="28"/>
              </w:rPr>
            </w:pPr>
          </w:p>
        </w:tc>
        <w:tc>
          <w:tcPr>
            <w:tcW w:w="5861" w:type="dxa"/>
          </w:tcPr>
          <w:p w:rsidR="004C115B" w:rsidRPr="004C115B" w:rsidRDefault="004C115B" w:rsidP="00B84DAE">
            <w:pPr>
              <w:jc w:val="both"/>
              <w:rPr>
                <w:rFonts w:ascii="Times New Roman" w:hAnsi="Times New Roman" w:cs="Times New Roman"/>
                <w:sz w:val="28"/>
                <w:szCs w:val="28"/>
              </w:rPr>
            </w:pPr>
          </w:p>
        </w:tc>
      </w:tr>
    </w:tbl>
    <w:p w:rsidR="004C115B" w:rsidRDefault="004C115B" w:rsidP="004C115B">
      <w:pPr>
        <w:jc w:val="both"/>
        <w:rPr>
          <w:rFonts w:ascii="Times New Roman" w:hAnsi="Times New Roman" w:cs="Times New Roman"/>
          <w:sz w:val="28"/>
          <w:szCs w:val="28"/>
        </w:rPr>
      </w:pPr>
    </w:p>
    <w:p w:rsidR="00EC79B0" w:rsidRPr="00814C2E" w:rsidRDefault="00814C2E" w:rsidP="004C115B">
      <w:pPr>
        <w:jc w:val="both"/>
        <w:rPr>
          <w:rFonts w:ascii="Times New Roman" w:hAnsi="Times New Roman" w:cs="Times New Roman"/>
          <w:sz w:val="28"/>
          <w:szCs w:val="28"/>
        </w:rPr>
      </w:pPr>
      <w:r>
        <w:rPr>
          <w:rFonts w:ascii="Times New Roman" w:hAnsi="Times New Roman" w:cs="Times New Roman"/>
          <w:sz w:val="28"/>
          <w:szCs w:val="28"/>
        </w:rPr>
        <w:tab/>
      </w:r>
      <w:r w:rsidRPr="00814C2E">
        <w:rPr>
          <w:rFonts w:ascii="Times New Roman" w:hAnsi="Times New Roman" w:cs="Times New Roman"/>
          <w:sz w:val="28"/>
          <w:szCs w:val="28"/>
        </w:rPr>
        <w:t xml:space="preserve">В соответствии с Постановлением Правительства Российской Федерации от 31.05.2019 № 696 </w:t>
      </w:r>
      <w:r w:rsidRPr="00814C2E">
        <w:rPr>
          <w:rFonts w:ascii="Times New Roman" w:hAnsi="Times New Roman" w:cs="Times New Roman"/>
          <w:bCs/>
          <w:color w:val="22272F"/>
          <w:sz w:val="28"/>
          <w:szCs w:val="28"/>
          <w:shd w:val="clear" w:color="auto" w:fill="FFFFFF"/>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00E24F5B">
        <w:rPr>
          <w:rFonts w:ascii="Times New Roman" w:hAnsi="Times New Roman" w:cs="Times New Roman"/>
          <w:bCs/>
          <w:color w:val="22272F"/>
          <w:sz w:val="28"/>
          <w:szCs w:val="28"/>
          <w:shd w:val="clear" w:color="auto" w:fill="FFFFFF"/>
        </w:rPr>
        <w:t>, Постановлением Администрации Корзовского сельского поселения Хиславичского района Смоленской области от 11.11.2013 №47</w:t>
      </w:r>
    </w:p>
    <w:p w:rsidR="00953915" w:rsidRPr="004B0190" w:rsidRDefault="00953915" w:rsidP="004C11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Корзовского сельского поселения Хиславичского района Смоленской области </w:t>
      </w:r>
      <w:r w:rsidRPr="006A6D1E">
        <w:rPr>
          <w:rFonts w:ascii="Times New Roman" w:hAnsi="Times New Roman" w:cs="Times New Roman"/>
          <w:b/>
          <w:sz w:val="32"/>
          <w:szCs w:val="28"/>
        </w:rPr>
        <w:t xml:space="preserve">п </w:t>
      </w:r>
      <w:proofErr w:type="gramStart"/>
      <w:r w:rsidRPr="006A6D1E">
        <w:rPr>
          <w:rFonts w:ascii="Times New Roman" w:hAnsi="Times New Roman" w:cs="Times New Roman"/>
          <w:b/>
          <w:sz w:val="32"/>
          <w:szCs w:val="28"/>
        </w:rPr>
        <w:t>о</w:t>
      </w:r>
      <w:proofErr w:type="gramEnd"/>
      <w:r w:rsidRPr="006A6D1E">
        <w:rPr>
          <w:rFonts w:ascii="Times New Roman" w:hAnsi="Times New Roman" w:cs="Times New Roman"/>
          <w:b/>
          <w:sz w:val="32"/>
          <w:szCs w:val="28"/>
        </w:rPr>
        <w:t xml:space="preserve"> с т а н о в л я е т:</w:t>
      </w:r>
    </w:p>
    <w:p w:rsidR="00953915" w:rsidRDefault="00953915" w:rsidP="004C115B">
      <w:pPr>
        <w:pStyle w:val="ConsPlusNormal"/>
        <w:ind w:left="720"/>
        <w:jc w:val="both"/>
        <w:rPr>
          <w:rFonts w:ascii="Times New Roman" w:hAnsi="Times New Roman" w:cs="Times New Roman"/>
          <w:sz w:val="28"/>
          <w:szCs w:val="28"/>
        </w:rPr>
      </w:pPr>
    </w:p>
    <w:p w:rsidR="00A26C92" w:rsidRPr="00A26C92" w:rsidRDefault="00B11877" w:rsidP="00A26C92">
      <w:pPr>
        <w:ind w:firstLine="851"/>
        <w:jc w:val="both"/>
        <w:rPr>
          <w:rFonts w:ascii="Times New Roman" w:hAnsi="Times New Roman" w:cs="Times New Roman"/>
          <w:sz w:val="28"/>
          <w:szCs w:val="28"/>
        </w:rPr>
      </w:pPr>
      <w:r w:rsidRPr="00B11877">
        <w:rPr>
          <w:rFonts w:ascii="Times New Roman" w:hAnsi="Times New Roman" w:cs="Times New Roman"/>
          <w:sz w:val="28"/>
          <w:szCs w:val="28"/>
        </w:rPr>
        <w:t xml:space="preserve">Внести в муниципальную программу </w:t>
      </w:r>
      <w:r w:rsidR="00A26C92">
        <w:rPr>
          <w:rFonts w:ascii="Times New Roman" w:hAnsi="Times New Roman" w:cs="Times New Roman"/>
          <w:sz w:val="28"/>
          <w:szCs w:val="28"/>
        </w:rPr>
        <w:t>«</w:t>
      </w:r>
      <w:r w:rsidRPr="00B11877">
        <w:rPr>
          <w:rFonts w:ascii="Times New Roman" w:hAnsi="Times New Roman" w:cs="Times New Roman"/>
          <w:color w:val="000000"/>
          <w:sz w:val="28"/>
          <w:szCs w:val="28"/>
        </w:rPr>
        <w:t>Создание условий для обеспечения качественными услугами ЖКХ и благоустройство территории муниципального образования Корзовского сельского поселения Хиславичского района  Смоленской области</w:t>
      </w:r>
      <w:r w:rsidRPr="00A26C92">
        <w:rPr>
          <w:rFonts w:ascii="Times New Roman" w:hAnsi="Times New Roman" w:cs="Times New Roman"/>
          <w:color w:val="000000"/>
          <w:sz w:val="28"/>
          <w:szCs w:val="28"/>
        </w:rPr>
        <w:t>»</w:t>
      </w:r>
      <w:r w:rsidR="00814C2E" w:rsidRPr="00A26C92">
        <w:rPr>
          <w:rFonts w:ascii="Times New Roman" w:hAnsi="Times New Roman" w:cs="Times New Roman"/>
          <w:sz w:val="28"/>
          <w:szCs w:val="28"/>
        </w:rPr>
        <w:t xml:space="preserve"> </w:t>
      </w:r>
      <w:r w:rsidR="00A26C92" w:rsidRPr="00A26C92">
        <w:rPr>
          <w:rFonts w:ascii="Times New Roman" w:hAnsi="Times New Roman" w:cs="Times New Roman"/>
          <w:sz w:val="28"/>
          <w:szCs w:val="28"/>
        </w:rPr>
        <w:t>следующие изменения</w:t>
      </w:r>
      <w:r w:rsidR="00E21677">
        <w:rPr>
          <w:rFonts w:ascii="Times New Roman" w:hAnsi="Times New Roman" w:cs="Times New Roman"/>
          <w:sz w:val="28"/>
          <w:szCs w:val="28"/>
        </w:rPr>
        <w:t>.</w:t>
      </w:r>
    </w:p>
    <w:p w:rsidR="00E21677" w:rsidRDefault="003714B5" w:rsidP="00E21677">
      <w:pPr>
        <w:ind w:firstLine="708"/>
        <w:jc w:val="both"/>
        <w:rPr>
          <w:rFonts w:ascii="Times New Roman" w:hAnsi="Times New Roman" w:cs="Times New Roman"/>
          <w:color w:val="000000"/>
          <w:sz w:val="28"/>
          <w:szCs w:val="28"/>
        </w:rPr>
      </w:pPr>
      <w:r>
        <w:rPr>
          <w:rFonts w:ascii="Times New Roman" w:hAnsi="Times New Roman" w:cs="Times New Roman"/>
          <w:sz w:val="28"/>
          <w:szCs w:val="28"/>
        </w:rPr>
        <w:t>П</w:t>
      </w:r>
      <w:r w:rsidR="00A26C92" w:rsidRPr="00463D50">
        <w:rPr>
          <w:rFonts w:ascii="Times New Roman" w:hAnsi="Times New Roman" w:cs="Times New Roman"/>
          <w:sz w:val="28"/>
          <w:szCs w:val="28"/>
        </w:rPr>
        <w:t xml:space="preserve">аспорт муниципальной программы </w:t>
      </w:r>
      <w:r w:rsidR="00A26C92" w:rsidRPr="00463D50">
        <w:rPr>
          <w:rFonts w:ascii="Times New Roman" w:hAnsi="Times New Roman" w:cs="Times New Roman"/>
          <w:color w:val="000000"/>
          <w:sz w:val="28"/>
          <w:szCs w:val="28"/>
        </w:rPr>
        <w:t xml:space="preserve">«Создание условий для обеспечения качественными услугами ЖКХ и благоустройство территории муниципального образования Корзовского сельского поселения Хиславичского района  Смоленской области» </w:t>
      </w:r>
      <w:r>
        <w:rPr>
          <w:rFonts w:ascii="Times New Roman" w:hAnsi="Times New Roman" w:cs="Times New Roman"/>
          <w:color w:val="000000"/>
          <w:sz w:val="28"/>
          <w:szCs w:val="28"/>
        </w:rPr>
        <w:t>изложить в следующей редакции.</w:t>
      </w:r>
    </w:p>
    <w:p w:rsidR="003714B5" w:rsidRDefault="003714B5" w:rsidP="00E21677">
      <w:pPr>
        <w:ind w:firstLine="708"/>
        <w:jc w:val="both"/>
        <w:rPr>
          <w:rFonts w:ascii="Times New Roman" w:hAnsi="Times New Roman" w:cs="Times New Roman"/>
          <w:color w:val="000000"/>
          <w:sz w:val="28"/>
          <w:szCs w:val="28"/>
        </w:rPr>
      </w:pPr>
    </w:p>
    <w:p w:rsidR="003714B5" w:rsidRDefault="003714B5" w:rsidP="00E21677">
      <w:pPr>
        <w:ind w:firstLine="708"/>
        <w:jc w:val="both"/>
        <w:rPr>
          <w:rFonts w:ascii="Times New Roman" w:hAnsi="Times New Roman" w:cs="Times New Roman"/>
          <w:color w:val="000000"/>
          <w:sz w:val="28"/>
          <w:szCs w:val="28"/>
        </w:rPr>
      </w:pPr>
    </w:p>
    <w:p w:rsidR="003714B5" w:rsidRDefault="003714B5" w:rsidP="00E21677">
      <w:pPr>
        <w:ind w:firstLine="708"/>
        <w:jc w:val="both"/>
        <w:rPr>
          <w:rFonts w:ascii="Times New Roman" w:hAnsi="Times New Roman" w:cs="Times New Roman"/>
          <w:color w:val="000000"/>
          <w:sz w:val="28"/>
          <w:szCs w:val="28"/>
        </w:rPr>
      </w:pPr>
    </w:p>
    <w:p w:rsidR="003714B5" w:rsidRPr="003714B5" w:rsidRDefault="003714B5" w:rsidP="003714B5">
      <w:pPr>
        <w:autoSpaceDE w:val="0"/>
        <w:autoSpaceDN w:val="0"/>
        <w:adjustRightInd w:val="0"/>
        <w:jc w:val="center"/>
        <w:outlineLvl w:val="1"/>
        <w:rPr>
          <w:rFonts w:ascii="Times New Roman" w:hAnsi="Times New Roman" w:cs="Times New Roman"/>
          <w:b/>
          <w:bCs/>
          <w:sz w:val="28"/>
          <w:szCs w:val="28"/>
        </w:rPr>
      </w:pPr>
      <w:r w:rsidRPr="003714B5">
        <w:rPr>
          <w:rFonts w:ascii="Times New Roman" w:hAnsi="Times New Roman" w:cs="Times New Roman"/>
          <w:b/>
          <w:bCs/>
          <w:sz w:val="28"/>
          <w:szCs w:val="28"/>
        </w:rPr>
        <w:t>ПАСПОРТ</w:t>
      </w:r>
    </w:p>
    <w:p w:rsidR="003714B5" w:rsidRPr="003714B5" w:rsidRDefault="003714B5" w:rsidP="003714B5">
      <w:pPr>
        <w:autoSpaceDE w:val="0"/>
        <w:autoSpaceDN w:val="0"/>
        <w:adjustRightInd w:val="0"/>
        <w:jc w:val="center"/>
        <w:rPr>
          <w:rFonts w:ascii="Times New Roman" w:hAnsi="Times New Roman" w:cs="Times New Roman"/>
          <w:b/>
          <w:bCs/>
          <w:sz w:val="28"/>
          <w:szCs w:val="28"/>
        </w:rPr>
      </w:pPr>
      <w:r w:rsidRPr="003714B5">
        <w:rPr>
          <w:rFonts w:ascii="Times New Roman" w:hAnsi="Times New Roman" w:cs="Times New Roman"/>
          <w:b/>
          <w:bCs/>
          <w:sz w:val="28"/>
          <w:szCs w:val="28"/>
        </w:rPr>
        <w:t xml:space="preserve">муниципальной программы </w:t>
      </w:r>
    </w:p>
    <w:p w:rsidR="003714B5" w:rsidRPr="003714B5" w:rsidRDefault="003714B5" w:rsidP="003714B5">
      <w:pPr>
        <w:autoSpaceDE w:val="0"/>
        <w:autoSpaceDN w:val="0"/>
        <w:adjustRightInd w:val="0"/>
        <w:jc w:val="center"/>
        <w:rPr>
          <w:rFonts w:ascii="Times New Roman" w:hAnsi="Times New Roman" w:cs="Times New Roman"/>
          <w:b/>
          <w:color w:val="000000"/>
          <w:sz w:val="28"/>
          <w:szCs w:val="28"/>
        </w:rPr>
      </w:pPr>
      <w:r w:rsidRPr="003714B5">
        <w:rPr>
          <w:rFonts w:ascii="Times New Roman" w:hAnsi="Times New Roman" w:cs="Times New Roman"/>
          <w:b/>
          <w:color w:val="000000"/>
          <w:sz w:val="28"/>
          <w:szCs w:val="28"/>
        </w:rPr>
        <w:t>«Создание условий для обеспечения качественными услугами ЖКХ и благоустройство территории муниципального образования Корзовского сельского поселения Хиславичского района  Смоленской области»</w:t>
      </w:r>
    </w:p>
    <w:p w:rsidR="003714B5" w:rsidRPr="003714B5" w:rsidRDefault="003714B5" w:rsidP="003714B5">
      <w:pPr>
        <w:autoSpaceDE w:val="0"/>
        <w:autoSpaceDN w:val="0"/>
        <w:adjustRightInd w:val="0"/>
        <w:jc w:val="center"/>
        <w:rPr>
          <w:rFonts w:ascii="Times New Roman" w:hAnsi="Times New Roman" w:cs="Times New Roman"/>
          <w:b/>
          <w:color w:val="000000"/>
          <w:sz w:val="28"/>
          <w:szCs w:val="28"/>
        </w:rPr>
      </w:pPr>
      <w:r w:rsidRPr="003714B5">
        <w:rPr>
          <w:rFonts w:ascii="Times New Roman" w:hAnsi="Times New Roman" w:cs="Times New Roman"/>
          <w:b/>
          <w:color w:val="000000"/>
          <w:sz w:val="28"/>
          <w:szCs w:val="28"/>
        </w:rPr>
        <w:t xml:space="preserve"> </w:t>
      </w:r>
    </w:p>
    <w:p w:rsidR="003714B5" w:rsidRPr="003714B5" w:rsidRDefault="003714B5" w:rsidP="003714B5">
      <w:pPr>
        <w:autoSpaceDE w:val="0"/>
        <w:autoSpaceDN w:val="0"/>
        <w:adjustRightInd w:val="0"/>
        <w:jc w:val="center"/>
        <w:rPr>
          <w:rFonts w:ascii="Times New Roman" w:hAnsi="Times New Roman" w:cs="Times New Roman"/>
          <w:b/>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8"/>
        <w:gridCol w:w="6238"/>
      </w:tblGrid>
      <w:tr w:rsidR="003714B5" w:rsidRPr="003714B5" w:rsidTr="003714B5">
        <w:tc>
          <w:tcPr>
            <w:tcW w:w="3118" w:type="dxa"/>
            <w:tcBorders>
              <w:top w:val="single" w:sz="4" w:space="0" w:color="auto"/>
              <w:left w:val="single" w:sz="4" w:space="0" w:color="auto"/>
              <w:bottom w:val="single" w:sz="4" w:space="0" w:color="auto"/>
              <w:right w:val="single" w:sz="4" w:space="0" w:color="auto"/>
            </w:tcBorders>
            <w:vAlign w:val="center"/>
          </w:tcPr>
          <w:p w:rsidR="003714B5" w:rsidRPr="003714B5" w:rsidRDefault="003714B5" w:rsidP="0002391B">
            <w:pPr>
              <w:rPr>
                <w:rFonts w:ascii="Times New Roman" w:hAnsi="Times New Roman" w:cs="Times New Roman"/>
                <w:sz w:val="28"/>
                <w:szCs w:val="28"/>
              </w:rPr>
            </w:pPr>
            <w:r w:rsidRPr="003714B5">
              <w:rPr>
                <w:rFonts w:ascii="Times New Roman" w:hAnsi="Times New Roman" w:cs="Times New Roman"/>
                <w:sz w:val="28"/>
                <w:szCs w:val="28"/>
              </w:rPr>
              <w:t xml:space="preserve">Администратор  муниципальной программы   </w:t>
            </w:r>
          </w:p>
        </w:tc>
        <w:tc>
          <w:tcPr>
            <w:tcW w:w="6238" w:type="dxa"/>
            <w:tcBorders>
              <w:top w:val="single" w:sz="4" w:space="0" w:color="auto"/>
              <w:left w:val="single" w:sz="4" w:space="0" w:color="auto"/>
              <w:bottom w:val="single" w:sz="4" w:space="0" w:color="auto"/>
              <w:right w:val="single" w:sz="4" w:space="0" w:color="auto"/>
            </w:tcBorders>
            <w:vAlign w:val="center"/>
          </w:tcPr>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Администрация Корзовского сельского поселения Хиславичского района Смоленской области</w:t>
            </w:r>
          </w:p>
        </w:tc>
      </w:tr>
      <w:tr w:rsidR="003714B5" w:rsidRPr="003714B5" w:rsidTr="003714B5">
        <w:trPr>
          <w:trHeight w:val="691"/>
        </w:trPr>
        <w:tc>
          <w:tcPr>
            <w:tcW w:w="3118" w:type="dxa"/>
            <w:tcBorders>
              <w:top w:val="single" w:sz="4" w:space="0" w:color="auto"/>
              <w:left w:val="single" w:sz="4" w:space="0" w:color="auto"/>
              <w:bottom w:val="single" w:sz="4" w:space="0" w:color="auto"/>
              <w:right w:val="single" w:sz="4" w:space="0" w:color="auto"/>
            </w:tcBorders>
            <w:vAlign w:val="center"/>
          </w:tcPr>
          <w:p w:rsidR="003714B5" w:rsidRPr="003714B5" w:rsidRDefault="003714B5" w:rsidP="0002391B">
            <w:pPr>
              <w:rPr>
                <w:rFonts w:ascii="Times New Roman" w:hAnsi="Times New Roman" w:cs="Times New Roman"/>
                <w:sz w:val="28"/>
                <w:szCs w:val="28"/>
              </w:rPr>
            </w:pPr>
            <w:r w:rsidRPr="003714B5">
              <w:rPr>
                <w:rFonts w:ascii="Times New Roman" w:hAnsi="Times New Roman" w:cs="Times New Roman"/>
                <w:sz w:val="28"/>
                <w:szCs w:val="28"/>
              </w:rPr>
              <w:t xml:space="preserve">Ответственные исполнители  подпрограмм муниципальной программы   </w:t>
            </w:r>
          </w:p>
        </w:tc>
        <w:tc>
          <w:tcPr>
            <w:tcW w:w="6238" w:type="dxa"/>
            <w:tcBorders>
              <w:top w:val="single" w:sz="4" w:space="0" w:color="auto"/>
              <w:left w:val="single" w:sz="4" w:space="0" w:color="auto"/>
              <w:bottom w:val="single" w:sz="4" w:space="0" w:color="auto"/>
              <w:right w:val="single" w:sz="4" w:space="0" w:color="auto"/>
            </w:tcBorders>
            <w:vAlign w:val="center"/>
          </w:tcPr>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Администрация Корзовского сельского поселения Хиславичского района Смоленской области</w:t>
            </w:r>
          </w:p>
        </w:tc>
      </w:tr>
      <w:tr w:rsidR="003714B5" w:rsidRPr="003714B5" w:rsidTr="003714B5">
        <w:tc>
          <w:tcPr>
            <w:tcW w:w="3118" w:type="dxa"/>
            <w:tcBorders>
              <w:top w:val="single" w:sz="4" w:space="0" w:color="auto"/>
              <w:left w:val="single" w:sz="4" w:space="0" w:color="auto"/>
              <w:bottom w:val="single" w:sz="4" w:space="0" w:color="auto"/>
              <w:right w:val="single" w:sz="4" w:space="0" w:color="auto"/>
            </w:tcBorders>
            <w:vAlign w:val="center"/>
          </w:tcPr>
          <w:p w:rsidR="003714B5" w:rsidRPr="003714B5" w:rsidRDefault="003714B5" w:rsidP="0002391B">
            <w:pPr>
              <w:rPr>
                <w:rFonts w:ascii="Times New Roman" w:hAnsi="Times New Roman" w:cs="Times New Roman"/>
                <w:sz w:val="28"/>
                <w:szCs w:val="28"/>
              </w:rPr>
            </w:pPr>
            <w:r w:rsidRPr="003714B5">
              <w:rPr>
                <w:rFonts w:ascii="Times New Roman" w:hAnsi="Times New Roman" w:cs="Times New Roman"/>
                <w:sz w:val="28"/>
                <w:szCs w:val="28"/>
              </w:rPr>
              <w:t xml:space="preserve">Исполнители основных мероприятий муниципальной программы  </w:t>
            </w:r>
          </w:p>
        </w:tc>
        <w:tc>
          <w:tcPr>
            <w:tcW w:w="6238" w:type="dxa"/>
            <w:tcBorders>
              <w:top w:val="single" w:sz="4" w:space="0" w:color="auto"/>
              <w:left w:val="single" w:sz="4" w:space="0" w:color="auto"/>
              <w:bottom w:val="single" w:sz="4" w:space="0" w:color="auto"/>
              <w:right w:val="single" w:sz="4" w:space="0" w:color="auto"/>
            </w:tcBorders>
            <w:vAlign w:val="center"/>
          </w:tcPr>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Администрация Корзовского сельского поселения Хиславичского района Смоленской области</w:t>
            </w:r>
          </w:p>
        </w:tc>
      </w:tr>
      <w:tr w:rsidR="003714B5" w:rsidRPr="003714B5" w:rsidTr="003714B5">
        <w:tc>
          <w:tcPr>
            <w:tcW w:w="3118" w:type="dxa"/>
            <w:tcBorders>
              <w:top w:val="single" w:sz="4" w:space="0" w:color="auto"/>
              <w:left w:val="single" w:sz="4" w:space="0" w:color="auto"/>
              <w:bottom w:val="single" w:sz="4" w:space="0" w:color="auto"/>
              <w:right w:val="single" w:sz="4" w:space="0" w:color="auto"/>
            </w:tcBorders>
            <w:vAlign w:val="center"/>
          </w:tcPr>
          <w:p w:rsidR="003714B5" w:rsidRPr="003714B5" w:rsidRDefault="003714B5" w:rsidP="0002391B">
            <w:pPr>
              <w:rPr>
                <w:rFonts w:ascii="Times New Roman" w:hAnsi="Times New Roman" w:cs="Times New Roman"/>
                <w:sz w:val="28"/>
                <w:szCs w:val="28"/>
              </w:rPr>
            </w:pPr>
            <w:r w:rsidRPr="003714B5">
              <w:rPr>
                <w:rFonts w:ascii="Times New Roman" w:hAnsi="Times New Roman" w:cs="Times New Roman"/>
                <w:sz w:val="28"/>
                <w:szCs w:val="28"/>
              </w:rPr>
              <w:t>Наименование подпрограмм муниципальной программы</w:t>
            </w:r>
          </w:p>
        </w:tc>
        <w:tc>
          <w:tcPr>
            <w:tcW w:w="6238" w:type="dxa"/>
            <w:tcBorders>
              <w:top w:val="single" w:sz="4" w:space="0" w:color="auto"/>
              <w:left w:val="single" w:sz="4" w:space="0" w:color="auto"/>
              <w:bottom w:val="single" w:sz="4" w:space="0" w:color="auto"/>
              <w:right w:val="single" w:sz="4" w:space="0" w:color="auto"/>
            </w:tcBorders>
            <w:vAlign w:val="center"/>
          </w:tcPr>
          <w:p w:rsidR="003714B5" w:rsidRPr="003714B5" w:rsidRDefault="003714B5" w:rsidP="0002391B">
            <w:pPr>
              <w:spacing w:line="270" w:lineRule="atLeast"/>
              <w:rPr>
                <w:rStyle w:val="ac"/>
                <w:rFonts w:ascii="Times New Roman" w:hAnsi="Times New Roman" w:cs="Times New Roman"/>
                <w:b w:val="0"/>
                <w:sz w:val="28"/>
                <w:szCs w:val="28"/>
              </w:rPr>
            </w:pPr>
            <w:r w:rsidRPr="003714B5">
              <w:rPr>
                <w:rStyle w:val="ac"/>
                <w:rFonts w:ascii="Times New Roman" w:hAnsi="Times New Roman" w:cs="Times New Roman"/>
                <w:b w:val="0"/>
                <w:sz w:val="28"/>
                <w:szCs w:val="28"/>
              </w:rPr>
              <w:t>- подпрограмма «</w:t>
            </w:r>
            <w:proofErr w:type="gramStart"/>
            <w:r w:rsidRPr="003714B5">
              <w:rPr>
                <w:rStyle w:val="ac"/>
                <w:rFonts w:ascii="Times New Roman" w:hAnsi="Times New Roman" w:cs="Times New Roman"/>
                <w:b w:val="0"/>
                <w:sz w:val="28"/>
                <w:szCs w:val="28"/>
              </w:rPr>
              <w:t>К</w:t>
            </w:r>
            <w:r w:rsidRPr="003714B5">
              <w:rPr>
                <w:rFonts w:ascii="Times New Roman" w:hAnsi="Times New Roman" w:cs="Times New Roman"/>
                <w:bCs/>
                <w:spacing w:val="-4"/>
                <w:sz w:val="28"/>
                <w:szCs w:val="28"/>
              </w:rPr>
              <w:t>апитальный</w:t>
            </w:r>
            <w:proofErr w:type="gramEnd"/>
            <w:r w:rsidRPr="003714B5">
              <w:rPr>
                <w:rFonts w:ascii="Times New Roman" w:hAnsi="Times New Roman" w:cs="Times New Roman"/>
                <w:bCs/>
                <w:spacing w:val="-4"/>
                <w:sz w:val="28"/>
                <w:szCs w:val="28"/>
              </w:rPr>
              <w:t xml:space="preserve"> и текущий ремонт муниципального жилищного фонда</w:t>
            </w:r>
            <w:r w:rsidRPr="003714B5">
              <w:rPr>
                <w:rFonts w:ascii="Times New Roman" w:hAnsi="Times New Roman" w:cs="Times New Roman"/>
                <w:bCs/>
                <w:spacing w:val="-2"/>
                <w:sz w:val="28"/>
                <w:szCs w:val="28"/>
              </w:rPr>
              <w:t xml:space="preserve"> </w:t>
            </w:r>
            <w:r w:rsidRPr="003714B5">
              <w:rPr>
                <w:rFonts w:ascii="Times New Roman" w:hAnsi="Times New Roman" w:cs="Times New Roman"/>
                <w:bCs/>
                <w:sz w:val="28"/>
                <w:szCs w:val="28"/>
              </w:rPr>
              <w:t>муниципального образования</w:t>
            </w:r>
            <w:r w:rsidRPr="003714B5">
              <w:rPr>
                <w:rStyle w:val="ac"/>
                <w:rFonts w:ascii="Times New Roman" w:hAnsi="Times New Roman" w:cs="Times New Roman"/>
                <w:b w:val="0"/>
                <w:sz w:val="28"/>
                <w:szCs w:val="28"/>
              </w:rPr>
              <w:t>»;</w:t>
            </w:r>
          </w:p>
          <w:p w:rsidR="003714B5" w:rsidRPr="003714B5" w:rsidRDefault="003714B5" w:rsidP="0002391B">
            <w:pPr>
              <w:spacing w:line="270" w:lineRule="atLeast"/>
              <w:rPr>
                <w:rStyle w:val="ac"/>
                <w:rFonts w:ascii="Times New Roman" w:hAnsi="Times New Roman" w:cs="Times New Roman"/>
                <w:b w:val="0"/>
                <w:sz w:val="28"/>
                <w:szCs w:val="28"/>
              </w:rPr>
            </w:pPr>
            <w:r w:rsidRPr="003714B5">
              <w:rPr>
                <w:rStyle w:val="ac"/>
                <w:rFonts w:ascii="Times New Roman" w:hAnsi="Times New Roman" w:cs="Times New Roman"/>
                <w:b w:val="0"/>
                <w:sz w:val="28"/>
                <w:szCs w:val="28"/>
              </w:rPr>
              <w:t xml:space="preserve">- подпрограмма «Комплексное развитие систем </w:t>
            </w:r>
            <w:proofErr w:type="gramStart"/>
            <w:r w:rsidRPr="003714B5">
              <w:rPr>
                <w:rStyle w:val="ac"/>
                <w:rFonts w:ascii="Times New Roman" w:hAnsi="Times New Roman" w:cs="Times New Roman"/>
                <w:b w:val="0"/>
                <w:sz w:val="28"/>
                <w:szCs w:val="28"/>
              </w:rPr>
              <w:t>коммунальной</w:t>
            </w:r>
            <w:proofErr w:type="gramEnd"/>
            <w:r w:rsidRPr="003714B5">
              <w:rPr>
                <w:rStyle w:val="ac"/>
                <w:rFonts w:ascii="Times New Roman" w:hAnsi="Times New Roman" w:cs="Times New Roman"/>
                <w:b w:val="0"/>
                <w:sz w:val="28"/>
                <w:szCs w:val="28"/>
              </w:rPr>
              <w:t xml:space="preserve"> инфраструктуры муниципального образования»;</w:t>
            </w:r>
          </w:p>
          <w:p w:rsidR="003714B5" w:rsidRPr="003714B5" w:rsidRDefault="003714B5" w:rsidP="0002391B">
            <w:pPr>
              <w:spacing w:line="270" w:lineRule="atLeast"/>
              <w:rPr>
                <w:rStyle w:val="ac"/>
                <w:rFonts w:ascii="Times New Roman" w:hAnsi="Times New Roman" w:cs="Times New Roman"/>
                <w:sz w:val="28"/>
                <w:szCs w:val="28"/>
              </w:rPr>
            </w:pPr>
            <w:r w:rsidRPr="003714B5">
              <w:rPr>
                <w:rStyle w:val="ac"/>
                <w:rFonts w:ascii="Times New Roman" w:hAnsi="Times New Roman" w:cs="Times New Roman"/>
                <w:b w:val="0"/>
                <w:sz w:val="28"/>
                <w:szCs w:val="28"/>
              </w:rPr>
              <w:t>- подпрограмма «</w:t>
            </w:r>
            <w:r w:rsidRPr="003714B5">
              <w:rPr>
                <w:rFonts w:ascii="Times New Roman" w:hAnsi="Times New Roman" w:cs="Times New Roman"/>
                <w:sz w:val="28"/>
                <w:szCs w:val="28"/>
              </w:rPr>
              <w:t>Благоустройство территории муниципального образования</w:t>
            </w:r>
            <w:r w:rsidRPr="003714B5">
              <w:rPr>
                <w:rStyle w:val="ac"/>
                <w:rFonts w:ascii="Times New Roman" w:hAnsi="Times New Roman" w:cs="Times New Roman"/>
                <w:b w:val="0"/>
                <w:sz w:val="28"/>
                <w:szCs w:val="28"/>
              </w:rPr>
              <w:t>»;</w:t>
            </w:r>
          </w:p>
          <w:p w:rsidR="003714B5" w:rsidRDefault="003714B5" w:rsidP="0002391B">
            <w:pPr>
              <w:spacing w:line="270" w:lineRule="atLeast"/>
              <w:rPr>
                <w:rStyle w:val="ac"/>
                <w:rFonts w:ascii="Times New Roman" w:hAnsi="Times New Roman" w:cs="Times New Roman"/>
                <w:b w:val="0"/>
                <w:sz w:val="28"/>
                <w:szCs w:val="28"/>
              </w:rPr>
            </w:pPr>
            <w:r w:rsidRPr="003714B5">
              <w:rPr>
                <w:rStyle w:val="ac"/>
                <w:rFonts w:ascii="Times New Roman" w:hAnsi="Times New Roman" w:cs="Times New Roman"/>
                <w:b w:val="0"/>
                <w:sz w:val="28"/>
                <w:szCs w:val="28"/>
              </w:rPr>
              <w:t xml:space="preserve">- подпрограмма </w:t>
            </w:r>
            <w:r w:rsidRPr="003714B5">
              <w:rPr>
                <w:rStyle w:val="ac"/>
                <w:rFonts w:ascii="Times New Roman" w:hAnsi="Times New Roman" w:cs="Times New Roman"/>
                <w:sz w:val="28"/>
                <w:szCs w:val="28"/>
              </w:rPr>
              <w:t>«</w:t>
            </w:r>
            <w:r w:rsidRPr="003714B5">
              <w:rPr>
                <w:rFonts w:ascii="Times New Roman" w:hAnsi="Times New Roman" w:cs="Times New Roman"/>
                <w:bCs/>
                <w:sz w:val="28"/>
                <w:szCs w:val="28"/>
              </w:rPr>
              <w:t>Содержание, ремонт и реконструкция  сетей наружного уличного освещения на территории муниципального образования</w:t>
            </w:r>
            <w:r w:rsidRPr="003714B5">
              <w:rPr>
                <w:rStyle w:val="ac"/>
                <w:rFonts w:ascii="Times New Roman" w:hAnsi="Times New Roman" w:cs="Times New Roman"/>
                <w:b w:val="0"/>
                <w:sz w:val="28"/>
                <w:szCs w:val="28"/>
              </w:rPr>
              <w:t>».</w:t>
            </w:r>
          </w:p>
          <w:p w:rsidR="00972F63" w:rsidRPr="003714B5" w:rsidRDefault="00972F63" w:rsidP="00972F63">
            <w:pPr>
              <w:spacing w:line="270" w:lineRule="atLeast"/>
              <w:rPr>
                <w:rFonts w:ascii="Times New Roman" w:hAnsi="Times New Roman" w:cs="Times New Roman"/>
                <w:sz w:val="28"/>
                <w:szCs w:val="28"/>
              </w:rPr>
            </w:pPr>
            <w:r>
              <w:rPr>
                <w:rFonts w:ascii="Times New Roman" w:hAnsi="Times New Roman" w:cs="Times New Roman"/>
                <w:sz w:val="28"/>
                <w:szCs w:val="28"/>
              </w:rPr>
              <w:t>-</w:t>
            </w:r>
            <w:r w:rsidRPr="00463D50">
              <w:rPr>
                <w:rFonts w:ascii="Times New Roman" w:hAnsi="Times New Roman" w:cs="Times New Roman"/>
                <w:color w:val="000000"/>
                <w:sz w:val="28"/>
                <w:szCs w:val="28"/>
              </w:rPr>
              <w:t xml:space="preserve"> подпрограмм </w:t>
            </w:r>
            <w:r w:rsidRPr="00463D50">
              <w:rPr>
                <w:rFonts w:ascii="Times New Roman" w:hAnsi="Times New Roman" w:cs="Times New Roman"/>
                <w:color w:val="000000"/>
                <w:sz w:val="28"/>
                <w:szCs w:val="28"/>
                <w:lang w:eastAsia="en-US"/>
              </w:rPr>
              <w:t>«Комплексное развитие сельских территорий»</w:t>
            </w:r>
          </w:p>
        </w:tc>
      </w:tr>
      <w:tr w:rsidR="003714B5" w:rsidRPr="003714B5" w:rsidTr="003714B5">
        <w:tc>
          <w:tcPr>
            <w:tcW w:w="3118" w:type="dxa"/>
            <w:tcBorders>
              <w:top w:val="single" w:sz="4" w:space="0" w:color="auto"/>
              <w:left w:val="single" w:sz="4" w:space="0" w:color="auto"/>
              <w:bottom w:val="single" w:sz="4" w:space="0" w:color="auto"/>
              <w:right w:val="single" w:sz="4" w:space="0" w:color="auto"/>
            </w:tcBorders>
            <w:vAlign w:val="center"/>
          </w:tcPr>
          <w:p w:rsidR="003714B5" w:rsidRPr="003714B5" w:rsidRDefault="003714B5" w:rsidP="0002391B">
            <w:pPr>
              <w:rPr>
                <w:rFonts w:ascii="Times New Roman" w:hAnsi="Times New Roman" w:cs="Times New Roman"/>
                <w:sz w:val="28"/>
                <w:szCs w:val="28"/>
              </w:rPr>
            </w:pPr>
            <w:r w:rsidRPr="003714B5">
              <w:rPr>
                <w:rFonts w:ascii="Times New Roman" w:hAnsi="Times New Roman" w:cs="Times New Roman"/>
                <w:sz w:val="28"/>
                <w:szCs w:val="28"/>
              </w:rPr>
              <w:t>Цель муниципальной программы</w:t>
            </w:r>
          </w:p>
        </w:tc>
        <w:tc>
          <w:tcPr>
            <w:tcW w:w="6238" w:type="dxa"/>
            <w:tcBorders>
              <w:top w:val="single" w:sz="4" w:space="0" w:color="auto"/>
              <w:left w:val="single" w:sz="4" w:space="0" w:color="auto"/>
              <w:bottom w:val="single" w:sz="4" w:space="0" w:color="auto"/>
              <w:right w:val="single" w:sz="4" w:space="0" w:color="auto"/>
            </w:tcBorders>
            <w:vAlign w:val="center"/>
          </w:tcPr>
          <w:p w:rsidR="003714B5" w:rsidRDefault="003714B5" w:rsidP="0002391B">
            <w:pPr>
              <w:rPr>
                <w:rFonts w:ascii="Times New Roman" w:hAnsi="Times New Roman" w:cs="Times New Roman"/>
                <w:sz w:val="28"/>
                <w:szCs w:val="28"/>
              </w:rPr>
            </w:pPr>
            <w:r w:rsidRPr="003714B5">
              <w:rPr>
                <w:rFonts w:ascii="Times New Roman" w:hAnsi="Times New Roman" w:cs="Times New Roman"/>
                <w:sz w:val="28"/>
                <w:szCs w:val="28"/>
              </w:rPr>
              <w:t xml:space="preserve">создание условий для приведения жилищного фонда и </w:t>
            </w:r>
            <w:proofErr w:type="gramStart"/>
            <w:r w:rsidRPr="003714B5">
              <w:rPr>
                <w:rFonts w:ascii="Times New Roman" w:hAnsi="Times New Roman" w:cs="Times New Roman"/>
                <w:sz w:val="28"/>
                <w:szCs w:val="28"/>
              </w:rPr>
              <w:t>коммунальной</w:t>
            </w:r>
            <w:proofErr w:type="gramEnd"/>
            <w:r w:rsidRPr="003714B5">
              <w:rPr>
                <w:rFonts w:ascii="Times New Roman" w:hAnsi="Times New Roman" w:cs="Times New Roman"/>
                <w:sz w:val="28"/>
                <w:szCs w:val="28"/>
              </w:rPr>
              <w:t xml:space="preserve"> инфраструктуры в соответствие со стандартами качества, обеспечивающими комфортные условия проживания населения муниципального образования</w:t>
            </w:r>
            <w:r w:rsidR="00A84632">
              <w:rPr>
                <w:rFonts w:ascii="Times New Roman" w:hAnsi="Times New Roman" w:cs="Times New Roman"/>
                <w:sz w:val="28"/>
                <w:szCs w:val="28"/>
              </w:rPr>
              <w:t>;</w:t>
            </w:r>
          </w:p>
          <w:p w:rsidR="00A84632" w:rsidRPr="003714B5" w:rsidRDefault="00A84632" w:rsidP="0002391B">
            <w:pPr>
              <w:rPr>
                <w:rFonts w:ascii="Times New Roman" w:hAnsi="Times New Roman" w:cs="Times New Roman"/>
                <w:sz w:val="28"/>
                <w:szCs w:val="28"/>
              </w:rPr>
            </w:pPr>
            <w:r w:rsidRPr="00463D50">
              <w:rPr>
                <w:rFonts w:ascii="Times New Roman" w:hAnsi="Times New Roman" w:cs="Times New Roman"/>
                <w:sz w:val="28"/>
                <w:szCs w:val="28"/>
              </w:rPr>
              <w:t xml:space="preserve">Сохранение военно-исторического прошлого, воспитание патриотизма и интернационализма на </w:t>
            </w:r>
            <w:proofErr w:type="gramStart"/>
            <w:r w:rsidRPr="00463D50">
              <w:rPr>
                <w:rFonts w:ascii="Times New Roman" w:hAnsi="Times New Roman" w:cs="Times New Roman"/>
                <w:sz w:val="28"/>
                <w:szCs w:val="28"/>
              </w:rPr>
              <w:t>примерах</w:t>
            </w:r>
            <w:proofErr w:type="gramEnd"/>
            <w:r w:rsidRPr="00463D50">
              <w:rPr>
                <w:rFonts w:ascii="Times New Roman" w:hAnsi="Times New Roman" w:cs="Times New Roman"/>
                <w:sz w:val="28"/>
                <w:szCs w:val="28"/>
              </w:rPr>
              <w:t xml:space="preserve"> героизма, проявленного в годы Великой Отечественной войны 1941-1945 гг</w:t>
            </w:r>
            <w:r>
              <w:rPr>
                <w:rFonts w:ascii="Times New Roman" w:hAnsi="Times New Roman" w:cs="Times New Roman"/>
                <w:sz w:val="28"/>
                <w:szCs w:val="28"/>
              </w:rPr>
              <w:t>.</w:t>
            </w:r>
            <w:r w:rsidRPr="00463D50">
              <w:rPr>
                <w:rFonts w:ascii="Times New Roman" w:hAnsi="Times New Roman" w:cs="Times New Roman"/>
                <w:sz w:val="28"/>
                <w:szCs w:val="28"/>
              </w:rPr>
              <w:t xml:space="preserve">, </w:t>
            </w:r>
            <w:r w:rsidRPr="00E21677">
              <w:rPr>
                <w:rFonts w:ascii="Times New Roman" w:hAnsi="Times New Roman" w:cs="Times New Roman"/>
                <w:sz w:val="28"/>
                <w:szCs w:val="28"/>
              </w:rPr>
              <w:t>благоустройство прилегающих территорий</w:t>
            </w:r>
            <w:r>
              <w:rPr>
                <w:rFonts w:ascii="Times New Roman" w:hAnsi="Times New Roman" w:cs="Times New Roman"/>
                <w:sz w:val="28"/>
                <w:szCs w:val="28"/>
              </w:rPr>
              <w:t>.</w:t>
            </w:r>
          </w:p>
        </w:tc>
      </w:tr>
      <w:tr w:rsidR="003714B5" w:rsidRPr="003714B5" w:rsidTr="003714B5">
        <w:tc>
          <w:tcPr>
            <w:tcW w:w="3118" w:type="dxa"/>
            <w:tcBorders>
              <w:top w:val="single" w:sz="4" w:space="0" w:color="auto"/>
              <w:left w:val="single" w:sz="4" w:space="0" w:color="auto"/>
              <w:bottom w:val="single" w:sz="4" w:space="0" w:color="auto"/>
              <w:right w:val="single" w:sz="4" w:space="0" w:color="auto"/>
            </w:tcBorders>
            <w:vAlign w:val="center"/>
          </w:tcPr>
          <w:p w:rsidR="003714B5" w:rsidRPr="003714B5" w:rsidRDefault="003714B5" w:rsidP="0002391B">
            <w:pPr>
              <w:rPr>
                <w:rFonts w:ascii="Times New Roman" w:hAnsi="Times New Roman" w:cs="Times New Roman"/>
                <w:sz w:val="28"/>
                <w:szCs w:val="28"/>
              </w:rPr>
            </w:pPr>
            <w:r w:rsidRPr="003714B5">
              <w:rPr>
                <w:rFonts w:ascii="Times New Roman" w:hAnsi="Times New Roman" w:cs="Times New Roman"/>
                <w:sz w:val="28"/>
                <w:szCs w:val="28"/>
              </w:rPr>
              <w:lastRenderedPageBreak/>
              <w:t xml:space="preserve">Целевые показатели реализации муниципальной программы  </w:t>
            </w:r>
          </w:p>
        </w:tc>
        <w:tc>
          <w:tcPr>
            <w:tcW w:w="6238" w:type="dxa"/>
            <w:tcBorders>
              <w:top w:val="single" w:sz="4" w:space="0" w:color="auto"/>
              <w:left w:val="single" w:sz="4" w:space="0" w:color="auto"/>
              <w:bottom w:val="single" w:sz="4" w:space="0" w:color="auto"/>
              <w:right w:val="single" w:sz="4" w:space="0" w:color="auto"/>
            </w:tcBorders>
            <w:vAlign w:val="center"/>
          </w:tcPr>
          <w:p w:rsidR="003714B5" w:rsidRPr="003714B5" w:rsidRDefault="003714B5" w:rsidP="0002391B">
            <w:pPr>
              <w:rPr>
                <w:rFonts w:ascii="Times New Roman" w:hAnsi="Times New Roman" w:cs="Times New Roman"/>
                <w:sz w:val="28"/>
                <w:szCs w:val="28"/>
              </w:rPr>
            </w:pPr>
            <w:r w:rsidRPr="003714B5">
              <w:rPr>
                <w:rFonts w:ascii="Times New Roman" w:hAnsi="Times New Roman" w:cs="Times New Roman"/>
                <w:sz w:val="28"/>
                <w:szCs w:val="28"/>
              </w:rPr>
              <w:t>- уровень износа муниципального жилищного фонда;</w:t>
            </w:r>
          </w:p>
          <w:p w:rsidR="003714B5" w:rsidRPr="003714B5" w:rsidRDefault="003714B5" w:rsidP="0002391B">
            <w:pPr>
              <w:rPr>
                <w:rFonts w:ascii="Times New Roman" w:hAnsi="Times New Roman" w:cs="Times New Roman"/>
                <w:spacing w:val="8"/>
                <w:sz w:val="28"/>
                <w:szCs w:val="28"/>
              </w:rPr>
            </w:pPr>
            <w:r w:rsidRPr="003714B5">
              <w:rPr>
                <w:rFonts w:ascii="Times New Roman" w:hAnsi="Times New Roman" w:cs="Times New Roman"/>
                <w:spacing w:val="8"/>
                <w:sz w:val="28"/>
                <w:szCs w:val="28"/>
              </w:rPr>
              <w:t>- доля населения Корзовского сельского поселения, обеспеченного питьевой водой надлежащего качества;</w:t>
            </w:r>
          </w:p>
          <w:p w:rsidR="003714B5" w:rsidRPr="003714B5" w:rsidRDefault="003714B5" w:rsidP="0002391B">
            <w:pPr>
              <w:rPr>
                <w:rFonts w:ascii="Times New Roman" w:hAnsi="Times New Roman" w:cs="Times New Roman"/>
                <w:spacing w:val="8"/>
                <w:sz w:val="28"/>
                <w:szCs w:val="28"/>
              </w:rPr>
            </w:pPr>
            <w:r w:rsidRPr="003714B5">
              <w:rPr>
                <w:rFonts w:ascii="Times New Roman" w:hAnsi="Times New Roman" w:cs="Times New Roman"/>
                <w:sz w:val="28"/>
                <w:szCs w:val="28"/>
              </w:rPr>
              <w:t>- уровень благоустроенности муниципального образования;</w:t>
            </w:r>
          </w:p>
          <w:p w:rsid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 уровень технического состояния сет</w:t>
            </w:r>
            <w:r w:rsidR="00A84632">
              <w:rPr>
                <w:rFonts w:ascii="Times New Roman" w:hAnsi="Times New Roman" w:cs="Times New Roman"/>
                <w:sz w:val="28"/>
                <w:szCs w:val="28"/>
              </w:rPr>
              <w:t>ей наружного уличного освещения;</w:t>
            </w:r>
          </w:p>
          <w:p w:rsidR="003714B5" w:rsidRPr="003714B5" w:rsidRDefault="00A84632" w:rsidP="00A8463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Pr="00E21677">
              <w:rPr>
                <w:rStyle w:val="FontStyle15"/>
                <w:sz w:val="28"/>
                <w:szCs w:val="28"/>
              </w:rPr>
              <w:t xml:space="preserve"> достойное увековечение памяти погибших при защите Отечества, патриотическое воспитание молодого поколения</w:t>
            </w:r>
            <w:r>
              <w:rPr>
                <w:rStyle w:val="FontStyle15"/>
                <w:sz w:val="28"/>
                <w:szCs w:val="28"/>
              </w:rPr>
              <w:t>.</w:t>
            </w:r>
          </w:p>
        </w:tc>
      </w:tr>
      <w:tr w:rsidR="003714B5" w:rsidRPr="003714B5" w:rsidTr="003714B5">
        <w:tc>
          <w:tcPr>
            <w:tcW w:w="3118" w:type="dxa"/>
            <w:tcBorders>
              <w:top w:val="single" w:sz="4" w:space="0" w:color="auto"/>
              <w:left w:val="single" w:sz="4" w:space="0" w:color="auto"/>
              <w:bottom w:val="single" w:sz="4" w:space="0" w:color="auto"/>
              <w:right w:val="single" w:sz="4" w:space="0" w:color="auto"/>
            </w:tcBorders>
            <w:vAlign w:val="center"/>
          </w:tcPr>
          <w:p w:rsidR="003714B5" w:rsidRPr="003714B5" w:rsidRDefault="003714B5" w:rsidP="0002391B">
            <w:pPr>
              <w:rPr>
                <w:rFonts w:ascii="Times New Roman" w:hAnsi="Times New Roman" w:cs="Times New Roman"/>
                <w:sz w:val="28"/>
                <w:szCs w:val="28"/>
              </w:rPr>
            </w:pPr>
            <w:r w:rsidRPr="003714B5">
              <w:rPr>
                <w:rFonts w:ascii="Times New Roman" w:hAnsi="Times New Roman" w:cs="Times New Roman"/>
                <w:sz w:val="28"/>
                <w:szCs w:val="28"/>
              </w:rPr>
              <w:t>Сроки (этапы) реализации муниципальной программы</w:t>
            </w:r>
          </w:p>
        </w:tc>
        <w:tc>
          <w:tcPr>
            <w:tcW w:w="6238" w:type="dxa"/>
            <w:tcBorders>
              <w:top w:val="single" w:sz="4" w:space="0" w:color="auto"/>
              <w:left w:val="single" w:sz="4" w:space="0" w:color="auto"/>
              <w:bottom w:val="single" w:sz="4" w:space="0" w:color="auto"/>
              <w:right w:val="single" w:sz="4" w:space="0" w:color="auto"/>
            </w:tcBorders>
            <w:vAlign w:val="center"/>
          </w:tcPr>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 xml:space="preserve"> 2016-2022  годы</w:t>
            </w:r>
          </w:p>
        </w:tc>
      </w:tr>
      <w:tr w:rsidR="003714B5" w:rsidRPr="003714B5" w:rsidTr="003714B5">
        <w:tc>
          <w:tcPr>
            <w:tcW w:w="3118" w:type="dxa"/>
            <w:tcBorders>
              <w:top w:val="single" w:sz="4" w:space="0" w:color="auto"/>
              <w:left w:val="single" w:sz="4" w:space="0" w:color="auto"/>
              <w:bottom w:val="single" w:sz="4" w:space="0" w:color="auto"/>
              <w:right w:val="single" w:sz="4" w:space="0" w:color="auto"/>
            </w:tcBorders>
            <w:vAlign w:val="center"/>
          </w:tcPr>
          <w:p w:rsidR="003714B5" w:rsidRPr="003714B5" w:rsidRDefault="003714B5" w:rsidP="0002391B">
            <w:pPr>
              <w:rPr>
                <w:rFonts w:ascii="Times New Roman" w:hAnsi="Times New Roman" w:cs="Times New Roman"/>
                <w:sz w:val="28"/>
                <w:szCs w:val="28"/>
              </w:rPr>
            </w:pPr>
            <w:r w:rsidRPr="003714B5">
              <w:rPr>
                <w:rFonts w:ascii="Times New Roman" w:hAnsi="Times New Roman" w:cs="Times New Roman"/>
                <w:sz w:val="28"/>
                <w:szCs w:val="28"/>
              </w:rPr>
              <w:t>Объемы ассигнований муниципальной программы (по годам реализации и в разрезе источников финансирования)</w:t>
            </w:r>
          </w:p>
        </w:tc>
        <w:tc>
          <w:tcPr>
            <w:tcW w:w="6238" w:type="dxa"/>
            <w:tcBorders>
              <w:top w:val="single" w:sz="4" w:space="0" w:color="auto"/>
              <w:left w:val="single" w:sz="4" w:space="0" w:color="auto"/>
              <w:bottom w:val="single" w:sz="4" w:space="0" w:color="auto"/>
              <w:right w:val="single" w:sz="4" w:space="0" w:color="auto"/>
            </w:tcBorders>
            <w:vAlign w:val="center"/>
          </w:tcPr>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 xml:space="preserve">Объем бюджетных ассигнований на реализацию муниципальной программы </w:t>
            </w:r>
            <w:r w:rsidRPr="00507CAB">
              <w:rPr>
                <w:rFonts w:ascii="Times New Roman" w:hAnsi="Times New Roman" w:cs="Times New Roman"/>
                <w:b/>
                <w:sz w:val="28"/>
                <w:szCs w:val="28"/>
              </w:rPr>
              <w:t>составляет</w:t>
            </w:r>
            <w:r w:rsidR="00654539" w:rsidRPr="00507CAB">
              <w:rPr>
                <w:rFonts w:ascii="Times New Roman" w:hAnsi="Times New Roman" w:cs="Times New Roman"/>
                <w:b/>
                <w:sz w:val="28"/>
                <w:szCs w:val="28"/>
              </w:rPr>
              <w:t xml:space="preserve"> </w:t>
            </w:r>
            <w:r w:rsidR="00507CAB" w:rsidRPr="00507CAB">
              <w:rPr>
                <w:rFonts w:ascii="Times New Roman" w:hAnsi="Times New Roman" w:cs="Times New Roman"/>
                <w:b/>
                <w:sz w:val="28"/>
                <w:szCs w:val="28"/>
              </w:rPr>
              <w:t>41</w:t>
            </w:r>
            <w:r w:rsidR="00CF6A04">
              <w:rPr>
                <w:rFonts w:ascii="Times New Roman" w:hAnsi="Times New Roman" w:cs="Times New Roman"/>
                <w:b/>
                <w:sz w:val="28"/>
                <w:szCs w:val="28"/>
              </w:rPr>
              <w:t>3</w:t>
            </w:r>
            <w:r w:rsidR="00507CAB" w:rsidRPr="00507CAB">
              <w:rPr>
                <w:rFonts w:ascii="Times New Roman" w:hAnsi="Times New Roman" w:cs="Times New Roman"/>
                <w:b/>
                <w:sz w:val="28"/>
                <w:szCs w:val="28"/>
              </w:rPr>
              <w:t>80,52</w:t>
            </w:r>
            <w:r w:rsidR="00654539" w:rsidRPr="00507CAB">
              <w:rPr>
                <w:rFonts w:ascii="Times New Roman" w:hAnsi="Times New Roman" w:cs="Times New Roman"/>
                <w:b/>
                <w:sz w:val="28"/>
                <w:szCs w:val="28"/>
              </w:rPr>
              <w:t xml:space="preserve"> тыс.</w:t>
            </w:r>
            <w:r w:rsidR="00507CAB" w:rsidRPr="00507CAB">
              <w:rPr>
                <w:rFonts w:ascii="Times New Roman" w:hAnsi="Times New Roman" w:cs="Times New Roman"/>
                <w:b/>
                <w:sz w:val="28"/>
                <w:szCs w:val="28"/>
              </w:rPr>
              <w:t xml:space="preserve"> </w:t>
            </w:r>
            <w:r w:rsidR="00654539" w:rsidRPr="00507CAB">
              <w:rPr>
                <w:rFonts w:ascii="Times New Roman" w:hAnsi="Times New Roman" w:cs="Times New Roman"/>
                <w:b/>
                <w:sz w:val="28"/>
                <w:szCs w:val="28"/>
              </w:rPr>
              <w:t>руб</w:t>
            </w:r>
            <w:r w:rsidR="00507CAB" w:rsidRPr="00507CAB">
              <w:rPr>
                <w:rFonts w:ascii="Times New Roman" w:hAnsi="Times New Roman" w:cs="Times New Roman"/>
                <w:b/>
                <w:sz w:val="28"/>
                <w:szCs w:val="28"/>
              </w:rPr>
              <w:t>.</w:t>
            </w:r>
            <w:r w:rsidRPr="003714B5">
              <w:rPr>
                <w:rFonts w:ascii="Times New Roman" w:hAnsi="Times New Roman" w:cs="Times New Roman"/>
                <w:sz w:val="28"/>
                <w:szCs w:val="28"/>
              </w:rPr>
              <w:t>, в том числе на реализацию:</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 xml:space="preserve">- Подпрограммы «Капитальный и текущий ремонт муниципального жилищного фонда муниципального образования» - </w:t>
            </w:r>
            <w:r w:rsidR="00CF6A04">
              <w:rPr>
                <w:rFonts w:ascii="Times New Roman" w:hAnsi="Times New Roman" w:cs="Times New Roman"/>
                <w:sz w:val="28"/>
                <w:szCs w:val="28"/>
              </w:rPr>
              <w:t>6</w:t>
            </w:r>
            <w:r w:rsidRPr="003714B5">
              <w:rPr>
                <w:rFonts w:ascii="Times New Roman" w:hAnsi="Times New Roman" w:cs="Times New Roman"/>
                <w:sz w:val="28"/>
                <w:szCs w:val="28"/>
              </w:rPr>
              <w:t xml:space="preserve">26,1 тыс. руб., в том </w:t>
            </w:r>
            <w:proofErr w:type="gramStart"/>
            <w:r w:rsidRPr="003714B5">
              <w:rPr>
                <w:rFonts w:ascii="Times New Roman" w:hAnsi="Times New Roman" w:cs="Times New Roman"/>
                <w:sz w:val="28"/>
                <w:szCs w:val="28"/>
              </w:rPr>
              <w:t>числе</w:t>
            </w:r>
            <w:proofErr w:type="gramEnd"/>
            <w:r w:rsidRPr="003714B5">
              <w:rPr>
                <w:rFonts w:ascii="Times New Roman" w:hAnsi="Times New Roman" w:cs="Times New Roman"/>
                <w:sz w:val="28"/>
                <w:szCs w:val="28"/>
              </w:rPr>
              <w:t>:</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2016 г. – 49,0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2017 г. – 49,0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2018 г. – 131,1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2019 г. – 50,0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2020 г. –</w:t>
            </w:r>
            <w:r w:rsidR="00CF6A04">
              <w:rPr>
                <w:rFonts w:ascii="Times New Roman" w:hAnsi="Times New Roman" w:cs="Times New Roman"/>
                <w:sz w:val="28"/>
                <w:szCs w:val="28"/>
              </w:rPr>
              <w:t>2</w:t>
            </w:r>
            <w:r w:rsidRPr="003714B5">
              <w:rPr>
                <w:rFonts w:ascii="Times New Roman" w:hAnsi="Times New Roman" w:cs="Times New Roman"/>
                <w:sz w:val="28"/>
                <w:szCs w:val="28"/>
              </w:rPr>
              <w:t>49,0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2021 г. – 49,0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2022 г. – 49,0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 Подпрограммы «Комплексное развитие систем коммунальной инфраструктуры муниципального образования» – 33911,20тыс. руб., в том числе:</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2016 г. – 141,8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2017 г. – 568,8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2018 г. – 557,3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2019 г. – 1174,8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2020 г. – 31146,4тыс.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2021 г. – 170,2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2022 г. – 151,9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 Подпрограмма «Благоустройство территории муниципального образования» – 1918,3 тыс. руб., в том числе:</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2016 г. – 194,1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2017 г. – 60,3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lastRenderedPageBreak/>
              <w:t>2018 г. – 355,9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2019 г. – 466,9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2020 г. – 398,7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2021 г. – 244,0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2022 г. – 198,4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 Подпрограмма «Содержание, ремонт и реконструкция сетей наружного уличного освещения на территории муниципального образования» – 2378,5 тыс. руб., в том числе:</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2016 г. – 139,0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2017 г. – 172,6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2018 г. – 233,0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2019 г. – 233,0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2020 г. – 280,0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2021 г. – 676,6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2022 г. – 641,3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 xml:space="preserve">- Субсидия на возмещение затрат юридическим лицам, предоставляющим населению услуги бани, по тарифам, не обеспечивающим возмещения издержек – 2312,6 тыс. руб., в том числе: </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2016 г. – 335,9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2017 г. – 211,0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2018 г. – 515,7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2019 г. – 350,0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2020 г. – 400,0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2021 г. – 250,0 тыс. руб.</w:t>
            </w:r>
          </w:p>
          <w:p w:rsidR="003714B5" w:rsidRPr="003714B5" w:rsidRDefault="003714B5" w:rsidP="0002391B">
            <w:pPr>
              <w:autoSpaceDE w:val="0"/>
              <w:autoSpaceDN w:val="0"/>
              <w:adjustRightInd w:val="0"/>
              <w:rPr>
                <w:rFonts w:ascii="Times New Roman" w:hAnsi="Times New Roman" w:cs="Times New Roman"/>
                <w:sz w:val="28"/>
                <w:szCs w:val="28"/>
              </w:rPr>
            </w:pPr>
            <w:r w:rsidRPr="003714B5">
              <w:rPr>
                <w:rFonts w:ascii="Times New Roman" w:hAnsi="Times New Roman" w:cs="Times New Roman"/>
                <w:sz w:val="28"/>
                <w:szCs w:val="28"/>
              </w:rPr>
              <w:t>2022 г. – 250,0 тыс. руб.</w:t>
            </w:r>
          </w:p>
          <w:p w:rsidR="006F2202" w:rsidRDefault="005B2728" w:rsidP="005B2728">
            <w:pPr>
              <w:spacing w:before="30" w:after="30"/>
              <w:jc w:val="both"/>
              <w:rPr>
                <w:rFonts w:ascii="Times New Roman" w:hAnsi="Times New Roman" w:cs="Times New Roman"/>
                <w:spacing w:val="2"/>
                <w:sz w:val="28"/>
                <w:szCs w:val="28"/>
              </w:rPr>
            </w:pPr>
            <w:r>
              <w:rPr>
                <w:rFonts w:ascii="Times New Roman" w:hAnsi="Times New Roman" w:cs="Times New Roman"/>
                <w:sz w:val="26"/>
                <w:szCs w:val="26"/>
              </w:rPr>
              <w:t xml:space="preserve">- Подпрограмма </w:t>
            </w:r>
            <w:r w:rsidRPr="003E31FF">
              <w:rPr>
                <w:rFonts w:ascii="Times New Roman" w:hAnsi="Times New Roman" w:cs="Times New Roman"/>
                <w:sz w:val="26"/>
                <w:szCs w:val="26"/>
              </w:rPr>
              <w:t>«</w:t>
            </w:r>
            <w:r w:rsidRPr="003E31FF">
              <w:rPr>
                <w:rFonts w:ascii="Times New Roman" w:hAnsi="Times New Roman" w:cs="Times New Roman"/>
                <w:color w:val="000000"/>
                <w:sz w:val="28"/>
                <w:szCs w:val="28"/>
                <w:lang w:eastAsia="en-US"/>
              </w:rPr>
              <w:t>Комплексное развитие сельских территорий.</w:t>
            </w:r>
            <w:r w:rsidRPr="003E31FF">
              <w:rPr>
                <w:rFonts w:ascii="Times New Roman" w:hAnsi="Times New Roman" w:cs="Times New Roman"/>
                <w:spacing w:val="2"/>
                <w:szCs w:val="28"/>
              </w:rPr>
              <w:t xml:space="preserve">  </w:t>
            </w:r>
            <w:r w:rsidRPr="003E31FF">
              <w:rPr>
                <w:rFonts w:ascii="Times New Roman" w:hAnsi="Times New Roman" w:cs="Times New Roman"/>
                <w:spacing w:val="2"/>
                <w:sz w:val="28"/>
                <w:szCs w:val="28"/>
              </w:rPr>
              <w:t>Общий объем финансирования по программе составляе</w:t>
            </w:r>
            <w:r>
              <w:rPr>
                <w:rFonts w:ascii="Times New Roman" w:hAnsi="Times New Roman" w:cs="Times New Roman"/>
                <w:spacing w:val="2"/>
                <w:sz w:val="28"/>
                <w:szCs w:val="28"/>
              </w:rPr>
              <w:t xml:space="preserve">т </w:t>
            </w:r>
            <w:r w:rsidR="006F2202">
              <w:rPr>
                <w:rFonts w:ascii="Times New Roman" w:hAnsi="Times New Roman" w:cs="Times New Roman"/>
                <w:spacing w:val="2"/>
                <w:sz w:val="28"/>
                <w:szCs w:val="28"/>
              </w:rPr>
              <w:t>234124,55</w:t>
            </w:r>
            <w:r>
              <w:rPr>
                <w:rFonts w:ascii="Times New Roman" w:hAnsi="Times New Roman" w:cs="Times New Roman"/>
                <w:spacing w:val="2"/>
                <w:sz w:val="28"/>
                <w:szCs w:val="28"/>
              </w:rPr>
              <w:t xml:space="preserve"> руб.,</w:t>
            </w:r>
          </w:p>
          <w:p w:rsidR="003714B5" w:rsidRPr="003714B5" w:rsidRDefault="005B2728" w:rsidP="005B2728">
            <w:pPr>
              <w:spacing w:before="30" w:after="30"/>
              <w:jc w:val="both"/>
              <w:rPr>
                <w:rFonts w:ascii="Times New Roman" w:hAnsi="Times New Roman" w:cs="Times New Roman"/>
                <w:sz w:val="28"/>
                <w:szCs w:val="28"/>
              </w:rPr>
            </w:pPr>
            <w:r>
              <w:rPr>
                <w:rFonts w:ascii="Times New Roman" w:hAnsi="Times New Roman" w:cs="Times New Roman"/>
                <w:spacing w:val="2"/>
                <w:sz w:val="28"/>
                <w:szCs w:val="28"/>
              </w:rPr>
              <w:t xml:space="preserve">в том числе 2020 год – </w:t>
            </w:r>
            <w:r w:rsidR="006F2202">
              <w:rPr>
                <w:rFonts w:ascii="Times New Roman" w:hAnsi="Times New Roman" w:cs="Times New Roman"/>
                <w:spacing w:val="2"/>
                <w:sz w:val="28"/>
                <w:szCs w:val="28"/>
              </w:rPr>
              <w:t>234124,55</w:t>
            </w:r>
            <w:r>
              <w:rPr>
                <w:rFonts w:ascii="Times New Roman" w:hAnsi="Times New Roman" w:cs="Times New Roman"/>
                <w:spacing w:val="2"/>
                <w:sz w:val="28"/>
                <w:szCs w:val="28"/>
              </w:rPr>
              <w:t xml:space="preserve"> руб.</w:t>
            </w:r>
          </w:p>
          <w:p w:rsidR="003714B5" w:rsidRPr="003714B5" w:rsidRDefault="003714B5" w:rsidP="0002391B">
            <w:pPr>
              <w:autoSpaceDE w:val="0"/>
              <w:autoSpaceDN w:val="0"/>
              <w:adjustRightInd w:val="0"/>
              <w:rPr>
                <w:rFonts w:ascii="Times New Roman" w:hAnsi="Times New Roman" w:cs="Times New Roman"/>
                <w:sz w:val="28"/>
                <w:szCs w:val="28"/>
              </w:rPr>
            </w:pPr>
          </w:p>
          <w:tbl>
            <w:tblPr>
              <w:tblW w:w="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5"/>
              <w:gridCol w:w="2374"/>
              <w:gridCol w:w="2126"/>
            </w:tblGrid>
            <w:tr w:rsidR="003714B5" w:rsidRPr="003714B5" w:rsidTr="003714B5">
              <w:tc>
                <w:tcPr>
                  <w:tcW w:w="1625" w:type="dxa"/>
                  <w:tcBorders>
                    <w:top w:val="single" w:sz="4" w:space="0" w:color="auto"/>
                    <w:left w:val="single" w:sz="4" w:space="0" w:color="auto"/>
                    <w:bottom w:val="single" w:sz="4" w:space="0" w:color="auto"/>
                    <w:right w:val="single" w:sz="4" w:space="0" w:color="auto"/>
                  </w:tcBorders>
                </w:tcPr>
                <w:p w:rsidR="003714B5" w:rsidRPr="003714B5" w:rsidRDefault="003714B5" w:rsidP="0002391B">
                  <w:pPr>
                    <w:pStyle w:val="ConsPlusCell"/>
                    <w:widowControl/>
                    <w:jc w:val="center"/>
                    <w:rPr>
                      <w:rFonts w:ascii="Times New Roman" w:hAnsi="Times New Roman" w:cs="Times New Roman"/>
                      <w:sz w:val="28"/>
                      <w:szCs w:val="28"/>
                    </w:rPr>
                  </w:pPr>
                  <w:r w:rsidRPr="003714B5">
                    <w:rPr>
                      <w:rFonts w:ascii="Times New Roman" w:hAnsi="Times New Roman" w:cs="Times New Roman"/>
                      <w:sz w:val="28"/>
                      <w:szCs w:val="28"/>
                    </w:rPr>
                    <w:t>Год</w:t>
                  </w:r>
                </w:p>
              </w:tc>
              <w:tc>
                <w:tcPr>
                  <w:tcW w:w="2374" w:type="dxa"/>
                  <w:tcBorders>
                    <w:top w:val="single" w:sz="4" w:space="0" w:color="auto"/>
                    <w:left w:val="single" w:sz="4" w:space="0" w:color="auto"/>
                    <w:bottom w:val="single" w:sz="4" w:space="0" w:color="auto"/>
                    <w:right w:val="single" w:sz="4" w:space="0" w:color="auto"/>
                  </w:tcBorders>
                </w:tcPr>
                <w:p w:rsidR="003714B5" w:rsidRPr="003714B5" w:rsidRDefault="003714B5" w:rsidP="0002391B">
                  <w:pPr>
                    <w:pStyle w:val="ConsPlusCell"/>
                    <w:widowControl/>
                    <w:jc w:val="center"/>
                    <w:rPr>
                      <w:rFonts w:ascii="Times New Roman" w:hAnsi="Times New Roman" w:cs="Times New Roman"/>
                      <w:sz w:val="28"/>
                      <w:szCs w:val="28"/>
                    </w:rPr>
                  </w:pPr>
                  <w:r w:rsidRPr="003714B5">
                    <w:rPr>
                      <w:rFonts w:ascii="Times New Roman" w:hAnsi="Times New Roman" w:cs="Times New Roman"/>
                      <w:sz w:val="28"/>
                      <w:szCs w:val="28"/>
                    </w:rPr>
                    <w:t>ВСЕГО</w:t>
                  </w:r>
                </w:p>
                <w:p w:rsidR="003714B5" w:rsidRPr="003714B5" w:rsidRDefault="003714B5" w:rsidP="0002391B">
                  <w:pPr>
                    <w:pStyle w:val="ConsPlusCell"/>
                    <w:widowControl/>
                    <w:jc w:val="center"/>
                    <w:rPr>
                      <w:rFonts w:ascii="Times New Roman" w:hAnsi="Times New Roman" w:cs="Times New Roman"/>
                      <w:sz w:val="28"/>
                      <w:szCs w:val="28"/>
                    </w:rPr>
                  </w:pPr>
                  <w:r w:rsidRPr="003714B5">
                    <w:rPr>
                      <w:rFonts w:ascii="Times New Roman" w:hAnsi="Times New Roman" w:cs="Times New Roman"/>
                      <w:sz w:val="28"/>
                      <w:szCs w:val="28"/>
                    </w:rPr>
                    <w:t>(тыс. руб.)</w:t>
                  </w:r>
                </w:p>
              </w:tc>
              <w:tc>
                <w:tcPr>
                  <w:tcW w:w="2126" w:type="dxa"/>
                  <w:tcBorders>
                    <w:top w:val="single" w:sz="4" w:space="0" w:color="auto"/>
                    <w:left w:val="single" w:sz="4" w:space="0" w:color="auto"/>
                    <w:bottom w:val="single" w:sz="4" w:space="0" w:color="auto"/>
                    <w:right w:val="single" w:sz="4" w:space="0" w:color="auto"/>
                  </w:tcBorders>
                </w:tcPr>
                <w:p w:rsidR="003714B5" w:rsidRPr="003714B5" w:rsidRDefault="003714B5" w:rsidP="0002391B">
                  <w:pPr>
                    <w:pStyle w:val="ConsPlusCell"/>
                    <w:widowControl/>
                    <w:jc w:val="center"/>
                    <w:rPr>
                      <w:rFonts w:ascii="Times New Roman" w:hAnsi="Times New Roman" w:cs="Times New Roman"/>
                      <w:sz w:val="28"/>
                      <w:szCs w:val="28"/>
                    </w:rPr>
                  </w:pPr>
                  <w:r w:rsidRPr="003714B5">
                    <w:rPr>
                      <w:rFonts w:ascii="Times New Roman" w:hAnsi="Times New Roman" w:cs="Times New Roman"/>
                      <w:sz w:val="28"/>
                      <w:szCs w:val="28"/>
                    </w:rPr>
                    <w:t>В том числе средства местного бюджета</w:t>
                  </w:r>
                </w:p>
                <w:p w:rsidR="003714B5" w:rsidRPr="003714B5" w:rsidRDefault="003714B5" w:rsidP="0002391B">
                  <w:pPr>
                    <w:pStyle w:val="ConsPlusCell"/>
                    <w:widowControl/>
                    <w:jc w:val="center"/>
                    <w:rPr>
                      <w:rFonts w:ascii="Times New Roman" w:hAnsi="Times New Roman" w:cs="Times New Roman"/>
                      <w:sz w:val="28"/>
                      <w:szCs w:val="28"/>
                    </w:rPr>
                  </w:pPr>
                  <w:r w:rsidRPr="003714B5">
                    <w:rPr>
                      <w:rFonts w:ascii="Times New Roman" w:hAnsi="Times New Roman" w:cs="Times New Roman"/>
                      <w:sz w:val="28"/>
                      <w:szCs w:val="28"/>
                    </w:rPr>
                    <w:t>(тыс. руб.)</w:t>
                  </w:r>
                </w:p>
              </w:tc>
            </w:tr>
            <w:tr w:rsidR="003714B5" w:rsidRPr="003714B5" w:rsidTr="003714B5">
              <w:tc>
                <w:tcPr>
                  <w:tcW w:w="1625" w:type="dxa"/>
                  <w:tcBorders>
                    <w:top w:val="single" w:sz="4" w:space="0" w:color="auto"/>
                    <w:left w:val="single" w:sz="4" w:space="0" w:color="auto"/>
                    <w:bottom w:val="nil"/>
                    <w:right w:val="single" w:sz="4" w:space="0" w:color="auto"/>
                  </w:tcBorders>
                </w:tcPr>
                <w:p w:rsidR="003714B5" w:rsidRPr="003714B5" w:rsidRDefault="003714B5" w:rsidP="0002391B">
                  <w:pPr>
                    <w:pStyle w:val="ConsPlusCell"/>
                    <w:widowControl/>
                    <w:rPr>
                      <w:rFonts w:ascii="Times New Roman" w:hAnsi="Times New Roman" w:cs="Times New Roman"/>
                      <w:sz w:val="28"/>
                      <w:szCs w:val="28"/>
                    </w:rPr>
                  </w:pPr>
                  <w:r w:rsidRPr="003714B5">
                    <w:rPr>
                      <w:rFonts w:ascii="Times New Roman" w:hAnsi="Times New Roman" w:cs="Times New Roman"/>
                      <w:sz w:val="28"/>
                      <w:szCs w:val="28"/>
                    </w:rPr>
                    <w:t>2016г.</w:t>
                  </w:r>
                </w:p>
              </w:tc>
              <w:tc>
                <w:tcPr>
                  <w:tcW w:w="2374" w:type="dxa"/>
                  <w:tcBorders>
                    <w:top w:val="single" w:sz="4" w:space="0" w:color="auto"/>
                    <w:left w:val="single" w:sz="4" w:space="0" w:color="auto"/>
                    <w:bottom w:val="nil"/>
                    <w:right w:val="single" w:sz="4" w:space="0" w:color="auto"/>
                  </w:tcBorders>
                </w:tcPr>
                <w:p w:rsidR="003714B5" w:rsidRPr="003714B5" w:rsidRDefault="003714B5" w:rsidP="0002391B">
                  <w:pPr>
                    <w:pStyle w:val="ConsPlusCell"/>
                    <w:widowControl/>
                    <w:jc w:val="center"/>
                    <w:rPr>
                      <w:rFonts w:ascii="Times New Roman" w:hAnsi="Times New Roman" w:cs="Times New Roman"/>
                      <w:sz w:val="28"/>
                      <w:szCs w:val="28"/>
                    </w:rPr>
                  </w:pPr>
                  <w:r w:rsidRPr="003714B5">
                    <w:rPr>
                      <w:rFonts w:ascii="Times New Roman" w:hAnsi="Times New Roman" w:cs="Times New Roman"/>
                      <w:sz w:val="28"/>
                      <w:szCs w:val="28"/>
                    </w:rPr>
                    <w:t>859,8</w:t>
                  </w:r>
                </w:p>
              </w:tc>
              <w:tc>
                <w:tcPr>
                  <w:tcW w:w="2126" w:type="dxa"/>
                  <w:tcBorders>
                    <w:top w:val="single" w:sz="4" w:space="0" w:color="auto"/>
                    <w:left w:val="single" w:sz="4" w:space="0" w:color="auto"/>
                    <w:bottom w:val="nil"/>
                    <w:right w:val="single" w:sz="4" w:space="0" w:color="auto"/>
                  </w:tcBorders>
                </w:tcPr>
                <w:p w:rsidR="003714B5" w:rsidRPr="003714B5" w:rsidRDefault="003714B5" w:rsidP="0002391B">
                  <w:pPr>
                    <w:pStyle w:val="ConsPlusCell"/>
                    <w:widowControl/>
                    <w:jc w:val="center"/>
                    <w:rPr>
                      <w:rFonts w:ascii="Times New Roman" w:hAnsi="Times New Roman" w:cs="Times New Roman"/>
                      <w:sz w:val="28"/>
                      <w:szCs w:val="28"/>
                    </w:rPr>
                  </w:pPr>
                  <w:r w:rsidRPr="003714B5">
                    <w:rPr>
                      <w:rFonts w:ascii="Times New Roman" w:hAnsi="Times New Roman" w:cs="Times New Roman"/>
                      <w:sz w:val="28"/>
                      <w:szCs w:val="28"/>
                    </w:rPr>
                    <w:t>859,8</w:t>
                  </w:r>
                </w:p>
              </w:tc>
            </w:tr>
            <w:tr w:rsidR="003714B5" w:rsidRPr="003714B5" w:rsidTr="003714B5">
              <w:tc>
                <w:tcPr>
                  <w:tcW w:w="1625" w:type="dxa"/>
                  <w:tcBorders>
                    <w:top w:val="single" w:sz="4" w:space="0" w:color="auto"/>
                    <w:left w:val="single" w:sz="4" w:space="0" w:color="auto"/>
                    <w:bottom w:val="nil"/>
                    <w:right w:val="single" w:sz="4" w:space="0" w:color="auto"/>
                  </w:tcBorders>
                </w:tcPr>
                <w:p w:rsidR="003714B5" w:rsidRPr="003714B5" w:rsidRDefault="003714B5" w:rsidP="0002391B">
                  <w:pPr>
                    <w:pStyle w:val="ConsPlusCell"/>
                    <w:widowControl/>
                    <w:rPr>
                      <w:rFonts w:ascii="Times New Roman" w:hAnsi="Times New Roman" w:cs="Times New Roman"/>
                      <w:sz w:val="28"/>
                      <w:szCs w:val="28"/>
                    </w:rPr>
                  </w:pPr>
                  <w:r w:rsidRPr="003714B5">
                    <w:rPr>
                      <w:rFonts w:ascii="Times New Roman" w:hAnsi="Times New Roman" w:cs="Times New Roman"/>
                      <w:sz w:val="28"/>
                      <w:szCs w:val="28"/>
                    </w:rPr>
                    <w:t>2017г.</w:t>
                  </w:r>
                </w:p>
              </w:tc>
              <w:tc>
                <w:tcPr>
                  <w:tcW w:w="2374" w:type="dxa"/>
                  <w:tcBorders>
                    <w:top w:val="single" w:sz="4" w:space="0" w:color="auto"/>
                    <w:left w:val="single" w:sz="4" w:space="0" w:color="auto"/>
                    <w:bottom w:val="nil"/>
                    <w:right w:val="single" w:sz="4" w:space="0" w:color="auto"/>
                  </w:tcBorders>
                </w:tcPr>
                <w:p w:rsidR="003714B5" w:rsidRPr="003714B5" w:rsidRDefault="003714B5" w:rsidP="0002391B">
                  <w:pPr>
                    <w:pStyle w:val="ConsPlusCell"/>
                    <w:widowControl/>
                    <w:jc w:val="center"/>
                    <w:rPr>
                      <w:rFonts w:ascii="Times New Roman" w:hAnsi="Times New Roman" w:cs="Times New Roman"/>
                      <w:sz w:val="28"/>
                      <w:szCs w:val="28"/>
                    </w:rPr>
                  </w:pPr>
                  <w:r w:rsidRPr="003714B5">
                    <w:rPr>
                      <w:rFonts w:ascii="Times New Roman" w:hAnsi="Times New Roman" w:cs="Times New Roman"/>
                      <w:sz w:val="28"/>
                      <w:szCs w:val="28"/>
                    </w:rPr>
                    <w:t>1061,7</w:t>
                  </w:r>
                </w:p>
              </w:tc>
              <w:tc>
                <w:tcPr>
                  <w:tcW w:w="2126" w:type="dxa"/>
                  <w:tcBorders>
                    <w:top w:val="single" w:sz="4" w:space="0" w:color="auto"/>
                    <w:left w:val="single" w:sz="4" w:space="0" w:color="auto"/>
                    <w:bottom w:val="nil"/>
                    <w:right w:val="single" w:sz="4" w:space="0" w:color="auto"/>
                  </w:tcBorders>
                </w:tcPr>
                <w:p w:rsidR="003714B5" w:rsidRPr="003714B5" w:rsidRDefault="003714B5" w:rsidP="0002391B">
                  <w:pPr>
                    <w:pStyle w:val="ConsPlusCell"/>
                    <w:widowControl/>
                    <w:jc w:val="center"/>
                    <w:rPr>
                      <w:rFonts w:ascii="Times New Roman" w:hAnsi="Times New Roman" w:cs="Times New Roman"/>
                      <w:sz w:val="28"/>
                      <w:szCs w:val="28"/>
                    </w:rPr>
                  </w:pPr>
                  <w:r w:rsidRPr="003714B5">
                    <w:rPr>
                      <w:rFonts w:ascii="Times New Roman" w:hAnsi="Times New Roman" w:cs="Times New Roman"/>
                      <w:sz w:val="28"/>
                      <w:szCs w:val="28"/>
                    </w:rPr>
                    <w:t>1061,7</w:t>
                  </w:r>
                </w:p>
              </w:tc>
            </w:tr>
            <w:tr w:rsidR="003714B5" w:rsidRPr="003714B5" w:rsidTr="003714B5">
              <w:tc>
                <w:tcPr>
                  <w:tcW w:w="1625" w:type="dxa"/>
                  <w:tcBorders>
                    <w:top w:val="single" w:sz="4" w:space="0" w:color="auto"/>
                    <w:left w:val="single" w:sz="4" w:space="0" w:color="auto"/>
                    <w:bottom w:val="nil"/>
                    <w:right w:val="single" w:sz="4" w:space="0" w:color="auto"/>
                  </w:tcBorders>
                </w:tcPr>
                <w:p w:rsidR="003714B5" w:rsidRPr="003714B5" w:rsidRDefault="003714B5" w:rsidP="0002391B">
                  <w:pPr>
                    <w:pStyle w:val="ConsPlusCell"/>
                    <w:widowControl/>
                    <w:rPr>
                      <w:rFonts w:ascii="Times New Roman" w:hAnsi="Times New Roman" w:cs="Times New Roman"/>
                      <w:sz w:val="28"/>
                      <w:szCs w:val="28"/>
                    </w:rPr>
                  </w:pPr>
                  <w:r w:rsidRPr="003714B5">
                    <w:rPr>
                      <w:rFonts w:ascii="Times New Roman" w:hAnsi="Times New Roman" w:cs="Times New Roman"/>
                      <w:sz w:val="28"/>
                      <w:szCs w:val="28"/>
                    </w:rPr>
                    <w:t>2018г.</w:t>
                  </w:r>
                </w:p>
              </w:tc>
              <w:tc>
                <w:tcPr>
                  <w:tcW w:w="2374" w:type="dxa"/>
                  <w:tcBorders>
                    <w:top w:val="single" w:sz="4" w:space="0" w:color="auto"/>
                    <w:left w:val="single" w:sz="4" w:space="0" w:color="auto"/>
                    <w:bottom w:val="nil"/>
                    <w:right w:val="single" w:sz="4" w:space="0" w:color="auto"/>
                  </w:tcBorders>
                </w:tcPr>
                <w:p w:rsidR="003714B5" w:rsidRPr="003714B5" w:rsidRDefault="003714B5" w:rsidP="0002391B">
                  <w:pPr>
                    <w:jc w:val="center"/>
                    <w:rPr>
                      <w:rFonts w:ascii="Times New Roman" w:hAnsi="Times New Roman" w:cs="Times New Roman"/>
                      <w:sz w:val="28"/>
                      <w:szCs w:val="28"/>
                    </w:rPr>
                  </w:pPr>
                  <w:r w:rsidRPr="003714B5">
                    <w:rPr>
                      <w:rFonts w:ascii="Times New Roman" w:hAnsi="Times New Roman" w:cs="Times New Roman"/>
                      <w:sz w:val="28"/>
                      <w:szCs w:val="28"/>
                    </w:rPr>
                    <w:t>1793,0</w:t>
                  </w:r>
                </w:p>
              </w:tc>
              <w:tc>
                <w:tcPr>
                  <w:tcW w:w="2126" w:type="dxa"/>
                  <w:tcBorders>
                    <w:top w:val="single" w:sz="4" w:space="0" w:color="auto"/>
                    <w:left w:val="single" w:sz="4" w:space="0" w:color="auto"/>
                    <w:bottom w:val="nil"/>
                    <w:right w:val="single" w:sz="4" w:space="0" w:color="auto"/>
                  </w:tcBorders>
                </w:tcPr>
                <w:p w:rsidR="003714B5" w:rsidRPr="003714B5" w:rsidRDefault="003714B5" w:rsidP="0002391B">
                  <w:pPr>
                    <w:jc w:val="center"/>
                    <w:rPr>
                      <w:rFonts w:ascii="Times New Roman" w:hAnsi="Times New Roman" w:cs="Times New Roman"/>
                      <w:sz w:val="28"/>
                      <w:szCs w:val="28"/>
                    </w:rPr>
                  </w:pPr>
                  <w:r w:rsidRPr="003714B5">
                    <w:rPr>
                      <w:rFonts w:ascii="Times New Roman" w:hAnsi="Times New Roman" w:cs="Times New Roman"/>
                      <w:sz w:val="28"/>
                      <w:szCs w:val="28"/>
                    </w:rPr>
                    <w:t>1793,0</w:t>
                  </w:r>
                </w:p>
              </w:tc>
            </w:tr>
            <w:tr w:rsidR="003714B5" w:rsidRPr="003714B5" w:rsidTr="003714B5">
              <w:tc>
                <w:tcPr>
                  <w:tcW w:w="1625" w:type="dxa"/>
                  <w:tcBorders>
                    <w:top w:val="single" w:sz="4" w:space="0" w:color="auto"/>
                    <w:left w:val="single" w:sz="4" w:space="0" w:color="auto"/>
                    <w:bottom w:val="single" w:sz="4" w:space="0" w:color="auto"/>
                    <w:right w:val="single" w:sz="4" w:space="0" w:color="auto"/>
                  </w:tcBorders>
                </w:tcPr>
                <w:p w:rsidR="003714B5" w:rsidRPr="003714B5" w:rsidRDefault="003714B5" w:rsidP="0002391B">
                  <w:pPr>
                    <w:pStyle w:val="ConsPlusCell"/>
                    <w:widowControl/>
                    <w:rPr>
                      <w:rFonts w:ascii="Times New Roman" w:hAnsi="Times New Roman" w:cs="Times New Roman"/>
                      <w:sz w:val="28"/>
                      <w:szCs w:val="28"/>
                    </w:rPr>
                  </w:pPr>
                  <w:r w:rsidRPr="003714B5">
                    <w:rPr>
                      <w:rFonts w:ascii="Times New Roman" w:hAnsi="Times New Roman" w:cs="Times New Roman"/>
                      <w:sz w:val="28"/>
                      <w:szCs w:val="28"/>
                    </w:rPr>
                    <w:t>2019г.</w:t>
                  </w:r>
                </w:p>
              </w:tc>
              <w:tc>
                <w:tcPr>
                  <w:tcW w:w="2374" w:type="dxa"/>
                  <w:tcBorders>
                    <w:top w:val="single" w:sz="4" w:space="0" w:color="auto"/>
                    <w:left w:val="single" w:sz="4" w:space="0" w:color="auto"/>
                    <w:bottom w:val="single" w:sz="4" w:space="0" w:color="auto"/>
                    <w:right w:val="single" w:sz="4" w:space="0" w:color="auto"/>
                  </w:tcBorders>
                </w:tcPr>
                <w:p w:rsidR="003714B5" w:rsidRPr="003714B5" w:rsidRDefault="003714B5" w:rsidP="0002391B">
                  <w:pPr>
                    <w:jc w:val="center"/>
                    <w:rPr>
                      <w:rFonts w:ascii="Times New Roman" w:hAnsi="Times New Roman" w:cs="Times New Roman"/>
                      <w:sz w:val="28"/>
                      <w:szCs w:val="28"/>
                    </w:rPr>
                  </w:pPr>
                  <w:r w:rsidRPr="003714B5">
                    <w:rPr>
                      <w:rFonts w:ascii="Times New Roman" w:hAnsi="Times New Roman" w:cs="Times New Roman"/>
                      <w:sz w:val="28"/>
                      <w:szCs w:val="28"/>
                    </w:rPr>
                    <w:t>2274,7</w:t>
                  </w:r>
                </w:p>
              </w:tc>
              <w:tc>
                <w:tcPr>
                  <w:tcW w:w="2126" w:type="dxa"/>
                  <w:tcBorders>
                    <w:top w:val="single" w:sz="4" w:space="0" w:color="auto"/>
                    <w:left w:val="single" w:sz="4" w:space="0" w:color="auto"/>
                    <w:bottom w:val="single" w:sz="4" w:space="0" w:color="auto"/>
                    <w:right w:val="single" w:sz="4" w:space="0" w:color="auto"/>
                  </w:tcBorders>
                </w:tcPr>
                <w:p w:rsidR="003714B5" w:rsidRPr="003714B5" w:rsidRDefault="003714B5" w:rsidP="0002391B">
                  <w:pPr>
                    <w:jc w:val="center"/>
                    <w:rPr>
                      <w:rFonts w:ascii="Times New Roman" w:hAnsi="Times New Roman" w:cs="Times New Roman"/>
                      <w:sz w:val="28"/>
                      <w:szCs w:val="28"/>
                    </w:rPr>
                  </w:pPr>
                  <w:r w:rsidRPr="003714B5">
                    <w:rPr>
                      <w:rFonts w:ascii="Times New Roman" w:hAnsi="Times New Roman" w:cs="Times New Roman"/>
                      <w:sz w:val="28"/>
                      <w:szCs w:val="28"/>
                    </w:rPr>
                    <w:t>2274,7</w:t>
                  </w:r>
                </w:p>
              </w:tc>
            </w:tr>
            <w:tr w:rsidR="003714B5" w:rsidRPr="003714B5" w:rsidTr="003714B5">
              <w:tc>
                <w:tcPr>
                  <w:tcW w:w="1625" w:type="dxa"/>
                  <w:tcBorders>
                    <w:top w:val="single" w:sz="4" w:space="0" w:color="auto"/>
                    <w:left w:val="single" w:sz="4" w:space="0" w:color="auto"/>
                    <w:bottom w:val="single" w:sz="4" w:space="0" w:color="auto"/>
                    <w:right w:val="single" w:sz="4" w:space="0" w:color="auto"/>
                  </w:tcBorders>
                </w:tcPr>
                <w:p w:rsidR="003714B5" w:rsidRPr="003714B5" w:rsidRDefault="003714B5" w:rsidP="0002391B">
                  <w:pPr>
                    <w:pStyle w:val="ConsPlusCell"/>
                    <w:widowControl/>
                    <w:rPr>
                      <w:rFonts w:ascii="Times New Roman" w:hAnsi="Times New Roman" w:cs="Times New Roman"/>
                      <w:sz w:val="28"/>
                      <w:szCs w:val="28"/>
                    </w:rPr>
                  </w:pPr>
                  <w:r w:rsidRPr="003714B5">
                    <w:rPr>
                      <w:rFonts w:ascii="Times New Roman" w:hAnsi="Times New Roman" w:cs="Times New Roman"/>
                      <w:sz w:val="28"/>
                      <w:szCs w:val="28"/>
                    </w:rPr>
                    <w:t>2020г.</w:t>
                  </w:r>
                </w:p>
              </w:tc>
              <w:tc>
                <w:tcPr>
                  <w:tcW w:w="2374" w:type="dxa"/>
                  <w:tcBorders>
                    <w:top w:val="single" w:sz="4" w:space="0" w:color="auto"/>
                    <w:left w:val="single" w:sz="4" w:space="0" w:color="auto"/>
                    <w:bottom w:val="single" w:sz="4" w:space="0" w:color="auto"/>
                    <w:right w:val="single" w:sz="4" w:space="0" w:color="auto"/>
                  </w:tcBorders>
                </w:tcPr>
                <w:p w:rsidR="003714B5" w:rsidRPr="003714B5" w:rsidRDefault="00DF16FB" w:rsidP="0002391B">
                  <w:pPr>
                    <w:jc w:val="center"/>
                    <w:rPr>
                      <w:rFonts w:ascii="Times New Roman" w:hAnsi="Times New Roman" w:cs="Times New Roman"/>
                      <w:sz w:val="28"/>
                      <w:szCs w:val="28"/>
                    </w:rPr>
                  </w:pPr>
                  <w:r>
                    <w:rPr>
                      <w:rFonts w:ascii="Times New Roman" w:hAnsi="Times New Roman" w:cs="Times New Roman"/>
                      <w:sz w:val="28"/>
                      <w:szCs w:val="28"/>
                    </w:rPr>
                    <w:t>32507,9</w:t>
                  </w:r>
                </w:p>
              </w:tc>
              <w:tc>
                <w:tcPr>
                  <w:tcW w:w="2126" w:type="dxa"/>
                  <w:tcBorders>
                    <w:top w:val="single" w:sz="4" w:space="0" w:color="auto"/>
                    <w:left w:val="single" w:sz="4" w:space="0" w:color="auto"/>
                    <w:bottom w:val="single" w:sz="4" w:space="0" w:color="auto"/>
                    <w:right w:val="single" w:sz="4" w:space="0" w:color="auto"/>
                  </w:tcBorders>
                </w:tcPr>
                <w:p w:rsidR="003714B5" w:rsidRPr="003714B5" w:rsidRDefault="00DF16FB" w:rsidP="0002391B">
                  <w:pPr>
                    <w:jc w:val="center"/>
                    <w:rPr>
                      <w:rFonts w:ascii="Times New Roman" w:hAnsi="Times New Roman" w:cs="Times New Roman"/>
                      <w:sz w:val="28"/>
                      <w:szCs w:val="28"/>
                    </w:rPr>
                  </w:pPr>
                  <w:r>
                    <w:rPr>
                      <w:rFonts w:ascii="Times New Roman" w:hAnsi="Times New Roman" w:cs="Times New Roman"/>
                      <w:sz w:val="28"/>
                      <w:szCs w:val="28"/>
                    </w:rPr>
                    <w:t>1673,9</w:t>
                  </w:r>
                </w:p>
              </w:tc>
            </w:tr>
            <w:tr w:rsidR="003714B5" w:rsidRPr="003714B5" w:rsidTr="003714B5">
              <w:tc>
                <w:tcPr>
                  <w:tcW w:w="1625" w:type="dxa"/>
                  <w:tcBorders>
                    <w:top w:val="single" w:sz="4" w:space="0" w:color="auto"/>
                    <w:left w:val="single" w:sz="4" w:space="0" w:color="auto"/>
                    <w:bottom w:val="single" w:sz="4" w:space="0" w:color="auto"/>
                    <w:right w:val="single" w:sz="4" w:space="0" w:color="auto"/>
                  </w:tcBorders>
                </w:tcPr>
                <w:p w:rsidR="003714B5" w:rsidRPr="003714B5" w:rsidRDefault="003714B5" w:rsidP="0002391B">
                  <w:pPr>
                    <w:pStyle w:val="ConsPlusCell"/>
                    <w:widowControl/>
                    <w:rPr>
                      <w:rFonts w:ascii="Times New Roman" w:hAnsi="Times New Roman" w:cs="Times New Roman"/>
                      <w:sz w:val="28"/>
                      <w:szCs w:val="28"/>
                    </w:rPr>
                  </w:pPr>
                  <w:r w:rsidRPr="003714B5">
                    <w:rPr>
                      <w:rFonts w:ascii="Times New Roman" w:hAnsi="Times New Roman" w:cs="Times New Roman"/>
                      <w:sz w:val="28"/>
                      <w:szCs w:val="28"/>
                    </w:rPr>
                    <w:t>2021г.</w:t>
                  </w:r>
                </w:p>
              </w:tc>
              <w:tc>
                <w:tcPr>
                  <w:tcW w:w="2374" w:type="dxa"/>
                  <w:tcBorders>
                    <w:top w:val="single" w:sz="4" w:space="0" w:color="auto"/>
                    <w:left w:val="single" w:sz="4" w:space="0" w:color="auto"/>
                    <w:bottom w:val="single" w:sz="4" w:space="0" w:color="auto"/>
                    <w:right w:val="single" w:sz="4" w:space="0" w:color="auto"/>
                  </w:tcBorders>
                </w:tcPr>
                <w:p w:rsidR="003714B5" w:rsidRPr="003714B5" w:rsidRDefault="003714B5" w:rsidP="0002391B">
                  <w:pPr>
                    <w:jc w:val="center"/>
                    <w:rPr>
                      <w:rFonts w:ascii="Times New Roman" w:hAnsi="Times New Roman" w:cs="Times New Roman"/>
                      <w:sz w:val="28"/>
                      <w:szCs w:val="28"/>
                    </w:rPr>
                  </w:pPr>
                  <w:r w:rsidRPr="003714B5">
                    <w:rPr>
                      <w:rFonts w:ascii="Times New Roman" w:hAnsi="Times New Roman" w:cs="Times New Roman"/>
                      <w:sz w:val="28"/>
                      <w:szCs w:val="28"/>
                    </w:rPr>
                    <w:t>1392,8</w:t>
                  </w:r>
                </w:p>
              </w:tc>
              <w:tc>
                <w:tcPr>
                  <w:tcW w:w="2126" w:type="dxa"/>
                  <w:tcBorders>
                    <w:top w:val="single" w:sz="4" w:space="0" w:color="auto"/>
                    <w:left w:val="single" w:sz="4" w:space="0" w:color="auto"/>
                    <w:bottom w:val="single" w:sz="4" w:space="0" w:color="auto"/>
                    <w:right w:val="single" w:sz="4" w:space="0" w:color="auto"/>
                  </w:tcBorders>
                </w:tcPr>
                <w:p w:rsidR="003714B5" w:rsidRPr="003714B5" w:rsidRDefault="003714B5" w:rsidP="0002391B">
                  <w:pPr>
                    <w:jc w:val="center"/>
                    <w:rPr>
                      <w:rFonts w:ascii="Times New Roman" w:hAnsi="Times New Roman" w:cs="Times New Roman"/>
                      <w:sz w:val="28"/>
                      <w:szCs w:val="28"/>
                    </w:rPr>
                  </w:pPr>
                  <w:r w:rsidRPr="003714B5">
                    <w:rPr>
                      <w:rFonts w:ascii="Times New Roman" w:hAnsi="Times New Roman" w:cs="Times New Roman"/>
                      <w:sz w:val="28"/>
                      <w:szCs w:val="28"/>
                    </w:rPr>
                    <w:t>1392,8</w:t>
                  </w:r>
                </w:p>
              </w:tc>
            </w:tr>
            <w:tr w:rsidR="003714B5" w:rsidRPr="003714B5" w:rsidTr="003714B5">
              <w:tc>
                <w:tcPr>
                  <w:tcW w:w="1625" w:type="dxa"/>
                  <w:tcBorders>
                    <w:top w:val="single" w:sz="4" w:space="0" w:color="auto"/>
                    <w:left w:val="single" w:sz="4" w:space="0" w:color="auto"/>
                    <w:bottom w:val="single" w:sz="4" w:space="0" w:color="auto"/>
                    <w:right w:val="single" w:sz="4" w:space="0" w:color="auto"/>
                  </w:tcBorders>
                </w:tcPr>
                <w:p w:rsidR="003714B5" w:rsidRPr="003714B5" w:rsidRDefault="003714B5" w:rsidP="0002391B">
                  <w:pPr>
                    <w:pStyle w:val="ConsPlusCell"/>
                    <w:widowControl/>
                    <w:rPr>
                      <w:rFonts w:ascii="Times New Roman" w:hAnsi="Times New Roman" w:cs="Times New Roman"/>
                      <w:sz w:val="28"/>
                      <w:szCs w:val="28"/>
                    </w:rPr>
                  </w:pPr>
                  <w:r w:rsidRPr="003714B5">
                    <w:rPr>
                      <w:rFonts w:ascii="Times New Roman" w:hAnsi="Times New Roman" w:cs="Times New Roman"/>
                      <w:sz w:val="28"/>
                      <w:szCs w:val="28"/>
                    </w:rPr>
                    <w:lastRenderedPageBreak/>
                    <w:t>2022г.</w:t>
                  </w:r>
                </w:p>
              </w:tc>
              <w:tc>
                <w:tcPr>
                  <w:tcW w:w="2374" w:type="dxa"/>
                  <w:tcBorders>
                    <w:top w:val="single" w:sz="4" w:space="0" w:color="auto"/>
                    <w:left w:val="single" w:sz="4" w:space="0" w:color="auto"/>
                    <w:bottom w:val="single" w:sz="4" w:space="0" w:color="auto"/>
                    <w:right w:val="single" w:sz="4" w:space="0" w:color="auto"/>
                  </w:tcBorders>
                </w:tcPr>
                <w:p w:rsidR="003714B5" w:rsidRPr="003714B5" w:rsidRDefault="003714B5" w:rsidP="0002391B">
                  <w:pPr>
                    <w:jc w:val="center"/>
                    <w:rPr>
                      <w:rFonts w:ascii="Times New Roman" w:hAnsi="Times New Roman" w:cs="Times New Roman"/>
                      <w:sz w:val="28"/>
                      <w:szCs w:val="28"/>
                    </w:rPr>
                  </w:pPr>
                  <w:r w:rsidRPr="003714B5">
                    <w:rPr>
                      <w:rFonts w:ascii="Times New Roman" w:hAnsi="Times New Roman" w:cs="Times New Roman"/>
                      <w:sz w:val="28"/>
                      <w:szCs w:val="28"/>
                    </w:rPr>
                    <w:t>1290,6</w:t>
                  </w:r>
                </w:p>
              </w:tc>
              <w:tc>
                <w:tcPr>
                  <w:tcW w:w="2126" w:type="dxa"/>
                  <w:tcBorders>
                    <w:top w:val="single" w:sz="4" w:space="0" w:color="auto"/>
                    <w:left w:val="single" w:sz="4" w:space="0" w:color="auto"/>
                    <w:bottom w:val="single" w:sz="4" w:space="0" w:color="auto"/>
                    <w:right w:val="single" w:sz="4" w:space="0" w:color="auto"/>
                  </w:tcBorders>
                </w:tcPr>
                <w:p w:rsidR="003714B5" w:rsidRPr="003714B5" w:rsidRDefault="003714B5" w:rsidP="0002391B">
                  <w:pPr>
                    <w:jc w:val="center"/>
                    <w:rPr>
                      <w:rFonts w:ascii="Times New Roman" w:hAnsi="Times New Roman" w:cs="Times New Roman"/>
                      <w:sz w:val="28"/>
                      <w:szCs w:val="28"/>
                    </w:rPr>
                  </w:pPr>
                  <w:r w:rsidRPr="003714B5">
                    <w:rPr>
                      <w:rFonts w:ascii="Times New Roman" w:hAnsi="Times New Roman" w:cs="Times New Roman"/>
                      <w:sz w:val="28"/>
                      <w:szCs w:val="28"/>
                    </w:rPr>
                    <w:t>1290,6</w:t>
                  </w:r>
                </w:p>
              </w:tc>
            </w:tr>
          </w:tbl>
          <w:p w:rsidR="003714B5" w:rsidRPr="003714B5" w:rsidRDefault="003714B5" w:rsidP="0002391B">
            <w:pPr>
              <w:autoSpaceDE w:val="0"/>
              <w:autoSpaceDN w:val="0"/>
              <w:adjustRightInd w:val="0"/>
              <w:rPr>
                <w:rFonts w:ascii="Times New Roman" w:hAnsi="Times New Roman" w:cs="Times New Roman"/>
                <w:sz w:val="28"/>
                <w:szCs w:val="28"/>
              </w:rPr>
            </w:pPr>
          </w:p>
        </w:tc>
      </w:tr>
      <w:tr w:rsidR="003714B5" w:rsidRPr="003714B5" w:rsidTr="003714B5">
        <w:tc>
          <w:tcPr>
            <w:tcW w:w="3118" w:type="dxa"/>
            <w:tcBorders>
              <w:top w:val="single" w:sz="4" w:space="0" w:color="auto"/>
              <w:left w:val="single" w:sz="4" w:space="0" w:color="auto"/>
              <w:bottom w:val="single" w:sz="4" w:space="0" w:color="auto"/>
              <w:right w:val="single" w:sz="4" w:space="0" w:color="auto"/>
            </w:tcBorders>
            <w:vAlign w:val="center"/>
          </w:tcPr>
          <w:p w:rsidR="003714B5" w:rsidRPr="003714B5" w:rsidRDefault="003714B5" w:rsidP="0002391B">
            <w:pPr>
              <w:rPr>
                <w:rFonts w:ascii="Times New Roman" w:hAnsi="Times New Roman" w:cs="Times New Roman"/>
                <w:sz w:val="28"/>
                <w:szCs w:val="28"/>
              </w:rPr>
            </w:pPr>
            <w:r w:rsidRPr="003714B5">
              <w:rPr>
                <w:rFonts w:ascii="Times New Roman" w:hAnsi="Times New Roman" w:cs="Times New Roman"/>
                <w:sz w:val="28"/>
                <w:szCs w:val="28"/>
              </w:rPr>
              <w:lastRenderedPageBreak/>
              <w:t>Ожидаемые результаты реализации</w:t>
            </w:r>
          </w:p>
          <w:p w:rsidR="003714B5" w:rsidRPr="003714B5" w:rsidRDefault="003714B5" w:rsidP="0002391B">
            <w:pPr>
              <w:rPr>
                <w:rFonts w:ascii="Times New Roman" w:hAnsi="Times New Roman" w:cs="Times New Roman"/>
                <w:sz w:val="28"/>
                <w:szCs w:val="28"/>
              </w:rPr>
            </w:pPr>
            <w:r w:rsidRPr="003714B5">
              <w:rPr>
                <w:rFonts w:ascii="Times New Roman" w:hAnsi="Times New Roman" w:cs="Times New Roman"/>
                <w:sz w:val="28"/>
                <w:szCs w:val="28"/>
              </w:rPr>
              <w:t>муниципальной программы</w:t>
            </w:r>
          </w:p>
        </w:tc>
        <w:tc>
          <w:tcPr>
            <w:tcW w:w="6238" w:type="dxa"/>
            <w:tcBorders>
              <w:top w:val="single" w:sz="4" w:space="0" w:color="auto"/>
              <w:left w:val="single" w:sz="4" w:space="0" w:color="auto"/>
              <w:bottom w:val="single" w:sz="4" w:space="0" w:color="auto"/>
              <w:right w:val="single" w:sz="4" w:space="0" w:color="auto"/>
            </w:tcBorders>
            <w:vAlign w:val="center"/>
          </w:tcPr>
          <w:p w:rsidR="003714B5" w:rsidRPr="003714B5" w:rsidRDefault="003714B5" w:rsidP="0002391B">
            <w:pPr>
              <w:pStyle w:val="ConsPlusNormal"/>
              <w:rPr>
                <w:rFonts w:ascii="Times New Roman" w:hAnsi="Times New Roman" w:cs="Times New Roman"/>
                <w:sz w:val="28"/>
                <w:szCs w:val="28"/>
              </w:rPr>
            </w:pPr>
            <w:r w:rsidRPr="003714B5">
              <w:rPr>
                <w:rFonts w:ascii="Times New Roman" w:hAnsi="Times New Roman" w:cs="Times New Roman"/>
                <w:sz w:val="28"/>
                <w:szCs w:val="28"/>
              </w:rPr>
              <w:t>- снижение удельного веса ветхого и аварийного муниципального жилищного фонда к общей площади муниципального жилищного фонда;</w:t>
            </w:r>
          </w:p>
          <w:p w:rsidR="003714B5" w:rsidRPr="003714B5" w:rsidRDefault="003714B5" w:rsidP="0002391B">
            <w:pPr>
              <w:pStyle w:val="ConsPlusNormal"/>
              <w:rPr>
                <w:rFonts w:ascii="Times New Roman" w:hAnsi="Times New Roman" w:cs="Times New Roman"/>
                <w:sz w:val="28"/>
                <w:szCs w:val="28"/>
              </w:rPr>
            </w:pPr>
            <w:r w:rsidRPr="003714B5">
              <w:rPr>
                <w:rFonts w:ascii="Times New Roman" w:hAnsi="Times New Roman" w:cs="Times New Roman"/>
                <w:sz w:val="28"/>
                <w:szCs w:val="28"/>
              </w:rPr>
              <w:t>- строительство и реконструкция в Корзовском сельском поселении Хиславичского района Смоленской области сетей газоснабжения;</w:t>
            </w:r>
          </w:p>
          <w:p w:rsidR="003714B5" w:rsidRPr="003714B5" w:rsidRDefault="003714B5" w:rsidP="0002391B">
            <w:pPr>
              <w:rPr>
                <w:rFonts w:ascii="Times New Roman" w:hAnsi="Times New Roman" w:cs="Times New Roman"/>
                <w:sz w:val="28"/>
                <w:szCs w:val="28"/>
              </w:rPr>
            </w:pPr>
            <w:r w:rsidRPr="003714B5">
              <w:rPr>
                <w:rFonts w:ascii="Times New Roman" w:hAnsi="Times New Roman" w:cs="Times New Roman"/>
                <w:sz w:val="28"/>
                <w:szCs w:val="28"/>
              </w:rPr>
              <w:t xml:space="preserve">- снижение уровня износа основных фондов </w:t>
            </w:r>
            <w:proofErr w:type="gramStart"/>
            <w:r w:rsidRPr="003714B5">
              <w:rPr>
                <w:rFonts w:ascii="Times New Roman" w:hAnsi="Times New Roman" w:cs="Times New Roman"/>
                <w:sz w:val="28"/>
                <w:szCs w:val="28"/>
              </w:rPr>
              <w:t>коммунальной</w:t>
            </w:r>
            <w:proofErr w:type="gramEnd"/>
            <w:r w:rsidRPr="003714B5">
              <w:rPr>
                <w:rFonts w:ascii="Times New Roman" w:hAnsi="Times New Roman" w:cs="Times New Roman"/>
                <w:sz w:val="28"/>
                <w:szCs w:val="28"/>
              </w:rPr>
              <w:t xml:space="preserve"> инфраструктуры</w:t>
            </w:r>
          </w:p>
          <w:p w:rsidR="003714B5" w:rsidRPr="003714B5" w:rsidRDefault="003714B5" w:rsidP="0002391B">
            <w:pPr>
              <w:rPr>
                <w:rFonts w:ascii="Times New Roman" w:hAnsi="Times New Roman" w:cs="Times New Roman"/>
                <w:sz w:val="28"/>
                <w:szCs w:val="28"/>
              </w:rPr>
            </w:pPr>
            <w:r w:rsidRPr="003714B5">
              <w:rPr>
                <w:rFonts w:ascii="Times New Roman" w:hAnsi="Times New Roman" w:cs="Times New Roman"/>
                <w:sz w:val="28"/>
                <w:szCs w:val="28"/>
              </w:rPr>
              <w:t>- единое управление комплексным благоустройством территории муниципального образования Корзовского сельского поселения Хиславичского района Смоленской области.</w:t>
            </w:r>
          </w:p>
          <w:p w:rsidR="003714B5" w:rsidRPr="003714B5" w:rsidRDefault="003714B5" w:rsidP="0002391B">
            <w:pPr>
              <w:rPr>
                <w:rFonts w:ascii="Times New Roman" w:hAnsi="Times New Roman" w:cs="Times New Roman"/>
                <w:sz w:val="28"/>
                <w:szCs w:val="28"/>
              </w:rPr>
            </w:pPr>
            <w:r w:rsidRPr="003714B5">
              <w:rPr>
                <w:rFonts w:ascii="Times New Roman" w:hAnsi="Times New Roman" w:cs="Times New Roman"/>
                <w:sz w:val="28"/>
                <w:szCs w:val="28"/>
              </w:rPr>
              <w:t>- улучшение состояния территории муниципального образования Корзовского сельского поселения Хиславичского района Смоленской области;</w:t>
            </w:r>
          </w:p>
          <w:p w:rsidR="003714B5" w:rsidRPr="003714B5" w:rsidRDefault="003714B5" w:rsidP="0002391B">
            <w:pPr>
              <w:pStyle w:val="ConsNormal"/>
              <w:widowControl/>
              <w:tabs>
                <w:tab w:val="num" w:pos="0"/>
                <w:tab w:val="num" w:pos="34"/>
              </w:tabs>
              <w:ind w:left="34" w:right="0" w:firstLine="0"/>
              <w:rPr>
                <w:rFonts w:ascii="Times New Roman" w:hAnsi="Times New Roman" w:cs="Times New Roman"/>
                <w:sz w:val="28"/>
                <w:szCs w:val="28"/>
              </w:rPr>
            </w:pPr>
            <w:r w:rsidRPr="003714B5">
              <w:rPr>
                <w:rFonts w:ascii="Times New Roman" w:hAnsi="Times New Roman" w:cs="Times New Roman"/>
                <w:sz w:val="28"/>
                <w:szCs w:val="28"/>
              </w:rPr>
              <w:t>- 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Корзовского сельского поселения Хиславичского района Смоленской области.</w:t>
            </w:r>
          </w:p>
          <w:p w:rsidR="003714B5" w:rsidRPr="003714B5" w:rsidRDefault="003714B5" w:rsidP="0002391B">
            <w:pPr>
              <w:pStyle w:val="ConsNormal"/>
              <w:widowControl/>
              <w:tabs>
                <w:tab w:val="num" w:pos="0"/>
                <w:tab w:val="num" w:pos="34"/>
              </w:tabs>
              <w:ind w:left="34" w:right="0" w:firstLine="0"/>
              <w:rPr>
                <w:rFonts w:ascii="Times New Roman" w:eastAsia="Times New Roman" w:hAnsi="Times New Roman" w:cs="Times New Roman"/>
                <w:sz w:val="28"/>
                <w:szCs w:val="28"/>
                <w:lang w:eastAsia="ru-RU"/>
              </w:rPr>
            </w:pPr>
            <w:r w:rsidRPr="003714B5">
              <w:rPr>
                <w:rFonts w:ascii="Times New Roman" w:eastAsia="Times New Roman" w:hAnsi="Times New Roman" w:cs="Times New Roman"/>
                <w:sz w:val="28"/>
                <w:szCs w:val="28"/>
                <w:lang w:eastAsia="ru-RU"/>
              </w:rPr>
              <w:t>- приведение территории мест захоронения в соответствие с требованиями санитарно-эпидемиологических и экологических норм;</w:t>
            </w:r>
          </w:p>
          <w:p w:rsidR="003714B5" w:rsidRPr="003714B5" w:rsidRDefault="003714B5" w:rsidP="0002391B">
            <w:pPr>
              <w:rPr>
                <w:rFonts w:ascii="Times New Roman" w:hAnsi="Times New Roman" w:cs="Times New Roman"/>
                <w:sz w:val="28"/>
                <w:szCs w:val="28"/>
              </w:rPr>
            </w:pPr>
            <w:r w:rsidRPr="003714B5">
              <w:rPr>
                <w:rFonts w:ascii="Times New Roman" w:hAnsi="Times New Roman" w:cs="Times New Roman"/>
                <w:sz w:val="28"/>
                <w:szCs w:val="28"/>
              </w:rPr>
              <w:t>- надежное функционирование сетей наружного уличного освещения на территории муниципального образования;</w:t>
            </w:r>
          </w:p>
          <w:p w:rsidR="003714B5" w:rsidRDefault="003714B5" w:rsidP="005B2728">
            <w:pPr>
              <w:rPr>
                <w:rFonts w:ascii="Times New Roman" w:hAnsi="Times New Roman" w:cs="Times New Roman"/>
                <w:sz w:val="28"/>
                <w:szCs w:val="28"/>
              </w:rPr>
            </w:pPr>
            <w:r w:rsidRPr="003714B5">
              <w:rPr>
                <w:rFonts w:ascii="Times New Roman" w:hAnsi="Times New Roman" w:cs="Times New Roman"/>
                <w:sz w:val="28"/>
                <w:szCs w:val="28"/>
              </w:rPr>
              <w:t>- реконструкция сетей наружного уличного освещения в целях экономии бюджета, установка энергосберегающих светильников</w:t>
            </w:r>
            <w:r w:rsidR="005B2728">
              <w:rPr>
                <w:rFonts w:ascii="Times New Roman" w:hAnsi="Times New Roman" w:cs="Times New Roman"/>
                <w:sz w:val="28"/>
                <w:szCs w:val="28"/>
              </w:rPr>
              <w:t>;</w:t>
            </w:r>
          </w:p>
          <w:p w:rsidR="005B2728" w:rsidRPr="003714B5" w:rsidRDefault="005B2728" w:rsidP="005B2728">
            <w:pPr>
              <w:rPr>
                <w:rFonts w:ascii="Times New Roman" w:hAnsi="Times New Roman" w:cs="Times New Roman"/>
                <w:sz w:val="28"/>
                <w:szCs w:val="28"/>
              </w:rPr>
            </w:pPr>
            <w:r>
              <w:rPr>
                <w:rFonts w:ascii="Times New Roman" w:hAnsi="Times New Roman" w:cs="Times New Roman"/>
                <w:sz w:val="28"/>
                <w:szCs w:val="28"/>
              </w:rPr>
              <w:t xml:space="preserve">- </w:t>
            </w:r>
            <w:r w:rsidRPr="006C20E5">
              <w:rPr>
                <w:rFonts w:ascii="Times New Roman" w:hAnsi="Times New Roman"/>
                <w:sz w:val="28"/>
                <w:szCs w:val="28"/>
              </w:rPr>
              <w:t>сохранение памяти о великом подвиге народа в годы Великой Отечественной войны</w:t>
            </w:r>
            <w:r>
              <w:rPr>
                <w:rFonts w:ascii="Times New Roman" w:hAnsi="Times New Roman"/>
                <w:sz w:val="28"/>
                <w:szCs w:val="28"/>
              </w:rPr>
              <w:t>.</w:t>
            </w:r>
          </w:p>
        </w:tc>
      </w:tr>
    </w:tbl>
    <w:p w:rsidR="003714B5" w:rsidRPr="003714B5" w:rsidRDefault="003714B5" w:rsidP="00E21677">
      <w:pPr>
        <w:ind w:firstLine="708"/>
        <w:jc w:val="both"/>
        <w:rPr>
          <w:rFonts w:ascii="Times New Roman" w:hAnsi="Times New Roman" w:cs="Times New Roman"/>
          <w:color w:val="000000"/>
          <w:sz w:val="28"/>
          <w:szCs w:val="28"/>
        </w:rPr>
      </w:pPr>
    </w:p>
    <w:p w:rsidR="000022FB" w:rsidRPr="002A0074" w:rsidRDefault="000022FB" w:rsidP="000022FB">
      <w:pPr>
        <w:suppressAutoHyphens/>
        <w:ind w:firstLine="709"/>
        <w:jc w:val="both"/>
        <w:rPr>
          <w:rStyle w:val="FontStyle15"/>
          <w:sz w:val="28"/>
          <w:szCs w:val="28"/>
        </w:rPr>
      </w:pPr>
      <w:r w:rsidRPr="000022FB">
        <w:rPr>
          <w:rFonts w:ascii="Times New Roman" w:hAnsi="Times New Roman"/>
          <w:b/>
          <w:sz w:val="28"/>
          <w:szCs w:val="28"/>
        </w:rPr>
        <w:t>Раздел 1</w:t>
      </w:r>
      <w:r w:rsidRPr="000022FB">
        <w:rPr>
          <w:rFonts w:ascii="Times New Roman" w:hAnsi="Times New Roman" w:cs="Times New Roman"/>
          <w:b/>
          <w:sz w:val="28"/>
          <w:szCs w:val="28"/>
        </w:rPr>
        <w:t>. Общая характеристика социально-экономической сферы реализации муниципальной программы</w:t>
      </w:r>
      <w:r w:rsidRPr="00A85AB6">
        <w:rPr>
          <w:rFonts w:ascii="Times New Roman" w:hAnsi="Times New Roman" w:cs="Times New Roman"/>
          <w:sz w:val="28"/>
          <w:szCs w:val="28"/>
        </w:rPr>
        <w:t xml:space="preserve"> дополнить </w:t>
      </w:r>
      <w:r>
        <w:rPr>
          <w:rFonts w:ascii="Times New Roman" w:hAnsi="Times New Roman" w:cs="Times New Roman"/>
          <w:sz w:val="28"/>
          <w:szCs w:val="28"/>
        </w:rPr>
        <w:t>абзацем следующего содержания</w:t>
      </w:r>
      <w:r>
        <w:rPr>
          <w:rFonts w:ascii="Times New Roman" w:hAnsi="Times New Roman" w:cs="Times New Roman"/>
          <w:b/>
          <w:sz w:val="28"/>
          <w:szCs w:val="28"/>
        </w:rPr>
        <w:t xml:space="preserve"> «</w:t>
      </w:r>
      <w:r w:rsidRPr="002E22A7">
        <w:rPr>
          <w:rStyle w:val="FontStyle15"/>
          <w:sz w:val="28"/>
          <w:szCs w:val="28"/>
        </w:rPr>
        <w:t xml:space="preserve">Вопросы сохранения памятников военной истории составляют основу патриотического воспитания граждан и требуют постоянного государственного внимания и поддержки. </w:t>
      </w:r>
      <w:r w:rsidRPr="002A0074">
        <w:rPr>
          <w:rFonts w:ascii="Times New Roman" w:hAnsi="Times New Roman" w:cs="Times New Roman"/>
          <w:sz w:val="28"/>
          <w:szCs w:val="28"/>
        </w:rPr>
        <w:t xml:space="preserve">Ежегодно </w:t>
      </w:r>
      <w:r>
        <w:rPr>
          <w:rFonts w:ascii="Times New Roman" w:hAnsi="Times New Roman" w:cs="Times New Roman"/>
          <w:sz w:val="28"/>
          <w:szCs w:val="28"/>
        </w:rPr>
        <w:t>памятника проходят</w:t>
      </w:r>
      <w:r w:rsidRPr="002A0074">
        <w:rPr>
          <w:rFonts w:ascii="Times New Roman" w:hAnsi="Times New Roman" w:cs="Times New Roman"/>
          <w:sz w:val="28"/>
          <w:szCs w:val="28"/>
        </w:rPr>
        <w:t xml:space="preserve"> дни Памяти, митинги, посвященные героическим страницам военной поры. Активные участники этих мероприятий – ветераны войны и труда, молодежь  </w:t>
      </w:r>
      <w:r>
        <w:rPr>
          <w:rFonts w:ascii="Times New Roman" w:hAnsi="Times New Roman" w:cs="Times New Roman"/>
          <w:sz w:val="28"/>
          <w:szCs w:val="28"/>
        </w:rPr>
        <w:t>Корзовского поселения</w:t>
      </w:r>
      <w:r w:rsidRPr="002A0074">
        <w:rPr>
          <w:rFonts w:ascii="Times New Roman" w:hAnsi="Times New Roman" w:cs="Times New Roman"/>
          <w:sz w:val="28"/>
          <w:szCs w:val="28"/>
        </w:rPr>
        <w:t xml:space="preserve"> Хиславичского района Смоленской области, родственники погибших воинов.</w:t>
      </w:r>
      <w:r>
        <w:rPr>
          <w:rFonts w:ascii="Times New Roman" w:hAnsi="Times New Roman" w:cs="Times New Roman"/>
          <w:sz w:val="28"/>
          <w:szCs w:val="28"/>
        </w:rPr>
        <w:t xml:space="preserve"> </w:t>
      </w:r>
      <w:r w:rsidRPr="002A0074">
        <w:rPr>
          <w:rStyle w:val="FontStyle15"/>
          <w:sz w:val="28"/>
          <w:szCs w:val="28"/>
        </w:rPr>
        <w:t>В настоящее время памятник требует проведения восстановительных работ.</w:t>
      </w:r>
    </w:p>
    <w:p w:rsidR="000022FB" w:rsidRPr="002A0074" w:rsidRDefault="000022FB" w:rsidP="000022FB">
      <w:pPr>
        <w:ind w:firstLine="709"/>
        <w:jc w:val="both"/>
        <w:rPr>
          <w:rFonts w:ascii="Times New Roman" w:hAnsi="Times New Roman" w:cs="Times New Roman"/>
          <w:sz w:val="28"/>
          <w:szCs w:val="28"/>
        </w:rPr>
      </w:pPr>
      <w:r w:rsidRPr="002A0074">
        <w:rPr>
          <w:rFonts w:ascii="Times New Roman" w:hAnsi="Times New Roman" w:cs="Times New Roman"/>
          <w:sz w:val="28"/>
          <w:szCs w:val="28"/>
        </w:rPr>
        <w:lastRenderedPageBreak/>
        <w:t>Применение программно - целевого метода позволит обеспечить условия для реконструкции и сохранение памятников расположенных на территории Корзовского сельского поселения Хиславичского района Смоленской области</w:t>
      </w:r>
      <w:r>
        <w:rPr>
          <w:rFonts w:ascii="Times New Roman" w:hAnsi="Times New Roman" w:cs="Times New Roman"/>
          <w:sz w:val="28"/>
          <w:szCs w:val="28"/>
        </w:rPr>
        <w:t>»</w:t>
      </w:r>
      <w:r w:rsidRPr="002A0074">
        <w:rPr>
          <w:rFonts w:ascii="Times New Roman" w:hAnsi="Times New Roman" w:cs="Times New Roman"/>
          <w:sz w:val="28"/>
          <w:szCs w:val="28"/>
        </w:rPr>
        <w:t>.</w:t>
      </w:r>
    </w:p>
    <w:p w:rsidR="000022FB" w:rsidRPr="002B6C0E" w:rsidRDefault="000022FB" w:rsidP="000022FB">
      <w:pPr>
        <w:pStyle w:val="14"/>
        <w:spacing w:after="0" w:line="240" w:lineRule="auto"/>
        <w:ind w:left="0" w:firstLine="709"/>
        <w:jc w:val="both"/>
        <w:rPr>
          <w:rFonts w:ascii="Times New Roman" w:hAnsi="Times New Roman"/>
          <w:sz w:val="28"/>
          <w:szCs w:val="28"/>
        </w:rPr>
      </w:pPr>
      <w:r w:rsidRPr="000022FB">
        <w:rPr>
          <w:rFonts w:ascii="Times New Roman" w:hAnsi="Times New Roman"/>
          <w:b/>
          <w:sz w:val="28"/>
          <w:szCs w:val="28"/>
        </w:rPr>
        <w:t>Раздел 2. Основные цели, целевые показатели, описание ожидаемых конечных результатов, сроки и этапы реализации муниципальной программы</w:t>
      </w:r>
      <w:r w:rsidRPr="00B42F63">
        <w:rPr>
          <w:rFonts w:ascii="Times New Roman" w:hAnsi="Times New Roman"/>
          <w:sz w:val="28"/>
          <w:szCs w:val="28"/>
        </w:rPr>
        <w:t xml:space="preserve"> дополнить </w:t>
      </w:r>
      <w:r w:rsidR="008A0642">
        <w:rPr>
          <w:rFonts w:ascii="Times New Roman" w:hAnsi="Times New Roman"/>
          <w:sz w:val="28"/>
          <w:szCs w:val="28"/>
        </w:rPr>
        <w:t>абзацем следующего содержания</w:t>
      </w:r>
      <w:r>
        <w:rPr>
          <w:rFonts w:ascii="Times New Roman" w:hAnsi="Times New Roman"/>
          <w:b/>
          <w:sz w:val="28"/>
          <w:szCs w:val="28"/>
        </w:rPr>
        <w:t xml:space="preserve"> «</w:t>
      </w:r>
      <w:r w:rsidRPr="002B6C0E">
        <w:rPr>
          <w:rFonts w:ascii="Times New Roman" w:hAnsi="Times New Roman"/>
          <w:sz w:val="28"/>
          <w:szCs w:val="28"/>
        </w:rPr>
        <w:t xml:space="preserve">Главная цель </w:t>
      </w:r>
      <w:r>
        <w:rPr>
          <w:rFonts w:ascii="Times New Roman" w:hAnsi="Times New Roman"/>
          <w:sz w:val="28"/>
          <w:szCs w:val="28"/>
        </w:rPr>
        <w:t>подпрограммы</w:t>
      </w:r>
      <w:r w:rsidRPr="002B6C0E">
        <w:rPr>
          <w:rFonts w:ascii="Times New Roman" w:hAnsi="Times New Roman"/>
          <w:sz w:val="28"/>
          <w:szCs w:val="28"/>
        </w:rPr>
        <w:t xml:space="preserve"> </w:t>
      </w:r>
      <w:r>
        <w:rPr>
          <w:rFonts w:ascii="Times New Roman" w:hAnsi="Times New Roman"/>
          <w:sz w:val="28"/>
          <w:szCs w:val="28"/>
        </w:rPr>
        <w:t>–</w:t>
      </w:r>
      <w:r w:rsidRPr="002B6C0E">
        <w:rPr>
          <w:rFonts w:ascii="Times New Roman" w:hAnsi="Times New Roman"/>
          <w:sz w:val="28"/>
          <w:szCs w:val="28"/>
        </w:rPr>
        <w:t xml:space="preserve"> </w:t>
      </w:r>
      <w:r>
        <w:rPr>
          <w:rFonts w:ascii="Times New Roman" w:hAnsi="Times New Roman"/>
          <w:sz w:val="28"/>
          <w:szCs w:val="28"/>
        </w:rPr>
        <w:t xml:space="preserve">Комплексное развитие сельских территорий </w:t>
      </w:r>
      <w:proofErr w:type="gramStart"/>
      <w:r>
        <w:rPr>
          <w:rFonts w:ascii="Times New Roman" w:hAnsi="Times New Roman"/>
          <w:sz w:val="28"/>
          <w:szCs w:val="28"/>
        </w:rPr>
        <w:t>-</w:t>
      </w:r>
      <w:r w:rsidRPr="002B6C0E">
        <w:rPr>
          <w:rFonts w:ascii="Times New Roman" w:hAnsi="Times New Roman"/>
          <w:sz w:val="28"/>
          <w:szCs w:val="28"/>
        </w:rPr>
        <w:t>с</w:t>
      </w:r>
      <w:proofErr w:type="gramEnd"/>
      <w:r w:rsidRPr="002B6C0E">
        <w:rPr>
          <w:rFonts w:ascii="Times New Roman" w:hAnsi="Times New Roman"/>
          <w:sz w:val="28"/>
          <w:szCs w:val="28"/>
        </w:rPr>
        <w:t xml:space="preserve">охранение военно-исторического прошлого России, воспитание патриотизма и интернационализма на примерах героизма, проявленного в годы Великой Отечественной войны 1941-1945 </w:t>
      </w:r>
      <w:proofErr w:type="spellStart"/>
      <w:r w:rsidRPr="002B6C0E">
        <w:rPr>
          <w:rFonts w:ascii="Times New Roman" w:hAnsi="Times New Roman"/>
          <w:sz w:val="28"/>
          <w:szCs w:val="28"/>
        </w:rPr>
        <w:t>гг</w:t>
      </w:r>
      <w:proofErr w:type="spellEnd"/>
    </w:p>
    <w:p w:rsidR="000022FB" w:rsidRPr="00D11F33" w:rsidRDefault="000022FB" w:rsidP="000022FB">
      <w:pPr>
        <w:ind w:firstLine="709"/>
        <w:jc w:val="both"/>
        <w:rPr>
          <w:rFonts w:ascii="Times New Roman" w:hAnsi="Times New Roman" w:cs="Times New Roman"/>
          <w:sz w:val="28"/>
          <w:szCs w:val="28"/>
        </w:rPr>
      </w:pPr>
      <w:r w:rsidRPr="00D11F33">
        <w:rPr>
          <w:rFonts w:ascii="Times New Roman" w:hAnsi="Times New Roman" w:cs="Times New Roman"/>
          <w:sz w:val="28"/>
          <w:szCs w:val="28"/>
        </w:rPr>
        <w:t>Основными задачами реализации подпрограммы являются:</w:t>
      </w:r>
    </w:p>
    <w:p w:rsidR="000022FB" w:rsidRPr="00D11F33" w:rsidRDefault="000022FB" w:rsidP="000022FB">
      <w:pPr>
        <w:ind w:firstLine="709"/>
        <w:jc w:val="both"/>
        <w:rPr>
          <w:rFonts w:ascii="Times New Roman" w:hAnsi="Times New Roman" w:cs="Times New Roman"/>
          <w:sz w:val="28"/>
          <w:szCs w:val="28"/>
        </w:rPr>
      </w:pPr>
      <w:r w:rsidRPr="00D11F33">
        <w:rPr>
          <w:rFonts w:ascii="Times New Roman" w:hAnsi="Times New Roman" w:cs="Times New Roman"/>
          <w:sz w:val="28"/>
          <w:szCs w:val="28"/>
        </w:rPr>
        <w:t>- сохранение и восстановление историко-культурных памятников расположенных на территории Корзовского сельского поселения Хиславичского района Смоленской области;</w:t>
      </w:r>
    </w:p>
    <w:p w:rsidR="000022FB" w:rsidRPr="00D11F33" w:rsidRDefault="000022FB" w:rsidP="000022FB">
      <w:pPr>
        <w:ind w:firstLine="709"/>
        <w:jc w:val="both"/>
        <w:rPr>
          <w:rFonts w:ascii="Times New Roman" w:hAnsi="Times New Roman" w:cs="Times New Roman"/>
          <w:sz w:val="28"/>
          <w:szCs w:val="28"/>
        </w:rPr>
      </w:pPr>
      <w:r w:rsidRPr="00D11F33">
        <w:rPr>
          <w:rFonts w:ascii="Times New Roman" w:hAnsi="Times New Roman" w:cs="Times New Roman"/>
          <w:sz w:val="28"/>
          <w:szCs w:val="28"/>
        </w:rPr>
        <w:t>- благоустройство прилегающих территорий;</w:t>
      </w:r>
    </w:p>
    <w:p w:rsidR="000022FB" w:rsidRPr="00D11F33" w:rsidRDefault="000022FB" w:rsidP="000022FB">
      <w:pPr>
        <w:ind w:firstLine="709"/>
        <w:jc w:val="both"/>
        <w:rPr>
          <w:rFonts w:ascii="Times New Roman" w:hAnsi="Times New Roman" w:cs="Times New Roman"/>
          <w:sz w:val="28"/>
          <w:szCs w:val="28"/>
        </w:rPr>
      </w:pPr>
      <w:r w:rsidRPr="00D11F33">
        <w:rPr>
          <w:rFonts w:ascii="Times New Roman" w:hAnsi="Times New Roman" w:cs="Times New Roman"/>
          <w:sz w:val="28"/>
          <w:szCs w:val="28"/>
        </w:rPr>
        <w:t>- активизация участия граждан в реализации общественно-значимых проектов.</w:t>
      </w:r>
    </w:p>
    <w:p w:rsidR="000022FB" w:rsidRDefault="000022FB" w:rsidP="000022FB">
      <w:pPr>
        <w:pStyle w:val="ConsPlusCell"/>
        <w:widowControl/>
        <w:ind w:firstLine="708"/>
        <w:jc w:val="both"/>
        <w:rPr>
          <w:rFonts w:ascii="Times New Roman" w:hAnsi="Times New Roman" w:cs="Times New Roman"/>
          <w:bCs/>
          <w:sz w:val="28"/>
          <w:szCs w:val="28"/>
        </w:rPr>
      </w:pPr>
      <w:r w:rsidRPr="008A0642">
        <w:rPr>
          <w:rFonts w:ascii="Times New Roman" w:hAnsi="Times New Roman" w:cs="Times New Roman"/>
          <w:b/>
          <w:bCs/>
          <w:sz w:val="28"/>
          <w:szCs w:val="28"/>
        </w:rPr>
        <w:t>Раздел 3. Обобщенная характеристика основных мероприятий муниципальной программы</w:t>
      </w:r>
      <w:r w:rsidRPr="007B579C">
        <w:rPr>
          <w:rFonts w:ascii="Times New Roman" w:hAnsi="Times New Roman" w:cs="Times New Roman"/>
          <w:bCs/>
          <w:sz w:val="28"/>
          <w:szCs w:val="28"/>
        </w:rPr>
        <w:t xml:space="preserve">, </w:t>
      </w:r>
      <w:r w:rsidRPr="008A0642">
        <w:rPr>
          <w:rFonts w:ascii="Times New Roman" w:hAnsi="Times New Roman" w:cs="Times New Roman"/>
          <w:b/>
          <w:bCs/>
          <w:sz w:val="28"/>
          <w:szCs w:val="28"/>
        </w:rPr>
        <w:t>подпрограмм</w:t>
      </w:r>
      <w:r>
        <w:rPr>
          <w:rFonts w:ascii="Times New Roman" w:hAnsi="Times New Roman" w:cs="Times New Roman"/>
          <w:bCs/>
          <w:sz w:val="28"/>
          <w:szCs w:val="28"/>
        </w:rPr>
        <w:t xml:space="preserve"> дополнить словами « мероприятия по благоустройству территории Корзовского сельского поселения Хиславичского района Смоленской области».</w:t>
      </w:r>
    </w:p>
    <w:p w:rsidR="000022FB" w:rsidRDefault="000022FB" w:rsidP="008B173D">
      <w:pPr>
        <w:spacing w:before="30" w:after="30"/>
        <w:ind w:firstLine="597"/>
        <w:jc w:val="both"/>
        <w:rPr>
          <w:rFonts w:ascii="Times New Roman" w:hAnsi="Times New Roman" w:cs="Times New Roman"/>
          <w:spacing w:val="2"/>
          <w:sz w:val="28"/>
          <w:szCs w:val="28"/>
        </w:rPr>
      </w:pPr>
      <w:r w:rsidRPr="008A0642">
        <w:rPr>
          <w:rFonts w:ascii="Times New Roman" w:hAnsi="Times New Roman" w:cs="Times New Roman"/>
          <w:b/>
          <w:bCs/>
          <w:sz w:val="28"/>
          <w:szCs w:val="28"/>
        </w:rPr>
        <w:t>Раздел 4. Обоснование ресурсного обеспечения муниципальной программы</w:t>
      </w:r>
      <w:r w:rsidR="00864C45">
        <w:rPr>
          <w:rFonts w:ascii="Times New Roman" w:hAnsi="Times New Roman" w:cs="Times New Roman"/>
          <w:b/>
          <w:bCs/>
          <w:sz w:val="28"/>
          <w:szCs w:val="28"/>
        </w:rPr>
        <w:t>,</w:t>
      </w:r>
      <w:r>
        <w:rPr>
          <w:rFonts w:ascii="Times New Roman" w:hAnsi="Times New Roman" w:cs="Times New Roman"/>
          <w:bCs/>
          <w:sz w:val="28"/>
          <w:szCs w:val="28"/>
        </w:rPr>
        <w:t xml:space="preserve"> </w:t>
      </w:r>
      <w:r w:rsidR="00864C45">
        <w:rPr>
          <w:rFonts w:ascii="Times New Roman" w:hAnsi="Times New Roman" w:cs="Times New Roman"/>
          <w:bCs/>
          <w:sz w:val="28"/>
          <w:szCs w:val="28"/>
        </w:rPr>
        <w:t xml:space="preserve">второй абзац слова 40946,40 тыс. руб. заменить словами  «41180,52 тыс. руб.». Раздел 4 </w:t>
      </w:r>
      <w:r>
        <w:rPr>
          <w:rFonts w:ascii="Times New Roman" w:hAnsi="Times New Roman" w:cs="Times New Roman"/>
          <w:bCs/>
          <w:sz w:val="28"/>
          <w:szCs w:val="28"/>
        </w:rPr>
        <w:t>дополнить абзацем</w:t>
      </w:r>
      <w:r w:rsidR="008B173D">
        <w:rPr>
          <w:rFonts w:ascii="Times New Roman" w:hAnsi="Times New Roman" w:cs="Times New Roman"/>
          <w:bCs/>
          <w:sz w:val="28"/>
          <w:szCs w:val="28"/>
        </w:rPr>
        <w:t xml:space="preserve"> следующего содержания</w:t>
      </w:r>
      <w:r>
        <w:rPr>
          <w:rFonts w:ascii="Times New Roman" w:hAnsi="Times New Roman" w:cs="Times New Roman"/>
          <w:bCs/>
          <w:sz w:val="28"/>
          <w:szCs w:val="28"/>
        </w:rPr>
        <w:t xml:space="preserve"> «</w:t>
      </w:r>
      <w:r w:rsidRPr="001D3D61">
        <w:rPr>
          <w:rFonts w:ascii="Times New Roman" w:hAnsi="Times New Roman" w:cs="Times New Roman"/>
          <w:spacing w:val="2"/>
          <w:sz w:val="28"/>
          <w:szCs w:val="28"/>
        </w:rPr>
        <w:t xml:space="preserve">Общий объем финансирования по </w:t>
      </w:r>
      <w:r w:rsidR="008B173D">
        <w:rPr>
          <w:rFonts w:ascii="Times New Roman" w:hAnsi="Times New Roman" w:cs="Times New Roman"/>
          <w:spacing w:val="2"/>
          <w:sz w:val="28"/>
          <w:szCs w:val="28"/>
        </w:rPr>
        <w:t>подпрограмме «Комплексное развитие сельских территорий»</w:t>
      </w:r>
      <w:r w:rsidRPr="001D3D61">
        <w:rPr>
          <w:rFonts w:ascii="Times New Roman" w:hAnsi="Times New Roman" w:cs="Times New Roman"/>
          <w:spacing w:val="2"/>
          <w:sz w:val="28"/>
          <w:szCs w:val="28"/>
        </w:rPr>
        <w:t xml:space="preserve"> составляет: 2020 год – </w:t>
      </w:r>
      <w:r w:rsidR="00E67EE8">
        <w:rPr>
          <w:rFonts w:ascii="Times New Roman" w:hAnsi="Times New Roman" w:cs="Times New Roman"/>
          <w:spacing w:val="2"/>
          <w:sz w:val="28"/>
          <w:szCs w:val="28"/>
        </w:rPr>
        <w:t>234124,55 руб</w:t>
      </w:r>
      <w:proofErr w:type="gramStart"/>
      <w:r w:rsidR="00E67EE8">
        <w:rPr>
          <w:rFonts w:ascii="Times New Roman" w:hAnsi="Times New Roman" w:cs="Times New Roman"/>
          <w:spacing w:val="2"/>
          <w:sz w:val="28"/>
          <w:szCs w:val="28"/>
        </w:rPr>
        <w:t>.</w:t>
      </w:r>
      <w:r w:rsidR="008B173D">
        <w:rPr>
          <w:rFonts w:ascii="Times New Roman" w:hAnsi="Times New Roman" w:cs="Times New Roman"/>
          <w:spacing w:val="2"/>
          <w:sz w:val="28"/>
          <w:szCs w:val="28"/>
        </w:rPr>
        <w:t>.</w:t>
      </w:r>
      <w:proofErr w:type="gramEnd"/>
    </w:p>
    <w:p w:rsidR="008B173D" w:rsidRDefault="008B173D" w:rsidP="008B173D">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spacing w:val="2"/>
          <w:sz w:val="28"/>
          <w:szCs w:val="28"/>
        </w:rPr>
        <w:t>В а</w:t>
      </w:r>
      <w:r w:rsidRPr="008B173D">
        <w:rPr>
          <w:rFonts w:ascii="Times New Roman" w:hAnsi="Times New Roman" w:cs="Times New Roman"/>
          <w:b w:val="0"/>
          <w:spacing w:val="2"/>
          <w:sz w:val="28"/>
          <w:szCs w:val="28"/>
        </w:rPr>
        <w:t>бзац</w:t>
      </w:r>
      <w:r>
        <w:rPr>
          <w:rFonts w:ascii="Times New Roman" w:hAnsi="Times New Roman" w:cs="Times New Roman"/>
          <w:b w:val="0"/>
          <w:spacing w:val="2"/>
          <w:sz w:val="28"/>
          <w:szCs w:val="28"/>
        </w:rPr>
        <w:t>е четвертом слова</w:t>
      </w:r>
      <w:r>
        <w:rPr>
          <w:rFonts w:ascii="Times New Roman" w:hAnsi="Times New Roman" w:cs="Times New Roman"/>
          <w:spacing w:val="2"/>
          <w:sz w:val="28"/>
          <w:szCs w:val="28"/>
        </w:rPr>
        <w:t xml:space="preserve"> «</w:t>
      </w:r>
      <w:r>
        <w:rPr>
          <w:rFonts w:ascii="Times New Roman" w:hAnsi="Times New Roman" w:cs="Times New Roman"/>
          <w:b w:val="0"/>
          <w:bCs w:val="0"/>
          <w:sz w:val="28"/>
          <w:szCs w:val="28"/>
        </w:rPr>
        <w:t>в 2020 году -  32273,8  тыс. рублей</w:t>
      </w:r>
      <w:r w:rsidR="005A7950">
        <w:rPr>
          <w:rFonts w:ascii="Times New Roman" w:hAnsi="Times New Roman" w:cs="Times New Roman"/>
          <w:b w:val="0"/>
          <w:bCs w:val="0"/>
          <w:sz w:val="28"/>
          <w:szCs w:val="28"/>
        </w:rPr>
        <w:t xml:space="preserve">» заменить словами «в 2020 году </w:t>
      </w:r>
      <w:r w:rsidR="005A7950" w:rsidRPr="00E67EE8">
        <w:rPr>
          <w:rFonts w:ascii="Times New Roman" w:hAnsi="Times New Roman" w:cs="Times New Roman"/>
          <w:b w:val="0"/>
          <w:bCs w:val="0"/>
          <w:sz w:val="28"/>
          <w:szCs w:val="28"/>
        </w:rPr>
        <w:t>– 32507,9</w:t>
      </w:r>
      <w:r w:rsidR="0061362B" w:rsidRPr="00E67EE8">
        <w:rPr>
          <w:rFonts w:ascii="Times New Roman" w:hAnsi="Times New Roman" w:cs="Times New Roman"/>
          <w:b w:val="0"/>
          <w:bCs w:val="0"/>
          <w:sz w:val="28"/>
          <w:szCs w:val="28"/>
        </w:rPr>
        <w:t xml:space="preserve"> тыс.</w:t>
      </w:r>
      <w:r w:rsidR="005A7950" w:rsidRPr="00E67EE8">
        <w:rPr>
          <w:rFonts w:ascii="Times New Roman" w:hAnsi="Times New Roman" w:cs="Times New Roman"/>
          <w:b w:val="0"/>
          <w:bCs w:val="0"/>
          <w:sz w:val="28"/>
          <w:szCs w:val="28"/>
        </w:rPr>
        <w:t xml:space="preserve"> руб</w:t>
      </w:r>
      <w:r w:rsidR="005A7950">
        <w:rPr>
          <w:rFonts w:ascii="Times New Roman" w:hAnsi="Times New Roman" w:cs="Times New Roman"/>
          <w:b w:val="0"/>
          <w:bCs w:val="0"/>
          <w:sz w:val="28"/>
          <w:szCs w:val="28"/>
        </w:rPr>
        <w:t>.</w:t>
      </w:r>
      <w:r w:rsidR="0061362B">
        <w:rPr>
          <w:rFonts w:ascii="Times New Roman" w:hAnsi="Times New Roman" w:cs="Times New Roman"/>
          <w:b w:val="0"/>
          <w:bCs w:val="0"/>
          <w:sz w:val="28"/>
          <w:szCs w:val="28"/>
        </w:rPr>
        <w:t>».</w:t>
      </w:r>
    </w:p>
    <w:p w:rsidR="000022FB" w:rsidRDefault="000022FB" w:rsidP="000022FB">
      <w:pPr>
        <w:pStyle w:val="ConsPlusCell"/>
        <w:widowControl/>
        <w:ind w:firstLine="708"/>
        <w:jc w:val="both"/>
        <w:rPr>
          <w:rFonts w:ascii="Times New Roman" w:hAnsi="Times New Roman" w:cs="Times New Roman"/>
          <w:color w:val="000000"/>
          <w:sz w:val="28"/>
          <w:szCs w:val="28"/>
          <w:lang w:eastAsia="en-US"/>
        </w:rPr>
      </w:pPr>
      <w:r>
        <w:rPr>
          <w:rFonts w:ascii="Times New Roman" w:hAnsi="Times New Roman" w:cs="Times New Roman"/>
          <w:sz w:val="28"/>
          <w:szCs w:val="28"/>
        </w:rPr>
        <w:t>П</w:t>
      </w:r>
      <w:r w:rsidRPr="00B11877">
        <w:rPr>
          <w:rFonts w:ascii="Times New Roman" w:hAnsi="Times New Roman" w:cs="Times New Roman"/>
          <w:sz w:val="28"/>
          <w:szCs w:val="28"/>
        </w:rPr>
        <w:t xml:space="preserve">рограмму </w:t>
      </w:r>
      <w:r>
        <w:rPr>
          <w:rFonts w:ascii="Times New Roman" w:hAnsi="Times New Roman" w:cs="Times New Roman"/>
          <w:sz w:val="28"/>
          <w:szCs w:val="28"/>
        </w:rPr>
        <w:t>«</w:t>
      </w:r>
      <w:r w:rsidRPr="00B11877">
        <w:rPr>
          <w:rFonts w:ascii="Times New Roman" w:hAnsi="Times New Roman" w:cs="Times New Roman"/>
          <w:color w:val="000000"/>
          <w:sz w:val="28"/>
          <w:szCs w:val="28"/>
        </w:rPr>
        <w:t>Создание условий для обеспечения качественными услугами ЖКХ и благоустройство территории муниципального образования Корзовского сельского поселения Хиславичского района  Смоленской области</w:t>
      </w:r>
      <w:r w:rsidRPr="00A26C9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дополнить Паспортом подпрограммы </w:t>
      </w:r>
      <w:r w:rsidRPr="00463D50">
        <w:rPr>
          <w:rFonts w:ascii="Times New Roman" w:hAnsi="Times New Roman" w:cs="Times New Roman"/>
          <w:color w:val="000000"/>
          <w:sz w:val="28"/>
          <w:szCs w:val="28"/>
          <w:lang w:eastAsia="en-US"/>
        </w:rPr>
        <w:t>«Комплексное развитие сельских территорий»</w:t>
      </w:r>
      <w:r>
        <w:rPr>
          <w:rFonts w:ascii="Times New Roman" w:hAnsi="Times New Roman" w:cs="Times New Roman"/>
          <w:color w:val="000000"/>
          <w:sz w:val="28"/>
          <w:szCs w:val="28"/>
          <w:lang w:eastAsia="en-US"/>
        </w:rPr>
        <w:t xml:space="preserve"> следующего содержания.</w:t>
      </w:r>
    </w:p>
    <w:p w:rsidR="0061362B" w:rsidRPr="00E43141" w:rsidRDefault="0061362B" w:rsidP="0061362B">
      <w:pPr>
        <w:jc w:val="center"/>
        <w:rPr>
          <w:rFonts w:ascii="Times New Roman" w:hAnsi="Times New Roman" w:cs="Times New Roman"/>
          <w:b/>
          <w:bCs/>
          <w:sz w:val="28"/>
          <w:szCs w:val="28"/>
        </w:rPr>
      </w:pPr>
      <w:r w:rsidRPr="00E43141">
        <w:rPr>
          <w:rFonts w:ascii="Times New Roman" w:hAnsi="Times New Roman" w:cs="Times New Roman"/>
          <w:b/>
          <w:bCs/>
          <w:sz w:val="28"/>
          <w:szCs w:val="28"/>
        </w:rPr>
        <w:t xml:space="preserve">ПАСПОРТ </w:t>
      </w:r>
    </w:p>
    <w:p w:rsidR="0061362B" w:rsidRPr="005B1A84" w:rsidRDefault="005B1A84" w:rsidP="005B1A84">
      <w:pPr>
        <w:jc w:val="center"/>
        <w:rPr>
          <w:rFonts w:ascii="Times New Roman" w:hAnsi="Times New Roman" w:cs="Times New Roman"/>
          <w:b/>
          <w:color w:val="000000"/>
          <w:sz w:val="28"/>
          <w:szCs w:val="28"/>
          <w:lang w:eastAsia="en-US"/>
        </w:rPr>
      </w:pPr>
      <w:r w:rsidRPr="005B1A84">
        <w:rPr>
          <w:rFonts w:ascii="Times New Roman" w:hAnsi="Times New Roman" w:cs="Times New Roman"/>
          <w:b/>
          <w:color w:val="000000"/>
          <w:sz w:val="28"/>
          <w:szCs w:val="28"/>
        </w:rPr>
        <w:t xml:space="preserve">подпрограммы </w:t>
      </w:r>
      <w:r w:rsidRPr="005B1A84">
        <w:rPr>
          <w:rFonts w:ascii="Times New Roman" w:hAnsi="Times New Roman" w:cs="Times New Roman"/>
          <w:b/>
          <w:color w:val="000000"/>
          <w:sz w:val="28"/>
          <w:szCs w:val="28"/>
          <w:lang w:eastAsia="en-US"/>
        </w:rPr>
        <w:t>«Комплексное развитие сельских территорий»</w:t>
      </w:r>
    </w:p>
    <w:p w:rsidR="005B1A84" w:rsidRPr="005B1A84" w:rsidRDefault="005B1A84" w:rsidP="005B1A84">
      <w:pPr>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8"/>
        <w:gridCol w:w="6496"/>
      </w:tblGrid>
      <w:tr w:rsidR="0061362B" w:rsidRPr="00E43141" w:rsidTr="001D695C">
        <w:tc>
          <w:tcPr>
            <w:tcW w:w="2968" w:type="dxa"/>
            <w:tcBorders>
              <w:top w:val="single" w:sz="4" w:space="0" w:color="auto"/>
              <w:left w:val="single" w:sz="4" w:space="0" w:color="auto"/>
              <w:bottom w:val="single" w:sz="4" w:space="0" w:color="auto"/>
              <w:right w:val="single" w:sz="4" w:space="0" w:color="auto"/>
            </w:tcBorders>
          </w:tcPr>
          <w:p w:rsidR="0061362B" w:rsidRPr="00E43141" w:rsidRDefault="0061362B" w:rsidP="001D695C">
            <w:pPr>
              <w:rPr>
                <w:rFonts w:ascii="Times New Roman" w:hAnsi="Times New Roman" w:cs="Times New Roman"/>
                <w:sz w:val="28"/>
                <w:szCs w:val="28"/>
              </w:rPr>
            </w:pPr>
            <w:r w:rsidRPr="00E43141">
              <w:rPr>
                <w:rFonts w:ascii="Times New Roman" w:eastAsia="Calibri" w:hAnsi="Times New Roman" w:cs="Times New Roman"/>
                <w:sz w:val="28"/>
                <w:szCs w:val="28"/>
                <w:lang w:eastAsia="en-US"/>
              </w:rPr>
              <w:t xml:space="preserve">Администратор  муниципальной программы   </w:t>
            </w:r>
          </w:p>
        </w:tc>
        <w:tc>
          <w:tcPr>
            <w:tcW w:w="6496" w:type="dxa"/>
            <w:tcBorders>
              <w:top w:val="single" w:sz="4" w:space="0" w:color="auto"/>
              <w:left w:val="single" w:sz="4" w:space="0" w:color="auto"/>
              <w:bottom w:val="single" w:sz="4" w:space="0" w:color="auto"/>
              <w:right w:val="single" w:sz="4" w:space="0" w:color="auto"/>
            </w:tcBorders>
          </w:tcPr>
          <w:p w:rsidR="0061362B" w:rsidRPr="00E43141" w:rsidRDefault="0061362B" w:rsidP="001D695C">
            <w:pPr>
              <w:autoSpaceDE w:val="0"/>
              <w:autoSpaceDN w:val="0"/>
              <w:adjustRightInd w:val="0"/>
              <w:ind w:firstLine="576"/>
              <w:jc w:val="both"/>
              <w:rPr>
                <w:rFonts w:ascii="Times New Roman" w:hAnsi="Times New Roman" w:cs="Times New Roman"/>
                <w:sz w:val="28"/>
                <w:szCs w:val="28"/>
              </w:rPr>
            </w:pPr>
            <w:r w:rsidRPr="00E43141">
              <w:rPr>
                <w:rFonts w:ascii="Times New Roman" w:hAnsi="Times New Roman" w:cs="Times New Roman"/>
                <w:sz w:val="28"/>
                <w:szCs w:val="28"/>
              </w:rPr>
              <w:t>Администрация Корзовского сельского поселения Хиславичского района Смоленской области</w:t>
            </w:r>
          </w:p>
        </w:tc>
      </w:tr>
      <w:tr w:rsidR="0061362B" w:rsidRPr="00E43141" w:rsidTr="001D695C">
        <w:tc>
          <w:tcPr>
            <w:tcW w:w="2968" w:type="dxa"/>
            <w:tcBorders>
              <w:top w:val="single" w:sz="4" w:space="0" w:color="auto"/>
              <w:left w:val="single" w:sz="4" w:space="0" w:color="auto"/>
              <w:bottom w:val="single" w:sz="4" w:space="0" w:color="auto"/>
              <w:right w:val="single" w:sz="4" w:space="0" w:color="auto"/>
            </w:tcBorders>
          </w:tcPr>
          <w:p w:rsidR="0061362B" w:rsidRPr="00E43141" w:rsidRDefault="0061362B" w:rsidP="001D695C">
            <w:pPr>
              <w:rPr>
                <w:rFonts w:ascii="Times New Roman" w:eastAsia="Calibri" w:hAnsi="Times New Roman" w:cs="Times New Roman"/>
                <w:sz w:val="28"/>
                <w:szCs w:val="28"/>
                <w:lang w:eastAsia="en-US"/>
              </w:rPr>
            </w:pPr>
            <w:r w:rsidRPr="00E43141">
              <w:rPr>
                <w:rFonts w:ascii="Times New Roman" w:eastAsia="Calibri" w:hAnsi="Times New Roman" w:cs="Times New Roman"/>
                <w:sz w:val="28"/>
                <w:szCs w:val="28"/>
                <w:lang w:eastAsia="en-US"/>
              </w:rPr>
              <w:t xml:space="preserve">Ответственные исполнители  подпрограмм муниципальной </w:t>
            </w:r>
            <w:r w:rsidRPr="00E43141">
              <w:rPr>
                <w:rFonts w:ascii="Times New Roman" w:eastAsia="Calibri" w:hAnsi="Times New Roman" w:cs="Times New Roman"/>
                <w:sz w:val="28"/>
                <w:szCs w:val="28"/>
                <w:lang w:eastAsia="en-US"/>
              </w:rPr>
              <w:lastRenderedPageBreak/>
              <w:t xml:space="preserve">программы   </w:t>
            </w:r>
          </w:p>
        </w:tc>
        <w:tc>
          <w:tcPr>
            <w:tcW w:w="6496" w:type="dxa"/>
            <w:tcBorders>
              <w:top w:val="single" w:sz="4" w:space="0" w:color="auto"/>
              <w:left w:val="single" w:sz="4" w:space="0" w:color="auto"/>
              <w:bottom w:val="single" w:sz="4" w:space="0" w:color="auto"/>
              <w:right w:val="single" w:sz="4" w:space="0" w:color="auto"/>
            </w:tcBorders>
          </w:tcPr>
          <w:p w:rsidR="0061362B" w:rsidRPr="00E43141" w:rsidRDefault="0061362B" w:rsidP="001D695C">
            <w:pPr>
              <w:autoSpaceDE w:val="0"/>
              <w:autoSpaceDN w:val="0"/>
              <w:adjustRightInd w:val="0"/>
              <w:ind w:right="1301" w:firstLine="576"/>
              <w:jc w:val="both"/>
              <w:rPr>
                <w:rFonts w:ascii="Times New Roman" w:hAnsi="Times New Roman" w:cs="Times New Roman"/>
                <w:sz w:val="28"/>
                <w:szCs w:val="28"/>
              </w:rPr>
            </w:pPr>
            <w:r w:rsidRPr="00E43141">
              <w:rPr>
                <w:rFonts w:ascii="Times New Roman" w:hAnsi="Times New Roman" w:cs="Times New Roman"/>
                <w:sz w:val="28"/>
                <w:szCs w:val="28"/>
              </w:rPr>
              <w:lastRenderedPageBreak/>
              <w:t>Администрация Корзовского сельского поселения Хиславичского района Смоленской области</w:t>
            </w:r>
          </w:p>
        </w:tc>
      </w:tr>
      <w:tr w:rsidR="0061362B" w:rsidRPr="00E43141" w:rsidTr="001D695C">
        <w:tc>
          <w:tcPr>
            <w:tcW w:w="2968" w:type="dxa"/>
            <w:tcBorders>
              <w:top w:val="single" w:sz="4" w:space="0" w:color="auto"/>
              <w:left w:val="single" w:sz="4" w:space="0" w:color="auto"/>
              <w:bottom w:val="single" w:sz="4" w:space="0" w:color="auto"/>
              <w:right w:val="single" w:sz="4" w:space="0" w:color="auto"/>
            </w:tcBorders>
          </w:tcPr>
          <w:p w:rsidR="0061362B" w:rsidRPr="00E43141" w:rsidRDefault="0061362B" w:rsidP="005B1A84">
            <w:pPr>
              <w:rPr>
                <w:rFonts w:ascii="Times New Roman" w:eastAsia="Calibri" w:hAnsi="Times New Roman" w:cs="Times New Roman"/>
                <w:sz w:val="28"/>
                <w:szCs w:val="28"/>
                <w:lang w:eastAsia="en-US"/>
              </w:rPr>
            </w:pPr>
            <w:r w:rsidRPr="00E43141">
              <w:rPr>
                <w:rFonts w:ascii="Times New Roman" w:eastAsia="Calibri" w:hAnsi="Times New Roman" w:cs="Times New Roman"/>
                <w:sz w:val="28"/>
                <w:szCs w:val="28"/>
                <w:lang w:eastAsia="en-US"/>
              </w:rPr>
              <w:lastRenderedPageBreak/>
              <w:t xml:space="preserve">Исполнители основных мероприятий муниципальной </w:t>
            </w:r>
            <w:r w:rsidR="005B1A84">
              <w:rPr>
                <w:rFonts w:ascii="Times New Roman" w:eastAsia="Calibri" w:hAnsi="Times New Roman" w:cs="Times New Roman"/>
                <w:sz w:val="28"/>
                <w:szCs w:val="28"/>
                <w:lang w:eastAsia="en-US"/>
              </w:rPr>
              <w:t>подпро</w:t>
            </w:r>
            <w:r w:rsidRPr="00E43141">
              <w:rPr>
                <w:rFonts w:ascii="Times New Roman" w:eastAsia="Calibri" w:hAnsi="Times New Roman" w:cs="Times New Roman"/>
                <w:sz w:val="28"/>
                <w:szCs w:val="28"/>
                <w:lang w:eastAsia="en-US"/>
              </w:rPr>
              <w:t xml:space="preserve">граммы  </w:t>
            </w:r>
          </w:p>
        </w:tc>
        <w:tc>
          <w:tcPr>
            <w:tcW w:w="6496" w:type="dxa"/>
            <w:tcBorders>
              <w:top w:val="single" w:sz="4" w:space="0" w:color="auto"/>
              <w:left w:val="single" w:sz="4" w:space="0" w:color="auto"/>
              <w:bottom w:val="single" w:sz="4" w:space="0" w:color="auto"/>
              <w:right w:val="single" w:sz="4" w:space="0" w:color="auto"/>
            </w:tcBorders>
          </w:tcPr>
          <w:p w:rsidR="0061362B" w:rsidRPr="00E43141" w:rsidRDefault="0061362B" w:rsidP="001D695C">
            <w:pPr>
              <w:autoSpaceDE w:val="0"/>
              <w:autoSpaceDN w:val="0"/>
              <w:adjustRightInd w:val="0"/>
              <w:ind w:firstLine="576"/>
              <w:jc w:val="both"/>
              <w:rPr>
                <w:rFonts w:ascii="Times New Roman" w:hAnsi="Times New Roman" w:cs="Times New Roman"/>
                <w:sz w:val="28"/>
                <w:szCs w:val="28"/>
              </w:rPr>
            </w:pPr>
            <w:r w:rsidRPr="00E43141">
              <w:rPr>
                <w:rFonts w:ascii="Times New Roman" w:hAnsi="Times New Roman" w:cs="Times New Roman"/>
                <w:sz w:val="28"/>
                <w:szCs w:val="28"/>
              </w:rPr>
              <w:t>Администрация Корзовского сельского поселения Хиславичского района Смоленской области</w:t>
            </w:r>
          </w:p>
        </w:tc>
      </w:tr>
      <w:tr w:rsidR="0061362B" w:rsidRPr="00E43141" w:rsidTr="001D695C">
        <w:tc>
          <w:tcPr>
            <w:tcW w:w="2968" w:type="dxa"/>
            <w:tcBorders>
              <w:top w:val="single" w:sz="4" w:space="0" w:color="auto"/>
              <w:left w:val="single" w:sz="4" w:space="0" w:color="auto"/>
              <w:bottom w:val="single" w:sz="4" w:space="0" w:color="auto"/>
              <w:right w:val="single" w:sz="4" w:space="0" w:color="auto"/>
            </w:tcBorders>
          </w:tcPr>
          <w:p w:rsidR="0061362B" w:rsidRPr="00E43141" w:rsidRDefault="0061362B" w:rsidP="001D695C">
            <w:pPr>
              <w:rPr>
                <w:rFonts w:ascii="Times New Roman" w:hAnsi="Times New Roman" w:cs="Times New Roman"/>
                <w:sz w:val="28"/>
                <w:szCs w:val="28"/>
              </w:rPr>
            </w:pPr>
            <w:r w:rsidRPr="00E43141">
              <w:rPr>
                <w:rFonts w:ascii="Times New Roman" w:hAnsi="Times New Roman" w:cs="Times New Roman"/>
                <w:sz w:val="28"/>
                <w:szCs w:val="28"/>
              </w:rPr>
              <w:t xml:space="preserve">Наименование </w:t>
            </w:r>
            <w:r w:rsidR="005B1A84">
              <w:rPr>
                <w:rFonts w:ascii="Times New Roman" w:hAnsi="Times New Roman" w:cs="Times New Roman"/>
                <w:sz w:val="28"/>
                <w:szCs w:val="28"/>
              </w:rPr>
              <w:t>под</w:t>
            </w:r>
            <w:r w:rsidRPr="00E43141">
              <w:rPr>
                <w:rFonts w:ascii="Times New Roman" w:hAnsi="Times New Roman" w:cs="Times New Roman"/>
                <w:sz w:val="28"/>
                <w:szCs w:val="28"/>
              </w:rPr>
              <w:t>программы</w:t>
            </w:r>
          </w:p>
        </w:tc>
        <w:tc>
          <w:tcPr>
            <w:tcW w:w="6496" w:type="dxa"/>
            <w:tcBorders>
              <w:top w:val="single" w:sz="4" w:space="0" w:color="auto"/>
              <w:left w:val="single" w:sz="4" w:space="0" w:color="auto"/>
              <w:bottom w:val="single" w:sz="4" w:space="0" w:color="auto"/>
              <w:right w:val="single" w:sz="4" w:space="0" w:color="auto"/>
            </w:tcBorders>
          </w:tcPr>
          <w:p w:rsidR="0061362B" w:rsidRPr="00E43141" w:rsidRDefault="0061362B" w:rsidP="001D695C">
            <w:pPr>
              <w:autoSpaceDE w:val="0"/>
              <w:autoSpaceDN w:val="0"/>
              <w:adjustRightInd w:val="0"/>
              <w:ind w:firstLine="576"/>
              <w:jc w:val="both"/>
              <w:rPr>
                <w:rFonts w:ascii="Times New Roman" w:hAnsi="Times New Roman" w:cs="Times New Roman"/>
                <w:sz w:val="28"/>
                <w:szCs w:val="28"/>
              </w:rPr>
            </w:pPr>
            <w:r w:rsidRPr="00E43141">
              <w:rPr>
                <w:rFonts w:ascii="Times New Roman" w:hAnsi="Times New Roman" w:cs="Times New Roman"/>
                <w:sz w:val="28"/>
                <w:szCs w:val="28"/>
              </w:rPr>
              <w:t xml:space="preserve"> Сохранение и восстановление природных ландшафтов, историко-культурных памятников на территории Корзовского сельского поселения Хиславичского района Смоленской области, (далее – Программа)</w:t>
            </w:r>
          </w:p>
        </w:tc>
      </w:tr>
      <w:tr w:rsidR="0061362B" w:rsidRPr="00E43141" w:rsidTr="001D695C">
        <w:tc>
          <w:tcPr>
            <w:tcW w:w="2968" w:type="dxa"/>
            <w:tcBorders>
              <w:top w:val="single" w:sz="4" w:space="0" w:color="auto"/>
              <w:left w:val="single" w:sz="4" w:space="0" w:color="auto"/>
              <w:bottom w:val="single" w:sz="4" w:space="0" w:color="auto"/>
              <w:right w:val="single" w:sz="4" w:space="0" w:color="auto"/>
            </w:tcBorders>
          </w:tcPr>
          <w:p w:rsidR="0061362B" w:rsidRPr="00E43141" w:rsidRDefault="0061362B" w:rsidP="001D695C">
            <w:pPr>
              <w:rPr>
                <w:rFonts w:ascii="Times New Roman" w:hAnsi="Times New Roman" w:cs="Times New Roman"/>
                <w:sz w:val="28"/>
                <w:szCs w:val="28"/>
              </w:rPr>
            </w:pPr>
            <w:r w:rsidRPr="00E43141">
              <w:rPr>
                <w:rFonts w:ascii="Times New Roman" w:eastAsia="Calibri" w:hAnsi="Times New Roman" w:cs="Times New Roman"/>
                <w:sz w:val="28"/>
                <w:szCs w:val="28"/>
                <w:lang w:eastAsia="en-US"/>
              </w:rPr>
              <w:t xml:space="preserve">Цель муниципальной </w:t>
            </w:r>
            <w:r w:rsidR="005B1A84">
              <w:rPr>
                <w:rFonts w:ascii="Times New Roman" w:eastAsia="Calibri" w:hAnsi="Times New Roman" w:cs="Times New Roman"/>
                <w:sz w:val="28"/>
                <w:szCs w:val="28"/>
                <w:lang w:eastAsia="en-US"/>
              </w:rPr>
              <w:t>под</w:t>
            </w:r>
            <w:r w:rsidRPr="00E43141">
              <w:rPr>
                <w:rFonts w:ascii="Times New Roman" w:eastAsia="Calibri" w:hAnsi="Times New Roman" w:cs="Times New Roman"/>
                <w:sz w:val="28"/>
                <w:szCs w:val="28"/>
                <w:lang w:eastAsia="en-US"/>
              </w:rPr>
              <w:t>программы</w:t>
            </w:r>
          </w:p>
        </w:tc>
        <w:tc>
          <w:tcPr>
            <w:tcW w:w="6496" w:type="dxa"/>
            <w:tcBorders>
              <w:top w:val="single" w:sz="4" w:space="0" w:color="auto"/>
              <w:left w:val="single" w:sz="4" w:space="0" w:color="auto"/>
              <w:bottom w:val="single" w:sz="4" w:space="0" w:color="auto"/>
              <w:right w:val="single" w:sz="4" w:space="0" w:color="auto"/>
            </w:tcBorders>
          </w:tcPr>
          <w:p w:rsidR="0061362B" w:rsidRPr="00E43141" w:rsidRDefault="0061362B" w:rsidP="001D695C">
            <w:pPr>
              <w:ind w:left="-108" w:firstLine="684"/>
              <w:jc w:val="both"/>
              <w:rPr>
                <w:rFonts w:ascii="Times New Roman" w:hAnsi="Times New Roman" w:cs="Times New Roman"/>
                <w:sz w:val="28"/>
                <w:szCs w:val="28"/>
              </w:rPr>
            </w:pPr>
            <w:r w:rsidRPr="00E43141">
              <w:rPr>
                <w:rFonts w:ascii="Times New Roman" w:hAnsi="Times New Roman" w:cs="Times New Roman"/>
                <w:sz w:val="28"/>
                <w:szCs w:val="28"/>
              </w:rPr>
              <w:t xml:space="preserve">Сохранение военно-исторического прошлого, воспитание патриотизма и интернационализма на </w:t>
            </w:r>
            <w:proofErr w:type="gramStart"/>
            <w:r w:rsidRPr="00E43141">
              <w:rPr>
                <w:rFonts w:ascii="Times New Roman" w:hAnsi="Times New Roman" w:cs="Times New Roman"/>
                <w:sz w:val="28"/>
                <w:szCs w:val="28"/>
              </w:rPr>
              <w:t>примерах</w:t>
            </w:r>
            <w:proofErr w:type="gramEnd"/>
            <w:r w:rsidRPr="00E43141">
              <w:rPr>
                <w:rFonts w:ascii="Times New Roman" w:hAnsi="Times New Roman" w:cs="Times New Roman"/>
                <w:sz w:val="28"/>
                <w:szCs w:val="28"/>
              </w:rPr>
              <w:t xml:space="preserve"> героизма, проявленного в годы Великой Отечественной войны 1941-1945 гг.</w:t>
            </w:r>
          </w:p>
          <w:p w:rsidR="0061362B" w:rsidRPr="00E43141" w:rsidRDefault="0061362B" w:rsidP="001D695C">
            <w:pPr>
              <w:ind w:left="-108"/>
              <w:jc w:val="both"/>
              <w:rPr>
                <w:rFonts w:ascii="Times New Roman" w:hAnsi="Times New Roman" w:cs="Times New Roman"/>
                <w:sz w:val="28"/>
                <w:szCs w:val="28"/>
              </w:rPr>
            </w:pPr>
            <w:r w:rsidRPr="00E43141">
              <w:rPr>
                <w:rFonts w:ascii="Times New Roman" w:hAnsi="Times New Roman" w:cs="Times New Roman"/>
                <w:sz w:val="28"/>
                <w:szCs w:val="28"/>
              </w:rPr>
              <w:t xml:space="preserve">Задачи: </w:t>
            </w:r>
          </w:p>
          <w:p w:rsidR="0061362B" w:rsidRPr="00E43141" w:rsidRDefault="0061362B" w:rsidP="001D695C">
            <w:pPr>
              <w:ind w:left="-108" w:firstLine="684"/>
              <w:jc w:val="both"/>
              <w:rPr>
                <w:rFonts w:ascii="Times New Roman" w:hAnsi="Times New Roman" w:cs="Times New Roman"/>
                <w:sz w:val="28"/>
                <w:szCs w:val="28"/>
              </w:rPr>
            </w:pPr>
            <w:r w:rsidRPr="00E43141">
              <w:rPr>
                <w:rFonts w:ascii="Times New Roman" w:hAnsi="Times New Roman" w:cs="Times New Roman"/>
                <w:sz w:val="28"/>
                <w:szCs w:val="28"/>
              </w:rPr>
              <w:t>- сохранение и восстановление историко-культурных памятников расположенных на территории Корзовского сельского поселения Хиславичского района Смоленской области;</w:t>
            </w:r>
          </w:p>
          <w:p w:rsidR="0061362B" w:rsidRPr="00E43141" w:rsidRDefault="0061362B" w:rsidP="001D695C">
            <w:pPr>
              <w:ind w:left="-108"/>
              <w:jc w:val="both"/>
              <w:rPr>
                <w:rFonts w:ascii="Times New Roman" w:hAnsi="Times New Roman" w:cs="Times New Roman"/>
                <w:sz w:val="28"/>
                <w:szCs w:val="28"/>
              </w:rPr>
            </w:pPr>
            <w:r w:rsidRPr="00E43141">
              <w:rPr>
                <w:rFonts w:ascii="Times New Roman" w:hAnsi="Times New Roman" w:cs="Times New Roman"/>
                <w:sz w:val="28"/>
                <w:szCs w:val="28"/>
              </w:rPr>
              <w:t>- благоустройство прилегающих территорий;</w:t>
            </w:r>
          </w:p>
          <w:p w:rsidR="0061362B" w:rsidRPr="00E43141" w:rsidRDefault="0061362B" w:rsidP="001D695C">
            <w:pPr>
              <w:autoSpaceDE w:val="0"/>
              <w:autoSpaceDN w:val="0"/>
              <w:adjustRightInd w:val="0"/>
              <w:ind w:firstLine="576"/>
              <w:jc w:val="both"/>
              <w:rPr>
                <w:rFonts w:ascii="Times New Roman" w:hAnsi="Times New Roman" w:cs="Times New Roman"/>
                <w:sz w:val="28"/>
                <w:szCs w:val="28"/>
              </w:rPr>
            </w:pPr>
            <w:r w:rsidRPr="00E43141">
              <w:rPr>
                <w:rFonts w:ascii="Times New Roman" w:hAnsi="Times New Roman" w:cs="Times New Roman"/>
                <w:sz w:val="28"/>
                <w:szCs w:val="28"/>
              </w:rPr>
              <w:t>- активизация участия граждан в реализации общественно-значимых проектов</w:t>
            </w:r>
          </w:p>
        </w:tc>
      </w:tr>
      <w:tr w:rsidR="0061362B" w:rsidRPr="00E43141" w:rsidTr="001D695C">
        <w:tc>
          <w:tcPr>
            <w:tcW w:w="2968" w:type="dxa"/>
            <w:tcBorders>
              <w:top w:val="single" w:sz="4" w:space="0" w:color="auto"/>
              <w:left w:val="single" w:sz="4" w:space="0" w:color="auto"/>
              <w:bottom w:val="single" w:sz="4" w:space="0" w:color="auto"/>
              <w:right w:val="single" w:sz="4" w:space="0" w:color="auto"/>
            </w:tcBorders>
          </w:tcPr>
          <w:p w:rsidR="0061362B" w:rsidRPr="00E43141" w:rsidRDefault="0061362B" w:rsidP="001D695C">
            <w:pPr>
              <w:rPr>
                <w:rFonts w:ascii="Times New Roman" w:eastAsia="Calibri" w:hAnsi="Times New Roman" w:cs="Times New Roman"/>
                <w:sz w:val="28"/>
                <w:szCs w:val="28"/>
                <w:lang w:eastAsia="en-US"/>
              </w:rPr>
            </w:pPr>
            <w:r w:rsidRPr="00E43141">
              <w:rPr>
                <w:rFonts w:ascii="Times New Roman" w:eastAsia="Calibri" w:hAnsi="Times New Roman" w:cs="Times New Roman"/>
                <w:sz w:val="28"/>
                <w:szCs w:val="28"/>
                <w:lang w:eastAsia="en-US"/>
              </w:rPr>
              <w:t xml:space="preserve">Целевые показатели реализации муниципальной </w:t>
            </w:r>
            <w:r w:rsidR="005B1A84">
              <w:rPr>
                <w:rFonts w:ascii="Times New Roman" w:eastAsia="Calibri" w:hAnsi="Times New Roman" w:cs="Times New Roman"/>
                <w:sz w:val="28"/>
                <w:szCs w:val="28"/>
                <w:lang w:eastAsia="en-US"/>
              </w:rPr>
              <w:t>под</w:t>
            </w:r>
            <w:r w:rsidRPr="00E43141">
              <w:rPr>
                <w:rFonts w:ascii="Times New Roman" w:eastAsia="Calibri" w:hAnsi="Times New Roman" w:cs="Times New Roman"/>
                <w:sz w:val="28"/>
                <w:szCs w:val="28"/>
                <w:lang w:eastAsia="en-US"/>
              </w:rPr>
              <w:t xml:space="preserve">программы  </w:t>
            </w:r>
          </w:p>
        </w:tc>
        <w:tc>
          <w:tcPr>
            <w:tcW w:w="6496" w:type="dxa"/>
            <w:tcBorders>
              <w:top w:val="single" w:sz="4" w:space="0" w:color="auto"/>
              <w:left w:val="single" w:sz="4" w:space="0" w:color="auto"/>
              <w:bottom w:val="single" w:sz="4" w:space="0" w:color="auto"/>
              <w:right w:val="single" w:sz="4" w:space="0" w:color="auto"/>
            </w:tcBorders>
          </w:tcPr>
          <w:p w:rsidR="0061362B" w:rsidRPr="00E43141" w:rsidRDefault="0061362B" w:rsidP="001D695C">
            <w:pPr>
              <w:pStyle w:val="Style3"/>
              <w:widowControl/>
              <w:spacing w:line="240" w:lineRule="auto"/>
              <w:ind w:firstLine="576"/>
              <w:rPr>
                <w:rStyle w:val="FontStyle15"/>
                <w:sz w:val="28"/>
                <w:szCs w:val="28"/>
              </w:rPr>
            </w:pPr>
            <w:r w:rsidRPr="00E43141">
              <w:rPr>
                <w:rStyle w:val="FontStyle15"/>
                <w:sz w:val="28"/>
                <w:szCs w:val="28"/>
              </w:rPr>
              <w:t xml:space="preserve">В ходе реализации Программы будут отреставрированы </w:t>
            </w:r>
            <w:proofErr w:type="spellStart"/>
            <w:r w:rsidRPr="00E43141">
              <w:rPr>
                <w:rStyle w:val="FontStyle15"/>
                <w:sz w:val="28"/>
                <w:szCs w:val="28"/>
              </w:rPr>
              <w:t>историко</w:t>
            </w:r>
            <w:proofErr w:type="spellEnd"/>
            <w:r w:rsidRPr="00E43141">
              <w:rPr>
                <w:rStyle w:val="FontStyle15"/>
                <w:sz w:val="28"/>
                <w:szCs w:val="28"/>
              </w:rPr>
              <w:t xml:space="preserve"> - культурные памятники на территории Корзовского сельского поселения Хиславичского района Смоленской области.</w:t>
            </w:r>
          </w:p>
          <w:p w:rsidR="0061362B" w:rsidRPr="00E43141" w:rsidRDefault="0061362B" w:rsidP="001D695C">
            <w:pPr>
              <w:pStyle w:val="Style5"/>
              <w:widowControl/>
              <w:spacing w:line="240" w:lineRule="auto"/>
              <w:ind w:firstLine="0"/>
              <w:jc w:val="both"/>
              <w:rPr>
                <w:rStyle w:val="FontStyle15"/>
                <w:sz w:val="28"/>
                <w:szCs w:val="28"/>
              </w:rPr>
            </w:pPr>
            <w:r w:rsidRPr="00E43141">
              <w:rPr>
                <w:rStyle w:val="FontStyle15"/>
                <w:sz w:val="28"/>
                <w:szCs w:val="28"/>
              </w:rPr>
              <w:t>Реализация Программы позволит обеспечить достойное увековечение памяти погибших при защите Отечества, а так же будет способствовать патриотическому воспитанию молодого поколения.</w:t>
            </w:r>
          </w:p>
          <w:p w:rsidR="0061362B" w:rsidRPr="00E43141" w:rsidRDefault="0061362B" w:rsidP="001D695C">
            <w:pPr>
              <w:pStyle w:val="a3"/>
              <w:ind w:left="0" w:firstLine="576"/>
              <w:jc w:val="both"/>
              <w:rPr>
                <w:rFonts w:ascii="Times New Roman" w:hAnsi="Times New Roman" w:cs="Times New Roman"/>
                <w:sz w:val="28"/>
                <w:szCs w:val="28"/>
              </w:rPr>
            </w:pPr>
            <w:r w:rsidRPr="00E43141">
              <w:rPr>
                <w:rStyle w:val="FontStyle15"/>
                <w:sz w:val="28"/>
                <w:szCs w:val="28"/>
              </w:rPr>
              <w:t xml:space="preserve">В дальнейшем предполагается проведение работ по обустройству прилегающих территорий, </w:t>
            </w:r>
            <w:r w:rsidRPr="00E43141">
              <w:rPr>
                <w:rFonts w:ascii="Times New Roman" w:hAnsi="Times New Roman" w:cs="Times New Roman"/>
                <w:sz w:val="28"/>
                <w:szCs w:val="28"/>
              </w:rPr>
              <w:t>поддержание памятника в эстетическом состоянии, высадка цветов.</w:t>
            </w:r>
          </w:p>
          <w:p w:rsidR="0061362B" w:rsidRPr="00E43141" w:rsidRDefault="0061362B" w:rsidP="001D695C">
            <w:pPr>
              <w:ind w:left="-108"/>
              <w:jc w:val="both"/>
              <w:rPr>
                <w:rFonts w:ascii="Times New Roman" w:hAnsi="Times New Roman" w:cs="Times New Roman"/>
                <w:sz w:val="28"/>
                <w:szCs w:val="28"/>
              </w:rPr>
            </w:pPr>
          </w:p>
        </w:tc>
      </w:tr>
      <w:tr w:rsidR="0061362B" w:rsidRPr="00E43141" w:rsidTr="001D695C">
        <w:tc>
          <w:tcPr>
            <w:tcW w:w="2968" w:type="dxa"/>
            <w:tcBorders>
              <w:top w:val="single" w:sz="4" w:space="0" w:color="auto"/>
              <w:left w:val="single" w:sz="4" w:space="0" w:color="auto"/>
              <w:bottom w:val="single" w:sz="4" w:space="0" w:color="auto"/>
              <w:right w:val="single" w:sz="4" w:space="0" w:color="auto"/>
            </w:tcBorders>
          </w:tcPr>
          <w:p w:rsidR="0061362B" w:rsidRPr="00E43141" w:rsidRDefault="0061362B" w:rsidP="001D695C">
            <w:pPr>
              <w:rPr>
                <w:rFonts w:ascii="Times New Roman" w:hAnsi="Times New Roman" w:cs="Times New Roman"/>
                <w:sz w:val="28"/>
                <w:szCs w:val="28"/>
              </w:rPr>
            </w:pPr>
            <w:r w:rsidRPr="00E43141">
              <w:rPr>
                <w:rFonts w:ascii="Times New Roman" w:eastAsia="Calibri" w:hAnsi="Times New Roman" w:cs="Times New Roman"/>
                <w:sz w:val="28"/>
                <w:szCs w:val="28"/>
                <w:lang w:eastAsia="en-US"/>
              </w:rPr>
              <w:t xml:space="preserve">Сроки (этапы) реализации муниципальной </w:t>
            </w:r>
            <w:r w:rsidR="005B1A84">
              <w:rPr>
                <w:rFonts w:ascii="Times New Roman" w:eastAsia="Calibri" w:hAnsi="Times New Roman" w:cs="Times New Roman"/>
                <w:sz w:val="28"/>
                <w:szCs w:val="28"/>
                <w:lang w:eastAsia="en-US"/>
              </w:rPr>
              <w:t>под</w:t>
            </w:r>
            <w:r w:rsidRPr="00E43141">
              <w:rPr>
                <w:rFonts w:ascii="Times New Roman" w:eastAsia="Calibri" w:hAnsi="Times New Roman" w:cs="Times New Roman"/>
                <w:sz w:val="28"/>
                <w:szCs w:val="28"/>
                <w:lang w:eastAsia="en-US"/>
              </w:rPr>
              <w:t>программы</w:t>
            </w:r>
          </w:p>
        </w:tc>
        <w:tc>
          <w:tcPr>
            <w:tcW w:w="6496" w:type="dxa"/>
            <w:tcBorders>
              <w:top w:val="single" w:sz="4" w:space="0" w:color="auto"/>
              <w:left w:val="single" w:sz="4" w:space="0" w:color="auto"/>
              <w:bottom w:val="single" w:sz="4" w:space="0" w:color="auto"/>
              <w:right w:val="single" w:sz="4" w:space="0" w:color="auto"/>
            </w:tcBorders>
          </w:tcPr>
          <w:p w:rsidR="0061362B" w:rsidRPr="00E43141" w:rsidRDefault="0061362B" w:rsidP="001D695C">
            <w:pPr>
              <w:jc w:val="both"/>
              <w:rPr>
                <w:rFonts w:ascii="Times New Roman" w:hAnsi="Times New Roman" w:cs="Times New Roman"/>
                <w:sz w:val="28"/>
                <w:szCs w:val="28"/>
              </w:rPr>
            </w:pPr>
            <w:r w:rsidRPr="00E43141">
              <w:rPr>
                <w:rFonts w:ascii="Times New Roman" w:hAnsi="Times New Roman" w:cs="Times New Roman"/>
                <w:sz w:val="28"/>
                <w:szCs w:val="28"/>
              </w:rPr>
              <w:t>2020 год</w:t>
            </w:r>
          </w:p>
        </w:tc>
      </w:tr>
      <w:tr w:rsidR="0061362B" w:rsidRPr="00E43141" w:rsidTr="001D695C">
        <w:tc>
          <w:tcPr>
            <w:tcW w:w="2968" w:type="dxa"/>
            <w:tcBorders>
              <w:top w:val="single" w:sz="4" w:space="0" w:color="auto"/>
              <w:left w:val="single" w:sz="4" w:space="0" w:color="auto"/>
              <w:bottom w:val="single" w:sz="4" w:space="0" w:color="auto"/>
              <w:right w:val="single" w:sz="4" w:space="0" w:color="auto"/>
            </w:tcBorders>
          </w:tcPr>
          <w:p w:rsidR="0061362B" w:rsidRPr="00E43141" w:rsidRDefault="0061362B" w:rsidP="001D695C">
            <w:pPr>
              <w:rPr>
                <w:rFonts w:ascii="Times New Roman" w:hAnsi="Times New Roman" w:cs="Times New Roman"/>
                <w:sz w:val="28"/>
                <w:szCs w:val="28"/>
              </w:rPr>
            </w:pPr>
            <w:r w:rsidRPr="00E43141">
              <w:rPr>
                <w:rFonts w:ascii="Times New Roman" w:eastAsia="Calibri" w:hAnsi="Times New Roman" w:cs="Times New Roman"/>
                <w:sz w:val="28"/>
                <w:szCs w:val="28"/>
                <w:lang w:eastAsia="en-US"/>
              </w:rPr>
              <w:t xml:space="preserve">Объемы ассигнований муниципальной </w:t>
            </w:r>
            <w:r w:rsidR="005B1A84">
              <w:rPr>
                <w:rFonts w:ascii="Times New Roman" w:eastAsia="Calibri" w:hAnsi="Times New Roman" w:cs="Times New Roman"/>
                <w:sz w:val="28"/>
                <w:szCs w:val="28"/>
                <w:lang w:eastAsia="en-US"/>
              </w:rPr>
              <w:t>под</w:t>
            </w:r>
            <w:r w:rsidRPr="00E43141">
              <w:rPr>
                <w:rFonts w:ascii="Times New Roman" w:eastAsia="Calibri" w:hAnsi="Times New Roman" w:cs="Times New Roman"/>
                <w:sz w:val="28"/>
                <w:szCs w:val="28"/>
                <w:lang w:eastAsia="en-US"/>
              </w:rPr>
              <w:t xml:space="preserve">программы (по годам реализации и в </w:t>
            </w:r>
            <w:r w:rsidRPr="00E43141">
              <w:rPr>
                <w:rFonts w:ascii="Times New Roman" w:eastAsia="Calibri" w:hAnsi="Times New Roman" w:cs="Times New Roman"/>
                <w:sz w:val="28"/>
                <w:szCs w:val="28"/>
                <w:lang w:eastAsia="en-US"/>
              </w:rPr>
              <w:lastRenderedPageBreak/>
              <w:t>разрезе источников финансирования)</w:t>
            </w:r>
          </w:p>
        </w:tc>
        <w:tc>
          <w:tcPr>
            <w:tcW w:w="6496" w:type="dxa"/>
            <w:tcBorders>
              <w:top w:val="single" w:sz="4" w:space="0" w:color="auto"/>
              <w:left w:val="single" w:sz="4" w:space="0" w:color="auto"/>
              <w:bottom w:val="single" w:sz="4" w:space="0" w:color="auto"/>
              <w:right w:val="single" w:sz="4" w:space="0" w:color="auto"/>
            </w:tcBorders>
          </w:tcPr>
          <w:p w:rsidR="0061362B" w:rsidRPr="00E43141" w:rsidRDefault="0061362B" w:rsidP="001D695C">
            <w:pPr>
              <w:spacing w:before="30" w:after="30"/>
              <w:ind w:firstLine="597"/>
              <w:jc w:val="both"/>
              <w:rPr>
                <w:rFonts w:ascii="Times New Roman" w:hAnsi="Times New Roman" w:cs="Times New Roman"/>
                <w:spacing w:val="2"/>
                <w:sz w:val="28"/>
                <w:szCs w:val="28"/>
              </w:rPr>
            </w:pPr>
            <w:r w:rsidRPr="00E43141">
              <w:rPr>
                <w:rFonts w:ascii="Times New Roman" w:hAnsi="Times New Roman" w:cs="Times New Roman"/>
                <w:spacing w:val="2"/>
                <w:sz w:val="28"/>
                <w:szCs w:val="28"/>
              </w:rPr>
              <w:lastRenderedPageBreak/>
              <w:t xml:space="preserve">Общий объем финансирования по программе составляет: 2020 год – </w:t>
            </w:r>
            <w:r w:rsidR="00F37847">
              <w:rPr>
                <w:rFonts w:ascii="Times New Roman" w:hAnsi="Times New Roman" w:cs="Times New Roman"/>
                <w:spacing w:val="2"/>
                <w:sz w:val="28"/>
                <w:szCs w:val="28"/>
              </w:rPr>
              <w:t>234124,55 руб.</w:t>
            </w:r>
            <w:r w:rsidRPr="00E43141">
              <w:rPr>
                <w:rFonts w:ascii="Times New Roman" w:hAnsi="Times New Roman" w:cs="Times New Roman"/>
                <w:spacing w:val="2"/>
                <w:sz w:val="28"/>
                <w:szCs w:val="28"/>
              </w:rPr>
              <w:t xml:space="preserve">, в том числе: </w:t>
            </w:r>
          </w:p>
          <w:p w:rsidR="0061362B" w:rsidRPr="00E43141" w:rsidRDefault="0061362B" w:rsidP="001D695C">
            <w:pPr>
              <w:spacing w:before="30" w:after="30"/>
              <w:ind w:firstLine="597"/>
              <w:jc w:val="both"/>
              <w:rPr>
                <w:rFonts w:ascii="Times New Roman" w:hAnsi="Times New Roman" w:cs="Times New Roman"/>
                <w:spacing w:val="2"/>
                <w:sz w:val="28"/>
                <w:szCs w:val="28"/>
              </w:rPr>
            </w:pPr>
            <w:r w:rsidRPr="00E43141">
              <w:rPr>
                <w:rFonts w:ascii="Times New Roman" w:hAnsi="Times New Roman" w:cs="Times New Roman"/>
                <w:spacing w:val="2"/>
                <w:sz w:val="28"/>
                <w:szCs w:val="28"/>
              </w:rPr>
              <w:t xml:space="preserve">- субсидии, представленные из федерального </w:t>
            </w:r>
            <w:r w:rsidRPr="00E43141">
              <w:rPr>
                <w:rFonts w:ascii="Times New Roman" w:hAnsi="Times New Roman" w:cs="Times New Roman"/>
                <w:spacing w:val="2"/>
                <w:sz w:val="28"/>
                <w:szCs w:val="28"/>
              </w:rPr>
              <w:lastRenderedPageBreak/>
              <w:t>бюджета</w:t>
            </w:r>
            <w:r w:rsidRPr="00E43141">
              <w:rPr>
                <w:rFonts w:ascii="Times New Roman" w:hAnsi="Times New Roman" w:cs="Times New Roman"/>
                <w:sz w:val="28"/>
                <w:szCs w:val="28"/>
              </w:rPr>
              <w:t xml:space="preserve"> и бюджета субъекта Российской Федерации</w:t>
            </w:r>
            <w:r w:rsidRPr="00E43141">
              <w:rPr>
                <w:rFonts w:ascii="Times New Roman" w:hAnsi="Times New Roman" w:cs="Times New Roman"/>
                <w:spacing w:val="2"/>
                <w:sz w:val="28"/>
                <w:szCs w:val="28"/>
              </w:rPr>
              <w:t xml:space="preserve"> – 172962 руб. 00 коп</w:t>
            </w:r>
            <w:proofErr w:type="gramStart"/>
            <w:r w:rsidRPr="00E43141">
              <w:rPr>
                <w:rFonts w:ascii="Times New Roman" w:hAnsi="Times New Roman" w:cs="Times New Roman"/>
                <w:spacing w:val="2"/>
                <w:sz w:val="28"/>
                <w:szCs w:val="28"/>
              </w:rPr>
              <w:t>.;</w:t>
            </w:r>
            <w:proofErr w:type="gramEnd"/>
          </w:p>
          <w:p w:rsidR="0061362B" w:rsidRPr="00E43141" w:rsidRDefault="0061362B" w:rsidP="00F37847">
            <w:pPr>
              <w:spacing w:before="30" w:after="30"/>
              <w:ind w:firstLine="597"/>
              <w:jc w:val="both"/>
              <w:rPr>
                <w:rFonts w:ascii="Times New Roman" w:hAnsi="Times New Roman" w:cs="Times New Roman"/>
                <w:sz w:val="28"/>
                <w:szCs w:val="28"/>
              </w:rPr>
            </w:pPr>
            <w:r w:rsidRPr="00E43141">
              <w:rPr>
                <w:rFonts w:ascii="Times New Roman" w:hAnsi="Times New Roman" w:cs="Times New Roman"/>
                <w:spacing w:val="2"/>
                <w:sz w:val="28"/>
                <w:szCs w:val="28"/>
              </w:rPr>
              <w:t>- бюджет Корзовского сельского поселения Хиславичского района Смоленской области – 61162 руб.55 коп.</w:t>
            </w:r>
          </w:p>
        </w:tc>
      </w:tr>
      <w:tr w:rsidR="0061362B" w:rsidRPr="00E43141" w:rsidTr="001D695C">
        <w:tc>
          <w:tcPr>
            <w:tcW w:w="2968" w:type="dxa"/>
            <w:tcBorders>
              <w:top w:val="single" w:sz="4" w:space="0" w:color="auto"/>
              <w:left w:val="single" w:sz="4" w:space="0" w:color="auto"/>
              <w:bottom w:val="single" w:sz="4" w:space="0" w:color="auto"/>
              <w:right w:val="single" w:sz="4" w:space="0" w:color="auto"/>
            </w:tcBorders>
          </w:tcPr>
          <w:p w:rsidR="0061362B" w:rsidRPr="00E43141" w:rsidRDefault="0061362B" w:rsidP="001D695C">
            <w:pPr>
              <w:rPr>
                <w:rFonts w:ascii="Times New Roman" w:eastAsia="Calibri" w:hAnsi="Times New Roman" w:cs="Times New Roman"/>
                <w:sz w:val="28"/>
                <w:szCs w:val="28"/>
                <w:lang w:eastAsia="en-US"/>
              </w:rPr>
            </w:pPr>
            <w:r w:rsidRPr="00E43141">
              <w:rPr>
                <w:rFonts w:ascii="Times New Roman" w:eastAsia="Calibri" w:hAnsi="Times New Roman" w:cs="Times New Roman"/>
                <w:sz w:val="28"/>
                <w:szCs w:val="28"/>
                <w:lang w:eastAsia="en-US"/>
              </w:rPr>
              <w:lastRenderedPageBreak/>
              <w:t>Ожидаемые результаты реализации</w:t>
            </w:r>
          </w:p>
          <w:p w:rsidR="0061362B" w:rsidRPr="00E43141" w:rsidRDefault="0061362B" w:rsidP="001D695C">
            <w:pPr>
              <w:rPr>
                <w:rFonts w:ascii="Times New Roman" w:eastAsia="Calibri" w:hAnsi="Times New Roman" w:cs="Times New Roman"/>
                <w:sz w:val="28"/>
                <w:szCs w:val="28"/>
                <w:lang w:eastAsia="en-US"/>
              </w:rPr>
            </w:pPr>
            <w:r w:rsidRPr="00E43141">
              <w:rPr>
                <w:rFonts w:ascii="Times New Roman" w:eastAsia="Calibri" w:hAnsi="Times New Roman" w:cs="Times New Roman"/>
                <w:sz w:val="28"/>
                <w:szCs w:val="28"/>
                <w:lang w:eastAsia="en-US"/>
              </w:rPr>
              <w:t xml:space="preserve">муниципальной </w:t>
            </w:r>
            <w:r w:rsidR="005B1A84">
              <w:rPr>
                <w:rFonts w:ascii="Times New Roman" w:eastAsia="Calibri" w:hAnsi="Times New Roman" w:cs="Times New Roman"/>
                <w:sz w:val="28"/>
                <w:szCs w:val="28"/>
                <w:lang w:eastAsia="en-US"/>
              </w:rPr>
              <w:t>под</w:t>
            </w:r>
            <w:r w:rsidRPr="00E43141">
              <w:rPr>
                <w:rFonts w:ascii="Times New Roman" w:eastAsia="Calibri" w:hAnsi="Times New Roman" w:cs="Times New Roman"/>
                <w:sz w:val="28"/>
                <w:szCs w:val="28"/>
                <w:lang w:eastAsia="en-US"/>
              </w:rPr>
              <w:t>программы</w:t>
            </w:r>
          </w:p>
        </w:tc>
        <w:tc>
          <w:tcPr>
            <w:tcW w:w="6496" w:type="dxa"/>
            <w:tcBorders>
              <w:top w:val="single" w:sz="4" w:space="0" w:color="auto"/>
              <w:left w:val="single" w:sz="4" w:space="0" w:color="auto"/>
              <w:bottom w:val="single" w:sz="4" w:space="0" w:color="auto"/>
              <w:right w:val="single" w:sz="4" w:space="0" w:color="auto"/>
            </w:tcBorders>
          </w:tcPr>
          <w:p w:rsidR="0061362B" w:rsidRPr="00E43141" w:rsidRDefault="0061362B" w:rsidP="001D695C">
            <w:pPr>
              <w:pStyle w:val="2"/>
              <w:widowControl/>
              <w:shd w:val="clear" w:color="auto" w:fill="auto"/>
              <w:spacing w:line="240" w:lineRule="auto"/>
              <w:ind w:firstLine="709"/>
              <w:rPr>
                <w:sz w:val="28"/>
                <w:szCs w:val="28"/>
              </w:rPr>
            </w:pPr>
            <w:r w:rsidRPr="00E43141">
              <w:rPr>
                <w:color w:val="000000"/>
                <w:sz w:val="28"/>
                <w:szCs w:val="28"/>
              </w:rPr>
              <w:t>Установка памятного места, к которому могли бы приходить жители, чтобы отдать дань памяти павшим воинам, п</w:t>
            </w:r>
            <w:r w:rsidRPr="00E43141">
              <w:rPr>
                <w:sz w:val="28"/>
                <w:szCs w:val="28"/>
              </w:rPr>
              <w:t>роведение митингов, мероприятий патриотического характера, сохранение памяти о великом подвиге народа в годы Великой Отечественной войны.</w:t>
            </w:r>
          </w:p>
          <w:p w:rsidR="0061362B" w:rsidRPr="00E43141" w:rsidRDefault="0061362B" w:rsidP="001D695C">
            <w:pPr>
              <w:jc w:val="both"/>
              <w:rPr>
                <w:rFonts w:ascii="Times New Roman" w:hAnsi="Times New Roman" w:cs="Times New Roman"/>
                <w:sz w:val="28"/>
                <w:szCs w:val="28"/>
              </w:rPr>
            </w:pPr>
          </w:p>
        </w:tc>
      </w:tr>
    </w:tbl>
    <w:p w:rsidR="0061362B" w:rsidRPr="00E43141" w:rsidRDefault="0061362B" w:rsidP="0061362B">
      <w:pPr>
        <w:rPr>
          <w:rStyle w:val="ac"/>
          <w:rFonts w:ascii="Times New Roman" w:hAnsi="Times New Roman" w:cs="Times New Roman"/>
          <w:b w:val="0"/>
          <w:color w:val="000000"/>
          <w:sz w:val="28"/>
          <w:szCs w:val="28"/>
        </w:rPr>
      </w:pPr>
    </w:p>
    <w:p w:rsidR="0061362B" w:rsidRPr="00E43141" w:rsidRDefault="0061362B" w:rsidP="0061362B">
      <w:pPr>
        <w:widowControl/>
        <w:numPr>
          <w:ilvl w:val="0"/>
          <w:numId w:val="10"/>
        </w:numPr>
        <w:jc w:val="center"/>
        <w:rPr>
          <w:rStyle w:val="ac"/>
          <w:rFonts w:ascii="Times New Roman" w:hAnsi="Times New Roman" w:cs="Times New Roman"/>
          <w:color w:val="000000"/>
          <w:sz w:val="28"/>
          <w:szCs w:val="28"/>
        </w:rPr>
      </w:pPr>
      <w:r w:rsidRPr="00E43141">
        <w:rPr>
          <w:rStyle w:val="ac"/>
          <w:rFonts w:ascii="Times New Roman" w:hAnsi="Times New Roman" w:cs="Times New Roman"/>
          <w:color w:val="000000"/>
          <w:sz w:val="28"/>
          <w:szCs w:val="28"/>
        </w:rPr>
        <w:t xml:space="preserve">Общая характеристика социально – экономической сферы реализации муниципальной </w:t>
      </w:r>
      <w:r w:rsidR="005B1A84">
        <w:rPr>
          <w:rStyle w:val="ac"/>
          <w:rFonts w:ascii="Times New Roman" w:hAnsi="Times New Roman" w:cs="Times New Roman"/>
          <w:color w:val="000000"/>
          <w:sz w:val="28"/>
          <w:szCs w:val="28"/>
        </w:rPr>
        <w:t>под</w:t>
      </w:r>
      <w:r w:rsidRPr="00E43141">
        <w:rPr>
          <w:rStyle w:val="ac"/>
          <w:rFonts w:ascii="Times New Roman" w:hAnsi="Times New Roman" w:cs="Times New Roman"/>
          <w:color w:val="000000"/>
          <w:sz w:val="28"/>
          <w:szCs w:val="28"/>
        </w:rPr>
        <w:t>программы.</w:t>
      </w:r>
    </w:p>
    <w:p w:rsidR="0061362B" w:rsidRPr="00E43141" w:rsidRDefault="0061362B" w:rsidP="0061362B">
      <w:pPr>
        <w:ind w:left="851"/>
        <w:rPr>
          <w:rFonts w:ascii="Times New Roman" w:hAnsi="Times New Roman" w:cs="Times New Roman"/>
          <w:b/>
          <w:color w:val="000000"/>
          <w:sz w:val="28"/>
          <w:szCs w:val="28"/>
        </w:rPr>
      </w:pPr>
    </w:p>
    <w:p w:rsidR="0061362B" w:rsidRPr="00E43141" w:rsidRDefault="0061362B" w:rsidP="0061362B">
      <w:pPr>
        <w:suppressAutoHyphens/>
        <w:ind w:firstLine="709"/>
        <w:jc w:val="both"/>
        <w:rPr>
          <w:rStyle w:val="FontStyle15"/>
          <w:sz w:val="28"/>
          <w:szCs w:val="28"/>
        </w:rPr>
      </w:pPr>
      <w:r w:rsidRPr="00E43141">
        <w:rPr>
          <w:rFonts w:ascii="Times New Roman" w:hAnsi="Times New Roman" w:cs="Times New Roman"/>
          <w:sz w:val="28"/>
          <w:szCs w:val="28"/>
        </w:rPr>
        <w:t xml:space="preserve">. </w:t>
      </w:r>
      <w:r w:rsidRPr="00E43141">
        <w:rPr>
          <w:rStyle w:val="FontStyle15"/>
          <w:sz w:val="28"/>
          <w:szCs w:val="28"/>
        </w:rPr>
        <w:t xml:space="preserve">Вопросы сохранения памятников военной истории составляют основу патриотического воспитания граждан и требуют постоянного государственного внимания и поддержки. </w:t>
      </w:r>
    </w:p>
    <w:p w:rsidR="0061362B" w:rsidRPr="00E43141" w:rsidRDefault="0061362B" w:rsidP="0061362B">
      <w:pPr>
        <w:suppressAutoHyphens/>
        <w:ind w:firstLine="709"/>
        <w:jc w:val="both"/>
        <w:rPr>
          <w:rFonts w:ascii="Times New Roman" w:hAnsi="Times New Roman" w:cs="Times New Roman"/>
          <w:sz w:val="28"/>
          <w:szCs w:val="28"/>
        </w:rPr>
      </w:pPr>
      <w:r w:rsidRPr="00E43141">
        <w:rPr>
          <w:rFonts w:ascii="Times New Roman" w:hAnsi="Times New Roman" w:cs="Times New Roman"/>
          <w:sz w:val="28"/>
          <w:szCs w:val="28"/>
        </w:rPr>
        <w:t xml:space="preserve">Характеристика территории реализуемого проекта (с указанием расстояния до административного центра муниципального образования). От  административного центра муниципального образования 8,5 км, 168 человек постоянно проживающих,  ФАП,  Дом культуры,  ЗАО «Свободный труд». Ежегодно на воинском </w:t>
      </w:r>
      <w:proofErr w:type="gramStart"/>
      <w:r w:rsidRPr="00E43141">
        <w:rPr>
          <w:rFonts w:ascii="Times New Roman" w:hAnsi="Times New Roman" w:cs="Times New Roman"/>
          <w:sz w:val="28"/>
          <w:szCs w:val="28"/>
        </w:rPr>
        <w:t>захоронении</w:t>
      </w:r>
      <w:proofErr w:type="gramEnd"/>
      <w:r w:rsidRPr="00E43141">
        <w:rPr>
          <w:rFonts w:ascii="Times New Roman" w:hAnsi="Times New Roman" w:cs="Times New Roman"/>
          <w:sz w:val="28"/>
          <w:szCs w:val="28"/>
        </w:rPr>
        <w:t xml:space="preserve"> проходят дни Памяти, митинги, посвященные героическим страницам военной поры. Активные участники этих мероприятий – ветераны войны и труда, молодежь  деревни Упино Хиславичского района Смоленской области, родственники погибших воинов.</w:t>
      </w:r>
    </w:p>
    <w:p w:rsidR="0061362B" w:rsidRPr="00E43141" w:rsidRDefault="0061362B" w:rsidP="0061362B">
      <w:pPr>
        <w:pStyle w:val="Style3"/>
        <w:widowControl/>
        <w:spacing w:line="240" w:lineRule="auto"/>
        <w:ind w:firstLine="709"/>
        <w:jc w:val="left"/>
        <w:rPr>
          <w:rStyle w:val="FontStyle15"/>
          <w:sz w:val="28"/>
          <w:szCs w:val="28"/>
        </w:rPr>
      </w:pPr>
      <w:r w:rsidRPr="00E43141">
        <w:rPr>
          <w:rStyle w:val="FontStyle15"/>
          <w:sz w:val="28"/>
          <w:szCs w:val="28"/>
        </w:rPr>
        <w:t>В настоящее время памятник требует проведения восстановительных работ.</w:t>
      </w:r>
    </w:p>
    <w:p w:rsidR="0061362B" w:rsidRPr="00E43141" w:rsidRDefault="0061362B" w:rsidP="0061362B">
      <w:pPr>
        <w:suppressAutoHyphens/>
        <w:ind w:firstLine="709"/>
        <w:jc w:val="both"/>
        <w:rPr>
          <w:rFonts w:ascii="Times New Roman" w:hAnsi="Times New Roman" w:cs="Times New Roman"/>
          <w:sz w:val="28"/>
          <w:szCs w:val="28"/>
        </w:rPr>
      </w:pPr>
      <w:proofErr w:type="gramStart"/>
      <w:r w:rsidRPr="00E43141">
        <w:rPr>
          <w:rFonts w:ascii="Times New Roman" w:hAnsi="Times New Roman" w:cs="Times New Roman"/>
          <w:sz w:val="28"/>
          <w:szCs w:val="28"/>
        </w:rPr>
        <w:t>Сохранение памятников – один из показателей нашей признательности тем, кто защищал Отечество в грозные годы Великой Отечественной войны.</w:t>
      </w:r>
      <w:proofErr w:type="gramEnd"/>
    </w:p>
    <w:p w:rsidR="0061362B" w:rsidRPr="00E43141" w:rsidRDefault="0061362B" w:rsidP="0061362B">
      <w:pPr>
        <w:ind w:firstLine="709"/>
        <w:jc w:val="both"/>
        <w:rPr>
          <w:rFonts w:ascii="Times New Roman" w:hAnsi="Times New Roman" w:cs="Times New Roman"/>
          <w:sz w:val="28"/>
          <w:szCs w:val="28"/>
        </w:rPr>
      </w:pPr>
      <w:r w:rsidRPr="00E43141">
        <w:rPr>
          <w:rFonts w:ascii="Times New Roman" w:hAnsi="Times New Roman" w:cs="Times New Roman"/>
          <w:sz w:val="28"/>
          <w:szCs w:val="28"/>
        </w:rPr>
        <w:t>Применение программно - целевого метода позволит обеспечить условия для реконструкции и сохранение памятников расположенных на территории Корзовского сельского поселения Хиславичского района Смоленской области.</w:t>
      </w:r>
    </w:p>
    <w:p w:rsidR="0061362B" w:rsidRPr="00E43141" w:rsidRDefault="0061362B" w:rsidP="0061362B">
      <w:pPr>
        <w:ind w:firstLine="709"/>
        <w:jc w:val="both"/>
        <w:rPr>
          <w:rFonts w:ascii="Times New Roman" w:hAnsi="Times New Roman" w:cs="Times New Roman"/>
          <w:sz w:val="28"/>
          <w:szCs w:val="28"/>
        </w:rPr>
      </w:pPr>
    </w:p>
    <w:p w:rsidR="0061362B" w:rsidRPr="00E43141" w:rsidRDefault="0061362B" w:rsidP="0061362B">
      <w:pPr>
        <w:pStyle w:val="a3"/>
        <w:ind w:left="0" w:firstLine="709"/>
        <w:jc w:val="center"/>
        <w:rPr>
          <w:rFonts w:ascii="Times New Roman" w:hAnsi="Times New Roman" w:cs="Times New Roman"/>
          <w:b/>
          <w:sz w:val="28"/>
          <w:szCs w:val="28"/>
        </w:rPr>
      </w:pPr>
      <w:r w:rsidRPr="00E43141">
        <w:rPr>
          <w:rFonts w:ascii="Times New Roman" w:hAnsi="Times New Roman" w:cs="Times New Roman"/>
          <w:b/>
          <w:sz w:val="28"/>
          <w:szCs w:val="28"/>
        </w:rPr>
        <w:t>2. Описание проблем, решение которых будет достигнуто в результате реализации проекта.</w:t>
      </w:r>
    </w:p>
    <w:p w:rsidR="0061362B" w:rsidRPr="00E43141" w:rsidRDefault="0061362B" w:rsidP="0061362B">
      <w:pPr>
        <w:pStyle w:val="a3"/>
        <w:ind w:left="0" w:firstLine="709"/>
        <w:jc w:val="both"/>
        <w:rPr>
          <w:rFonts w:ascii="Times New Roman" w:hAnsi="Times New Roman" w:cs="Times New Roman"/>
          <w:sz w:val="28"/>
          <w:szCs w:val="28"/>
        </w:rPr>
      </w:pPr>
      <w:r w:rsidRPr="00E43141">
        <w:rPr>
          <w:rFonts w:ascii="Times New Roman" w:hAnsi="Times New Roman" w:cs="Times New Roman"/>
          <w:sz w:val="28"/>
          <w:szCs w:val="28"/>
        </w:rPr>
        <w:t>Силами Администрации поселения и жителями д. Упино ежегодно производятся косметические ремонтные работы памятника и уборка территории вокруг памятника.</w:t>
      </w:r>
    </w:p>
    <w:p w:rsidR="0061362B" w:rsidRPr="00E43141" w:rsidRDefault="0061362B" w:rsidP="0061362B">
      <w:pPr>
        <w:pStyle w:val="a3"/>
        <w:ind w:left="0" w:firstLine="709"/>
        <w:jc w:val="both"/>
        <w:rPr>
          <w:rFonts w:ascii="Times New Roman" w:hAnsi="Times New Roman" w:cs="Times New Roman"/>
          <w:sz w:val="28"/>
          <w:szCs w:val="28"/>
        </w:rPr>
      </w:pPr>
      <w:r w:rsidRPr="00E43141">
        <w:rPr>
          <w:rFonts w:ascii="Times New Roman" w:hAnsi="Times New Roman" w:cs="Times New Roman"/>
          <w:sz w:val="28"/>
          <w:szCs w:val="28"/>
        </w:rPr>
        <w:t>В настоящее время необходимо провести работы по капитальному ремонту и реконструкции памятника.</w:t>
      </w:r>
    </w:p>
    <w:p w:rsidR="0061362B" w:rsidRPr="00E43141" w:rsidRDefault="0061362B" w:rsidP="0061362B">
      <w:pPr>
        <w:pStyle w:val="a3"/>
        <w:ind w:left="0" w:firstLine="709"/>
        <w:jc w:val="both"/>
        <w:rPr>
          <w:rFonts w:ascii="Times New Roman" w:hAnsi="Times New Roman" w:cs="Times New Roman"/>
          <w:sz w:val="28"/>
          <w:szCs w:val="28"/>
        </w:rPr>
      </w:pPr>
      <w:r w:rsidRPr="00E43141">
        <w:rPr>
          <w:rFonts w:ascii="Times New Roman" w:hAnsi="Times New Roman" w:cs="Times New Roman"/>
          <w:sz w:val="28"/>
          <w:szCs w:val="28"/>
        </w:rPr>
        <w:t xml:space="preserve">Проведение указанных работ необходимо в целях сохранения памяти о </w:t>
      </w:r>
      <w:r w:rsidRPr="00E43141">
        <w:rPr>
          <w:rFonts w:ascii="Times New Roman" w:hAnsi="Times New Roman" w:cs="Times New Roman"/>
          <w:sz w:val="28"/>
          <w:szCs w:val="28"/>
        </w:rPr>
        <w:lastRenderedPageBreak/>
        <w:t>героях Великой Отечественной войны - наших родных и земляках, а также сохранение памяти о великом подвиге народа в годы Великой Отечественной войны, развитие нравственных чувств сопереживания, благодарности, гордости за свой народ, воспитывать чувство уважения к старшему поколению.</w:t>
      </w:r>
    </w:p>
    <w:p w:rsidR="0061362B" w:rsidRPr="00E43141" w:rsidRDefault="0061362B" w:rsidP="0061362B">
      <w:pPr>
        <w:pStyle w:val="2"/>
        <w:widowControl/>
        <w:shd w:val="clear" w:color="auto" w:fill="auto"/>
        <w:spacing w:line="240" w:lineRule="auto"/>
        <w:ind w:firstLine="709"/>
        <w:rPr>
          <w:sz w:val="28"/>
          <w:szCs w:val="28"/>
        </w:rPr>
      </w:pPr>
      <w:r w:rsidRPr="00E43141">
        <w:rPr>
          <w:color w:val="000000"/>
          <w:sz w:val="28"/>
          <w:szCs w:val="28"/>
        </w:rPr>
        <w:t xml:space="preserve"> Мероприятия по реализации проекта: реставрация памятного знака,  укладка тротуарной плитки, окультуривание территории возле памятника</w:t>
      </w:r>
      <w:r w:rsidRPr="00E43141">
        <w:rPr>
          <w:sz w:val="28"/>
          <w:szCs w:val="28"/>
        </w:rPr>
        <w:t>.</w:t>
      </w:r>
    </w:p>
    <w:p w:rsidR="0061362B" w:rsidRPr="00E43141" w:rsidRDefault="0061362B" w:rsidP="0061362B">
      <w:pPr>
        <w:pStyle w:val="2"/>
        <w:widowControl/>
        <w:shd w:val="clear" w:color="auto" w:fill="auto"/>
        <w:spacing w:line="240" w:lineRule="auto"/>
        <w:ind w:firstLine="709"/>
        <w:rPr>
          <w:sz w:val="28"/>
          <w:szCs w:val="28"/>
        </w:rPr>
      </w:pPr>
      <w:r w:rsidRPr="00E43141">
        <w:rPr>
          <w:sz w:val="28"/>
          <w:szCs w:val="28"/>
        </w:rPr>
        <w:t>Выполняемые работы в рамках реализации данного проекта не окажут отрицательного воздействия на состояние окружающей среды.</w:t>
      </w:r>
    </w:p>
    <w:p w:rsidR="0061362B" w:rsidRPr="00E43141" w:rsidRDefault="0061362B" w:rsidP="0061362B">
      <w:pPr>
        <w:pStyle w:val="2"/>
        <w:widowControl/>
        <w:shd w:val="clear" w:color="auto" w:fill="auto"/>
        <w:spacing w:line="240" w:lineRule="auto"/>
        <w:ind w:firstLine="709"/>
        <w:rPr>
          <w:sz w:val="28"/>
          <w:szCs w:val="28"/>
        </w:rPr>
      </w:pPr>
      <w:r w:rsidRPr="00E43141">
        <w:rPr>
          <w:sz w:val="28"/>
          <w:szCs w:val="28"/>
        </w:rPr>
        <w:t>Ожидаемые результаты проекта: проведение митингов, мероприятий патриотического характера, сохранение памяти о великом подвиге народа в годы Великой Отечественной войны.</w:t>
      </w:r>
    </w:p>
    <w:p w:rsidR="0061362B" w:rsidRPr="00E43141" w:rsidRDefault="0061362B" w:rsidP="0061362B">
      <w:pPr>
        <w:jc w:val="center"/>
        <w:rPr>
          <w:rFonts w:ascii="Times New Roman" w:hAnsi="Times New Roman" w:cs="Times New Roman"/>
          <w:b/>
          <w:bCs/>
          <w:sz w:val="28"/>
          <w:szCs w:val="28"/>
        </w:rPr>
      </w:pPr>
    </w:p>
    <w:p w:rsidR="0061362B" w:rsidRPr="00E43141" w:rsidRDefault="0061362B" w:rsidP="0061362B">
      <w:pPr>
        <w:jc w:val="center"/>
        <w:rPr>
          <w:rFonts w:ascii="Times New Roman" w:hAnsi="Times New Roman" w:cs="Times New Roman"/>
          <w:b/>
          <w:bCs/>
          <w:sz w:val="28"/>
          <w:szCs w:val="28"/>
        </w:rPr>
      </w:pPr>
      <w:r w:rsidRPr="00E43141">
        <w:rPr>
          <w:rFonts w:ascii="Times New Roman" w:hAnsi="Times New Roman" w:cs="Times New Roman"/>
          <w:b/>
          <w:bCs/>
          <w:sz w:val="28"/>
          <w:szCs w:val="28"/>
        </w:rPr>
        <w:t xml:space="preserve">3. Цели, задачи и целевые показатели  </w:t>
      </w:r>
      <w:r w:rsidR="005B1A84">
        <w:rPr>
          <w:rFonts w:ascii="Times New Roman" w:hAnsi="Times New Roman" w:cs="Times New Roman"/>
          <w:b/>
          <w:bCs/>
          <w:sz w:val="28"/>
          <w:szCs w:val="28"/>
        </w:rPr>
        <w:t>подп</w:t>
      </w:r>
      <w:r w:rsidRPr="00E43141">
        <w:rPr>
          <w:rFonts w:ascii="Times New Roman" w:hAnsi="Times New Roman" w:cs="Times New Roman"/>
          <w:b/>
          <w:bCs/>
          <w:sz w:val="28"/>
          <w:szCs w:val="28"/>
        </w:rPr>
        <w:t>рограммы.</w:t>
      </w:r>
    </w:p>
    <w:p w:rsidR="0061362B" w:rsidRPr="00E43141" w:rsidRDefault="0061362B" w:rsidP="0061362B">
      <w:pPr>
        <w:jc w:val="center"/>
        <w:rPr>
          <w:rFonts w:ascii="Times New Roman" w:hAnsi="Times New Roman" w:cs="Times New Roman"/>
          <w:b/>
          <w:bCs/>
          <w:sz w:val="28"/>
          <w:szCs w:val="28"/>
        </w:rPr>
      </w:pPr>
    </w:p>
    <w:p w:rsidR="0061362B" w:rsidRPr="00E43141" w:rsidRDefault="0061362B" w:rsidP="0061362B">
      <w:pPr>
        <w:pStyle w:val="14"/>
        <w:spacing w:after="0" w:line="240" w:lineRule="auto"/>
        <w:ind w:left="0" w:firstLine="709"/>
        <w:jc w:val="both"/>
        <w:rPr>
          <w:rFonts w:ascii="Times New Roman" w:hAnsi="Times New Roman"/>
          <w:sz w:val="28"/>
          <w:szCs w:val="28"/>
        </w:rPr>
      </w:pPr>
      <w:r w:rsidRPr="00E43141">
        <w:rPr>
          <w:rFonts w:ascii="Times New Roman" w:hAnsi="Times New Roman"/>
          <w:sz w:val="28"/>
          <w:szCs w:val="28"/>
        </w:rPr>
        <w:t xml:space="preserve">Главная цель </w:t>
      </w:r>
      <w:r w:rsidR="006F5065">
        <w:rPr>
          <w:rFonts w:ascii="Times New Roman" w:hAnsi="Times New Roman"/>
          <w:sz w:val="28"/>
          <w:szCs w:val="28"/>
        </w:rPr>
        <w:t>под</w:t>
      </w:r>
      <w:r w:rsidRPr="00E43141">
        <w:rPr>
          <w:rFonts w:ascii="Times New Roman" w:hAnsi="Times New Roman"/>
          <w:sz w:val="28"/>
          <w:szCs w:val="28"/>
        </w:rPr>
        <w:t xml:space="preserve">программы - сохранение военно-исторического прошлого России, воспитание патриотизма и интернационализма на примерах героизма, проявленного в годы Великой Отечественной войны 1941-1945 </w:t>
      </w:r>
      <w:proofErr w:type="spellStart"/>
      <w:proofErr w:type="gramStart"/>
      <w:r w:rsidRPr="00E43141">
        <w:rPr>
          <w:rFonts w:ascii="Times New Roman" w:hAnsi="Times New Roman"/>
          <w:sz w:val="28"/>
          <w:szCs w:val="28"/>
        </w:rPr>
        <w:t>гг</w:t>
      </w:r>
      <w:proofErr w:type="spellEnd"/>
      <w:proofErr w:type="gramEnd"/>
    </w:p>
    <w:p w:rsidR="0061362B" w:rsidRPr="00E43141" w:rsidRDefault="0061362B" w:rsidP="0061362B">
      <w:pPr>
        <w:ind w:firstLine="709"/>
        <w:jc w:val="both"/>
        <w:rPr>
          <w:rFonts w:ascii="Times New Roman" w:hAnsi="Times New Roman" w:cs="Times New Roman"/>
          <w:sz w:val="28"/>
          <w:szCs w:val="28"/>
        </w:rPr>
      </w:pPr>
      <w:r w:rsidRPr="00E43141">
        <w:rPr>
          <w:rFonts w:ascii="Times New Roman" w:hAnsi="Times New Roman" w:cs="Times New Roman"/>
          <w:sz w:val="28"/>
          <w:szCs w:val="28"/>
        </w:rPr>
        <w:t xml:space="preserve">Основными задачами реализации </w:t>
      </w:r>
      <w:r w:rsidR="007D282B">
        <w:rPr>
          <w:rFonts w:ascii="Times New Roman" w:hAnsi="Times New Roman" w:cs="Times New Roman"/>
          <w:sz w:val="28"/>
          <w:szCs w:val="28"/>
        </w:rPr>
        <w:t>под</w:t>
      </w:r>
      <w:r w:rsidRPr="00E43141">
        <w:rPr>
          <w:rFonts w:ascii="Times New Roman" w:hAnsi="Times New Roman" w:cs="Times New Roman"/>
          <w:sz w:val="28"/>
          <w:szCs w:val="28"/>
        </w:rPr>
        <w:t>программы являются:</w:t>
      </w:r>
    </w:p>
    <w:p w:rsidR="0061362B" w:rsidRPr="00E43141" w:rsidRDefault="0061362B" w:rsidP="0061362B">
      <w:pPr>
        <w:ind w:firstLine="709"/>
        <w:jc w:val="both"/>
        <w:rPr>
          <w:rFonts w:ascii="Times New Roman" w:hAnsi="Times New Roman" w:cs="Times New Roman"/>
          <w:sz w:val="28"/>
          <w:szCs w:val="28"/>
        </w:rPr>
      </w:pPr>
      <w:r w:rsidRPr="00E43141">
        <w:rPr>
          <w:rFonts w:ascii="Times New Roman" w:hAnsi="Times New Roman" w:cs="Times New Roman"/>
          <w:sz w:val="28"/>
          <w:szCs w:val="28"/>
        </w:rPr>
        <w:t>- сохранение и восстановление историко-культурных памятников расположенных на территории Корзовского сельского поселения Хиславичского района Смоленской области;</w:t>
      </w:r>
    </w:p>
    <w:p w:rsidR="0061362B" w:rsidRPr="00E43141" w:rsidRDefault="0061362B" w:rsidP="0061362B">
      <w:pPr>
        <w:ind w:firstLine="709"/>
        <w:jc w:val="both"/>
        <w:rPr>
          <w:rFonts w:ascii="Times New Roman" w:hAnsi="Times New Roman" w:cs="Times New Roman"/>
          <w:sz w:val="28"/>
          <w:szCs w:val="28"/>
        </w:rPr>
      </w:pPr>
      <w:r w:rsidRPr="00E43141">
        <w:rPr>
          <w:rFonts w:ascii="Times New Roman" w:hAnsi="Times New Roman" w:cs="Times New Roman"/>
          <w:sz w:val="28"/>
          <w:szCs w:val="28"/>
        </w:rPr>
        <w:t>- благоустройство прилегающих территорий;</w:t>
      </w:r>
    </w:p>
    <w:p w:rsidR="0061362B" w:rsidRPr="00E43141" w:rsidRDefault="0061362B" w:rsidP="0061362B">
      <w:pPr>
        <w:ind w:firstLine="709"/>
        <w:jc w:val="both"/>
        <w:rPr>
          <w:rFonts w:ascii="Times New Roman" w:hAnsi="Times New Roman" w:cs="Times New Roman"/>
          <w:sz w:val="28"/>
          <w:szCs w:val="28"/>
        </w:rPr>
      </w:pPr>
      <w:r w:rsidRPr="00E43141">
        <w:rPr>
          <w:rFonts w:ascii="Times New Roman" w:hAnsi="Times New Roman" w:cs="Times New Roman"/>
          <w:sz w:val="28"/>
          <w:szCs w:val="28"/>
        </w:rPr>
        <w:t>- активизация участия граждан в реализации общественно-значимых проектов.</w:t>
      </w:r>
    </w:p>
    <w:p w:rsidR="0061362B" w:rsidRPr="00E43141" w:rsidRDefault="0061362B" w:rsidP="0061362B">
      <w:pPr>
        <w:pStyle w:val="Style3"/>
        <w:widowControl/>
        <w:spacing w:line="240" w:lineRule="auto"/>
        <w:ind w:firstLine="709"/>
        <w:rPr>
          <w:rStyle w:val="FontStyle15"/>
          <w:sz w:val="28"/>
          <w:szCs w:val="28"/>
        </w:rPr>
      </w:pPr>
      <w:r w:rsidRPr="00E43141">
        <w:rPr>
          <w:rStyle w:val="FontStyle15"/>
          <w:sz w:val="28"/>
          <w:szCs w:val="28"/>
        </w:rPr>
        <w:t>В ходе реализации Программы будет отреставрирован памятник на территории Корзовского сельского поселения Хиславичского района Смоленской области в д. Упино.</w:t>
      </w:r>
    </w:p>
    <w:p w:rsidR="0061362B" w:rsidRPr="00E43141" w:rsidRDefault="0061362B" w:rsidP="0061362B">
      <w:pPr>
        <w:pStyle w:val="Style5"/>
        <w:widowControl/>
        <w:spacing w:line="240" w:lineRule="auto"/>
        <w:ind w:firstLine="709"/>
        <w:jc w:val="both"/>
        <w:rPr>
          <w:rStyle w:val="FontStyle15"/>
          <w:sz w:val="28"/>
          <w:szCs w:val="28"/>
        </w:rPr>
      </w:pPr>
      <w:r w:rsidRPr="00E43141">
        <w:rPr>
          <w:rStyle w:val="FontStyle15"/>
          <w:sz w:val="28"/>
          <w:szCs w:val="28"/>
        </w:rPr>
        <w:t>Реализация Программы позволит обеспечить достойное увековечение памяти погибших при защите Отечества, а так же будет способствовать патриотическому воспитанию молодого поколения.</w:t>
      </w:r>
    </w:p>
    <w:p w:rsidR="0061362B" w:rsidRPr="00E43141" w:rsidRDefault="0061362B" w:rsidP="0061362B">
      <w:pPr>
        <w:pStyle w:val="a3"/>
        <w:ind w:left="0" w:firstLine="709"/>
        <w:jc w:val="both"/>
        <w:rPr>
          <w:rFonts w:ascii="Times New Roman" w:hAnsi="Times New Roman" w:cs="Times New Roman"/>
          <w:sz w:val="28"/>
          <w:szCs w:val="28"/>
        </w:rPr>
      </w:pPr>
      <w:r w:rsidRPr="00E43141">
        <w:rPr>
          <w:rFonts w:ascii="Times New Roman" w:hAnsi="Times New Roman" w:cs="Times New Roman"/>
          <w:sz w:val="28"/>
          <w:szCs w:val="28"/>
        </w:rPr>
        <w:t>Дальнейшее развитие проекта: поддержание памятника в эстетическом состоянии, высадка цветов.</w:t>
      </w:r>
    </w:p>
    <w:p w:rsidR="0061362B" w:rsidRPr="00E43141" w:rsidRDefault="0061362B" w:rsidP="0061362B">
      <w:pPr>
        <w:jc w:val="center"/>
        <w:rPr>
          <w:rFonts w:ascii="Times New Roman" w:hAnsi="Times New Roman" w:cs="Times New Roman"/>
          <w:b/>
          <w:bCs/>
          <w:sz w:val="28"/>
          <w:szCs w:val="28"/>
        </w:rPr>
      </w:pPr>
      <w:r w:rsidRPr="00E43141">
        <w:rPr>
          <w:rFonts w:ascii="Times New Roman" w:hAnsi="Times New Roman" w:cs="Times New Roman"/>
          <w:b/>
          <w:bCs/>
          <w:sz w:val="28"/>
          <w:szCs w:val="28"/>
        </w:rPr>
        <w:t xml:space="preserve">4. Перечень </w:t>
      </w:r>
      <w:r w:rsidR="005B1A84">
        <w:rPr>
          <w:rFonts w:ascii="Times New Roman" w:hAnsi="Times New Roman" w:cs="Times New Roman"/>
          <w:b/>
          <w:bCs/>
          <w:sz w:val="28"/>
          <w:szCs w:val="28"/>
        </w:rPr>
        <w:t>под</w:t>
      </w:r>
      <w:r w:rsidRPr="00E43141">
        <w:rPr>
          <w:rFonts w:ascii="Times New Roman" w:hAnsi="Times New Roman" w:cs="Times New Roman"/>
          <w:b/>
          <w:bCs/>
          <w:sz w:val="28"/>
          <w:szCs w:val="28"/>
        </w:rPr>
        <w:t>программных мероприятий.</w:t>
      </w:r>
    </w:p>
    <w:p w:rsidR="00D67F07" w:rsidRPr="00E43141" w:rsidRDefault="00D67F07" w:rsidP="00D67F07">
      <w:pPr>
        <w:ind w:firstLine="708"/>
        <w:jc w:val="both"/>
        <w:rPr>
          <w:rFonts w:ascii="Times New Roman" w:hAnsi="Times New Roman" w:cs="Times New Roman"/>
          <w:bCs/>
          <w:sz w:val="28"/>
          <w:szCs w:val="28"/>
        </w:rPr>
      </w:pPr>
      <w:r w:rsidRPr="00E43141">
        <w:rPr>
          <w:rFonts w:ascii="Times New Roman" w:hAnsi="Times New Roman" w:cs="Times New Roman"/>
          <w:sz w:val="28"/>
          <w:szCs w:val="28"/>
        </w:rPr>
        <w:t xml:space="preserve">Перечень </w:t>
      </w:r>
      <w:proofErr w:type="gramStart"/>
      <w:r w:rsidRPr="00E43141">
        <w:rPr>
          <w:rFonts w:ascii="Times New Roman" w:hAnsi="Times New Roman" w:cs="Times New Roman"/>
          <w:sz w:val="28"/>
          <w:szCs w:val="28"/>
        </w:rPr>
        <w:t>программных</w:t>
      </w:r>
      <w:proofErr w:type="gramEnd"/>
      <w:r w:rsidRPr="00E43141">
        <w:rPr>
          <w:rFonts w:ascii="Times New Roman" w:hAnsi="Times New Roman" w:cs="Times New Roman"/>
          <w:sz w:val="28"/>
          <w:szCs w:val="28"/>
        </w:rPr>
        <w:t xml:space="preserve"> мероприятий </w:t>
      </w:r>
      <w:r>
        <w:rPr>
          <w:rFonts w:ascii="Times New Roman" w:hAnsi="Times New Roman" w:cs="Times New Roman"/>
          <w:sz w:val="28"/>
          <w:szCs w:val="28"/>
        </w:rPr>
        <w:t>– «Благоустройство территории Корзовского сельского поселения Хиславичского района Смоленской области</w:t>
      </w:r>
      <w:r w:rsidRPr="00E43141">
        <w:rPr>
          <w:rStyle w:val="FontStyle15"/>
          <w:sz w:val="28"/>
          <w:szCs w:val="28"/>
        </w:rPr>
        <w:t>.</w:t>
      </w:r>
    </w:p>
    <w:p w:rsidR="0061362B" w:rsidRPr="00E43141" w:rsidRDefault="0061362B" w:rsidP="0061362B">
      <w:pPr>
        <w:jc w:val="center"/>
        <w:rPr>
          <w:rFonts w:ascii="Times New Roman" w:hAnsi="Times New Roman" w:cs="Times New Roman"/>
          <w:b/>
          <w:bCs/>
          <w:sz w:val="28"/>
          <w:szCs w:val="28"/>
        </w:rPr>
      </w:pPr>
    </w:p>
    <w:p w:rsidR="0061362B" w:rsidRPr="00E43141" w:rsidRDefault="0061362B" w:rsidP="0061362B">
      <w:pPr>
        <w:jc w:val="center"/>
        <w:rPr>
          <w:rFonts w:ascii="Times New Roman" w:hAnsi="Times New Roman" w:cs="Times New Roman"/>
          <w:b/>
          <w:bCs/>
          <w:sz w:val="28"/>
          <w:szCs w:val="28"/>
        </w:rPr>
      </w:pPr>
      <w:r w:rsidRPr="00E43141">
        <w:rPr>
          <w:rFonts w:ascii="Times New Roman" w:hAnsi="Times New Roman" w:cs="Times New Roman"/>
          <w:b/>
          <w:bCs/>
          <w:sz w:val="28"/>
          <w:szCs w:val="28"/>
        </w:rPr>
        <w:t xml:space="preserve">5. Обоснование ресурсного обеспечения </w:t>
      </w:r>
      <w:r w:rsidR="006F5065">
        <w:rPr>
          <w:rFonts w:ascii="Times New Roman" w:hAnsi="Times New Roman" w:cs="Times New Roman"/>
          <w:b/>
          <w:bCs/>
          <w:sz w:val="28"/>
          <w:szCs w:val="28"/>
        </w:rPr>
        <w:t>подп</w:t>
      </w:r>
      <w:r w:rsidRPr="00E43141">
        <w:rPr>
          <w:rFonts w:ascii="Times New Roman" w:hAnsi="Times New Roman" w:cs="Times New Roman"/>
          <w:b/>
          <w:bCs/>
          <w:sz w:val="28"/>
          <w:szCs w:val="28"/>
        </w:rPr>
        <w:t>рограммы.</w:t>
      </w:r>
    </w:p>
    <w:p w:rsidR="0061362B" w:rsidRPr="00E43141" w:rsidRDefault="0061362B" w:rsidP="0061362B">
      <w:pPr>
        <w:jc w:val="center"/>
        <w:rPr>
          <w:rFonts w:ascii="Times New Roman" w:hAnsi="Times New Roman" w:cs="Times New Roman"/>
          <w:b/>
          <w:bCs/>
          <w:sz w:val="28"/>
          <w:szCs w:val="28"/>
        </w:rPr>
      </w:pPr>
    </w:p>
    <w:p w:rsidR="0061362B" w:rsidRPr="00E43141" w:rsidRDefault="0061362B" w:rsidP="0061362B">
      <w:pPr>
        <w:spacing w:before="30" w:after="30"/>
        <w:ind w:firstLine="597"/>
        <w:jc w:val="both"/>
        <w:rPr>
          <w:rFonts w:ascii="Times New Roman" w:hAnsi="Times New Roman" w:cs="Times New Roman"/>
          <w:spacing w:val="2"/>
          <w:sz w:val="28"/>
          <w:szCs w:val="28"/>
        </w:rPr>
      </w:pPr>
      <w:r w:rsidRPr="00E43141">
        <w:rPr>
          <w:rFonts w:ascii="Times New Roman" w:hAnsi="Times New Roman" w:cs="Times New Roman"/>
          <w:spacing w:val="2"/>
          <w:sz w:val="28"/>
          <w:szCs w:val="28"/>
        </w:rPr>
        <w:t xml:space="preserve">Общий объем финансирования по </w:t>
      </w:r>
      <w:r w:rsidR="007D282B">
        <w:rPr>
          <w:rFonts w:ascii="Times New Roman" w:hAnsi="Times New Roman" w:cs="Times New Roman"/>
          <w:spacing w:val="2"/>
          <w:sz w:val="28"/>
          <w:szCs w:val="28"/>
        </w:rPr>
        <w:t>под</w:t>
      </w:r>
      <w:r w:rsidRPr="00E43141">
        <w:rPr>
          <w:rFonts w:ascii="Times New Roman" w:hAnsi="Times New Roman" w:cs="Times New Roman"/>
          <w:spacing w:val="2"/>
          <w:sz w:val="28"/>
          <w:szCs w:val="28"/>
        </w:rPr>
        <w:t xml:space="preserve">программе составляет: 2020 год – </w:t>
      </w:r>
      <w:r w:rsidRPr="00E43141">
        <w:rPr>
          <w:rFonts w:ascii="Times New Roman" w:hAnsi="Times New Roman" w:cs="Times New Roman"/>
          <w:spacing w:val="2"/>
          <w:sz w:val="28"/>
          <w:szCs w:val="28"/>
        </w:rPr>
        <w:lastRenderedPageBreak/>
        <w:t>2</w:t>
      </w:r>
      <w:r w:rsidR="004E1CAB">
        <w:rPr>
          <w:rFonts w:ascii="Times New Roman" w:hAnsi="Times New Roman" w:cs="Times New Roman"/>
          <w:spacing w:val="2"/>
          <w:sz w:val="28"/>
          <w:szCs w:val="28"/>
        </w:rPr>
        <w:t>34124</w:t>
      </w:r>
      <w:r w:rsidRPr="00E43141">
        <w:rPr>
          <w:rFonts w:ascii="Times New Roman" w:hAnsi="Times New Roman" w:cs="Times New Roman"/>
          <w:spacing w:val="2"/>
          <w:sz w:val="28"/>
          <w:szCs w:val="28"/>
        </w:rPr>
        <w:t xml:space="preserve"> руб.</w:t>
      </w:r>
      <w:r w:rsidR="004E1CAB">
        <w:rPr>
          <w:rFonts w:ascii="Times New Roman" w:hAnsi="Times New Roman" w:cs="Times New Roman"/>
          <w:spacing w:val="2"/>
          <w:sz w:val="28"/>
          <w:szCs w:val="28"/>
        </w:rPr>
        <w:t>55</w:t>
      </w:r>
      <w:r w:rsidRPr="00E43141">
        <w:rPr>
          <w:rFonts w:ascii="Times New Roman" w:hAnsi="Times New Roman" w:cs="Times New Roman"/>
          <w:spacing w:val="2"/>
          <w:sz w:val="28"/>
          <w:szCs w:val="28"/>
        </w:rPr>
        <w:t xml:space="preserve"> коп, в том числе: </w:t>
      </w:r>
    </w:p>
    <w:p w:rsidR="0061362B" w:rsidRPr="00E43141" w:rsidRDefault="0061362B" w:rsidP="0061362B">
      <w:pPr>
        <w:spacing w:before="30" w:after="30"/>
        <w:ind w:firstLine="597"/>
        <w:jc w:val="both"/>
        <w:rPr>
          <w:rFonts w:ascii="Times New Roman" w:hAnsi="Times New Roman" w:cs="Times New Roman"/>
          <w:spacing w:val="2"/>
          <w:sz w:val="28"/>
          <w:szCs w:val="28"/>
        </w:rPr>
      </w:pPr>
      <w:r w:rsidRPr="00E43141">
        <w:rPr>
          <w:rFonts w:ascii="Times New Roman" w:hAnsi="Times New Roman" w:cs="Times New Roman"/>
          <w:spacing w:val="2"/>
          <w:sz w:val="28"/>
          <w:szCs w:val="28"/>
        </w:rPr>
        <w:t>- субсидии, представленные из федерального бюджета</w:t>
      </w:r>
      <w:r w:rsidRPr="00E43141">
        <w:rPr>
          <w:rFonts w:ascii="Times New Roman" w:hAnsi="Times New Roman" w:cs="Times New Roman"/>
          <w:sz w:val="28"/>
          <w:szCs w:val="28"/>
        </w:rPr>
        <w:t xml:space="preserve"> и бюджета субъекта Российской Федерации</w:t>
      </w:r>
      <w:r w:rsidRPr="00E43141">
        <w:rPr>
          <w:rFonts w:ascii="Times New Roman" w:hAnsi="Times New Roman" w:cs="Times New Roman"/>
          <w:spacing w:val="2"/>
          <w:sz w:val="28"/>
          <w:szCs w:val="28"/>
        </w:rPr>
        <w:t xml:space="preserve"> – 172962 руб..00 коп</w:t>
      </w:r>
      <w:proofErr w:type="gramStart"/>
      <w:r w:rsidRPr="00E43141">
        <w:rPr>
          <w:rFonts w:ascii="Times New Roman" w:hAnsi="Times New Roman" w:cs="Times New Roman"/>
          <w:spacing w:val="2"/>
          <w:sz w:val="28"/>
          <w:szCs w:val="28"/>
        </w:rPr>
        <w:t>.;</w:t>
      </w:r>
      <w:proofErr w:type="gramEnd"/>
    </w:p>
    <w:p w:rsidR="0061362B" w:rsidRPr="00E43141" w:rsidRDefault="0061362B" w:rsidP="0061362B">
      <w:pPr>
        <w:spacing w:before="30" w:after="30"/>
        <w:ind w:firstLine="597"/>
        <w:jc w:val="both"/>
        <w:rPr>
          <w:rFonts w:ascii="Times New Roman" w:hAnsi="Times New Roman" w:cs="Times New Roman"/>
          <w:spacing w:val="2"/>
          <w:sz w:val="28"/>
          <w:szCs w:val="28"/>
        </w:rPr>
      </w:pPr>
      <w:r w:rsidRPr="00E43141">
        <w:rPr>
          <w:rFonts w:ascii="Times New Roman" w:hAnsi="Times New Roman" w:cs="Times New Roman"/>
          <w:spacing w:val="2"/>
          <w:sz w:val="28"/>
          <w:szCs w:val="28"/>
        </w:rPr>
        <w:t>- бюджет Корзовского сельского поселения Хиславичского района Смоленской области – 61162 руб.55 коп</w:t>
      </w:r>
      <w:r w:rsidR="004E1CAB">
        <w:rPr>
          <w:rFonts w:ascii="Times New Roman" w:hAnsi="Times New Roman" w:cs="Times New Roman"/>
          <w:spacing w:val="2"/>
          <w:sz w:val="28"/>
          <w:szCs w:val="28"/>
        </w:rPr>
        <w:t>.</w:t>
      </w:r>
    </w:p>
    <w:p w:rsidR="0061362B" w:rsidRPr="00E43141" w:rsidRDefault="0061362B" w:rsidP="0061362B">
      <w:pPr>
        <w:spacing w:after="317" w:line="260" w:lineRule="exact"/>
        <w:ind w:right="200"/>
        <w:jc w:val="center"/>
        <w:rPr>
          <w:rFonts w:ascii="Times New Roman" w:hAnsi="Times New Roman" w:cs="Times New Roman"/>
          <w:b/>
          <w:sz w:val="28"/>
          <w:szCs w:val="28"/>
          <w:lang w:eastAsia="en-US"/>
        </w:rPr>
      </w:pPr>
      <w:r w:rsidRPr="00E43141">
        <w:rPr>
          <w:rFonts w:ascii="Times New Roman" w:hAnsi="Times New Roman" w:cs="Times New Roman"/>
          <w:b/>
          <w:color w:val="000000"/>
          <w:sz w:val="28"/>
          <w:szCs w:val="28"/>
          <w:shd w:val="clear" w:color="auto" w:fill="FFFFFF"/>
          <w:lang w:eastAsia="en-US"/>
        </w:rPr>
        <w:t>6. Система управления и контроля</w:t>
      </w:r>
    </w:p>
    <w:p w:rsidR="0061362B" w:rsidRPr="00E43141" w:rsidRDefault="0061362B" w:rsidP="0061362B">
      <w:pPr>
        <w:spacing w:line="317" w:lineRule="exact"/>
        <w:ind w:left="40" w:right="20" w:firstLine="540"/>
        <w:jc w:val="both"/>
        <w:rPr>
          <w:rFonts w:ascii="Times New Roman" w:hAnsi="Times New Roman" w:cs="Times New Roman"/>
          <w:sz w:val="28"/>
          <w:szCs w:val="28"/>
          <w:lang w:eastAsia="en-US"/>
        </w:rPr>
      </w:pPr>
      <w:r w:rsidRPr="00E43141">
        <w:rPr>
          <w:rFonts w:ascii="Times New Roman" w:hAnsi="Times New Roman" w:cs="Times New Roman"/>
          <w:color w:val="000000"/>
          <w:sz w:val="28"/>
          <w:szCs w:val="28"/>
          <w:shd w:val="clear" w:color="auto" w:fill="FFFFFF"/>
          <w:lang w:eastAsia="en-US"/>
        </w:rPr>
        <w:t xml:space="preserve">Текущее управление </w:t>
      </w:r>
      <w:r w:rsidR="007D282B">
        <w:rPr>
          <w:rFonts w:ascii="Times New Roman" w:hAnsi="Times New Roman" w:cs="Times New Roman"/>
          <w:color w:val="000000"/>
          <w:sz w:val="28"/>
          <w:szCs w:val="28"/>
          <w:shd w:val="clear" w:color="auto" w:fill="FFFFFF"/>
          <w:lang w:eastAsia="en-US"/>
        </w:rPr>
        <w:t>подп</w:t>
      </w:r>
      <w:r w:rsidRPr="00E43141">
        <w:rPr>
          <w:rFonts w:ascii="Times New Roman" w:hAnsi="Times New Roman" w:cs="Times New Roman"/>
          <w:color w:val="000000"/>
          <w:sz w:val="28"/>
          <w:szCs w:val="28"/>
          <w:shd w:val="clear" w:color="auto" w:fill="FFFFFF"/>
          <w:lang w:eastAsia="en-US"/>
        </w:rPr>
        <w:t>рограммой осуществляется - главой муниципального образования Корзовского сельского поселения Хиславичского района Смоленской области.</w:t>
      </w:r>
    </w:p>
    <w:p w:rsidR="0061362B" w:rsidRPr="00E43141" w:rsidRDefault="0061362B" w:rsidP="0061362B">
      <w:pPr>
        <w:spacing w:line="317" w:lineRule="exact"/>
        <w:ind w:left="40" w:right="20" w:firstLine="540"/>
        <w:jc w:val="both"/>
        <w:rPr>
          <w:rFonts w:ascii="Times New Roman" w:hAnsi="Times New Roman" w:cs="Times New Roman"/>
          <w:sz w:val="28"/>
          <w:szCs w:val="28"/>
          <w:lang w:eastAsia="en-US"/>
        </w:rPr>
      </w:pPr>
      <w:r w:rsidRPr="00E43141">
        <w:rPr>
          <w:rFonts w:ascii="Times New Roman" w:hAnsi="Times New Roman" w:cs="Times New Roman"/>
          <w:color w:val="000000"/>
          <w:sz w:val="28"/>
          <w:szCs w:val="28"/>
          <w:shd w:val="clear" w:color="auto" w:fill="FFFFFF"/>
          <w:lang w:eastAsia="en-US"/>
        </w:rPr>
        <w:t xml:space="preserve">Исполнителем </w:t>
      </w:r>
      <w:r w:rsidR="007D282B">
        <w:rPr>
          <w:rFonts w:ascii="Times New Roman" w:hAnsi="Times New Roman" w:cs="Times New Roman"/>
          <w:color w:val="000000"/>
          <w:sz w:val="28"/>
          <w:szCs w:val="28"/>
          <w:shd w:val="clear" w:color="auto" w:fill="FFFFFF"/>
          <w:lang w:eastAsia="en-US"/>
        </w:rPr>
        <w:t>под</w:t>
      </w:r>
      <w:r w:rsidRPr="00E43141">
        <w:rPr>
          <w:rFonts w:ascii="Times New Roman" w:hAnsi="Times New Roman" w:cs="Times New Roman"/>
          <w:color w:val="000000"/>
          <w:sz w:val="28"/>
          <w:szCs w:val="28"/>
          <w:shd w:val="clear" w:color="auto" w:fill="FFFFFF"/>
          <w:lang w:eastAsia="en-US"/>
        </w:rPr>
        <w:t>программы является Администрация Корзовского сельского поселения Хиславичского района Смоленской области.</w:t>
      </w:r>
    </w:p>
    <w:p w:rsidR="0061362B" w:rsidRPr="00E43141" w:rsidRDefault="0061362B" w:rsidP="0061362B">
      <w:pPr>
        <w:spacing w:line="317" w:lineRule="exact"/>
        <w:ind w:left="40" w:right="20" w:firstLine="540"/>
        <w:jc w:val="both"/>
        <w:rPr>
          <w:rFonts w:ascii="Times New Roman" w:hAnsi="Times New Roman" w:cs="Times New Roman"/>
          <w:sz w:val="28"/>
          <w:szCs w:val="28"/>
          <w:lang w:eastAsia="en-US"/>
        </w:rPr>
      </w:pPr>
      <w:r w:rsidRPr="00E43141">
        <w:rPr>
          <w:rFonts w:ascii="Times New Roman" w:hAnsi="Times New Roman" w:cs="Times New Roman"/>
          <w:color w:val="000000"/>
          <w:sz w:val="28"/>
          <w:szCs w:val="28"/>
          <w:shd w:val="clear" w:color="auto" w:fill="FFFFFF"/>
          <w:lang w:eastAsia="en-US"/>
        </w:rPr>
        <w:t xml:space="preserve">При возникновении необходимости в корректировке </w:t>
      </w:r>
      <w:r w:rsidR="007D282B">
        <w:rPr>
          <w:rFonts w:ascii="Times New Roman" w:hAnsi="Times New Roman" w:cs="Times New Roman"/>
          <w:color w:val="000000"/>
          <w:sz w:val="28"/>
          <w:szCs w:val="28"/>
          <w:shd w:val="clear" w:color="auto" w:fill="FFFFFF"/>
          <w:lang w:eastAsia="en-US"/>
        </w:rPr>
        <w:t>подп</w:t>
      </w:r>
      <w:r w:rsidRPr="00E43141">
        <w:rPr>
          <w:rFonts w:ascii="Times New Roman" w:hAnsi="Times New Roman" w:cs="Times New Roman"/>
          <w:color w:val="000000"/>
          <w:sz w:val="28"/>
          <w:szCs w:val="28"/>
          <w:shd w:val="clear" w:color="auto" w:fill="FFFFFF"/>
          <w:lang w:eastAsia="en-US"/>
        </w:rPr>
        <w:t xml:space="preserve">рограммы, Администрация Корзовского сельского поселения Хиславичского района Смоленской области    представляет Главе муниципального образования предложения о внесении изменений и (или) дополнений в </w:t>
      </w:r>
      <w:r w:rsidR="007D282B">
        <w:rPr>
          <w:rFonts w:ascii="Times New Roman" w:hAnsi="Times New Roman" w:cs="Times New Roman"/>
          <w:color w:val="000000"/>
          <w:sz w:val="28"/>
          <w:szCs w:val="28"/>
          <w:shd w:val="clear" w:color="auto" w:fill="FFFFFF"/>
          <w:lang w:eastAsia="en-US"/>
        </w:rPr>
        <w:t>подп</w:t>
      </w:r>
      <w:r w:rsidRPr="00E43141">
        <w:rPr>
          <w:rFonts w:ascii="Times New Roman" w:hAnsi="Times New Roman" w:cs="Times New Roman"/>
          <w:color w:val="000000"/>
          <w:sz w:val="28"/>
          <w:szCs w:val="28"/>
          <w:shd w:val="clear" w:color="auto" w:fill="FFFFFF"/>
          <w:lang w:eastAsia="en-US"/>
        </w:rPr>
        <w:t>рограмму.</w:t>
      </w:r>
    </w:p>
    <w:p w:rsidR="0061362B" w:rsidRDefault="0061362B" w:rsidP="0061362B">
      <w:pPr>
        <w:spacing w:line="317" w:lineRule="exact"/>
        <w:ind w:left="40" w:right="20" w:firstLine="540"/>
        <w:jc w:val="both"/>
        <w:rPr>
          <w:rFonts w:ascii="Times New Roman" w:hAnsi="Times New Roman" w:cs="Times New Roman"/>
          <w:color w:val="000000"/>
          <w:sz w:val="28"/>
          <w:szCs w:val="28"/>
          <w:shd w:val="clear" w:color="auto" w:fill="FFFFFF"/>
          <w:lang w:eastAsia="en-US"/>
        </w:rPr>
      </w:pPr>
      <w:r w:rsidRPr="00E43141">
        <w:rPr>
          <w:rFonts w:ascii="Times New Roman" w:hAnsi="Times New Roman" w:cs="Times New Roman"/>
          <w:color w:val="000000"/>
          <w:sz w:val="28"/>
          <w:szCs w:val="28"/>
          <w:shd w:val="clear" w:color="auto" w:fill="FFFFFF"/>
          <w:lang w:eastAsia="en-US"/>
        </w:rPr>
        <w:t xml:space="preserve">Контроль реализации мероприятий </w:t>
      </w:r>
      <w:r w:rsidR="007D282B">
        <w:rPr>
          <w:rFonts w:ascii="Times New Roman" w:hAnsi="Times New Roman" w:cs="Times New Roman"/>
          <w:color w:val="000000"/>
          <w:sz w:val="28"/>
          <w:szCs w:val="28"/>
          <w:shd w:val="clear" w:color="auto" w:fill="FFFFFF"/>
          <w:lang w:eastAsia="en-US"/>
        </w:rPr>
        <w:t>подп</w:t>
      </w:r>
      <w:r w:rsidRPr="00E43141">
        <w:rPr>
          <w:rFonts w:ascii="Times New Roman" w:hAnsi="Times New Roman" w:cs="Times New Roman"/>
          <w:color w:val="000000"/>
          <w:sz w:val="28"/>
          <w:szCs w:val="28"/>
          <w:shd w:val="clear" w:color="auto" w:fill="FFFFFF"/>
          <w:lang w:eastAsia="en-US"/>
        </w:rPr>
        <w:t>рограммы осуществляет Глава муниципального образования Корзовского сельского поселения Хиславичского района Смоленской области.</w:t>
      </w:r>
    </w:p>
    <w:p w:rsidR="00D67F07" w:rsidRDefault="00D67F07" w:rsidP="00D67F07">
      <w:pPr>
        <w:pStyle w:val="ConsPlusCell"/>
        <w:widowControl/>
        <w:ind w:firstLine="708"/>
        <w:jc w:val="both"/>
        <w:rPr>
          <w:rFonts w:ascii="Times New Roman" w:hAnsi="Times New Roman" w:cs="Times New Roman"/>
          <w:color w:val="000000"/>
          <w:sz w:val="28"/>
          <w:szCs w:val="28"/>
          <w:lang w:eastAsia="en-US"/>
        </w:rPr>
      </w:pPr>
      <w:r>
        <w:rPr>
          <w:rFonts w:ascii="Times New Roman" w:hAnsi="Times New Roman" w:cs="Times New Roman"/>
          <w:sz w:val="28"/>
          <w:szCs w:val="28"/>
        </w:rPr>
        <w:t>В п</w:t>
      </w:r>
      <w:r w:rsidRPr="00B11877">
        <w:rPr>
          <w:rFonts w:ascii="Times New Roman" w:hAnsi="Times New Roman" w:cs="Times New Roman"/>
          <w:sz w:val="28"/>
          <w:szCs w:val="28"/>
        </w:rPr>
        <w:t>рограмм</w:t>
      </w:r>
      <w:r>
        <w:rPr>
          <w:rFonts w:ascii="Times New Roman" w:hAnsi="Times New Roman" w:cs="Times New Roman"/>
          <w:sz w:val="28"/>
          <w:szCs w:val="28"/>
        </w:rPr>
        <w:t>е</w:t>
      </w:r>
      <w:r w:rsidRPr="00B11877">
        <w:rPr>
          <w:rFonts w:ascii="Times New Roman" w:hAnsi="Times New Roman" w:cs="Times New Roman"/>
          <w:sz w:val="28"/>
          <w:szCs w:val="28"/>
        </w:rPr>
        <w:t xml:space="preserve"> </w:t>
      </w:r>
      <w:r>
        <w:rPr>
          <w:rFonts w:ascii="Times New Roman" w:hAnsi="Times New Roman" w:cs="Times New Roman"/>
          <w:sz w:val="28"/>
          <w:szCs w:val="28"/>
        </w:rPr>
        <w:t>«</w:t>
      </w:r>
      <w:r w:rsidRPr="00B11877">
        <w:rPr>
          <w:rFonts w:ascii="Times New Roman" w:hAnsi="Times New Roman" w:cs="Times New Roman"/>
          <w:color w:val="000000"/>
          <w:sz w:val="28"/>
          <w:szCs w:val="28"/>
        </w:rPr>
        <w:t>Создание условий для обеспечения качественными услугами ЖКХ и благоустройство территории муниципального образования Корзовского сельского поселения Хиславичского района  Смоленской области</w:t>
      </w:r>
      <w:r w:rsidRPr="00A26C9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Приложения 1 и 2 изложить в новой редакции, </w:t>
      </w:r>
      <w:proofErr w:type="gramStart"/>
      <w:r>
        <w:rPr>
          <w:rFonts w:ascii="Times New Roman" w:hAnsi="Times New Roman" w:cs="Times New Roman"/>
          <w:color w:val="000000"/>
          <w:sz w:val="28"/>
          <w:szCs w:val="28"/>
        </w:rPr>
        <w:t>согласно приложений</w:t>
      </w:r>
      <w:proofErr w:type="gramEnd"/>
      <w:r>
        <w:rPr>
          <w:rFonts w:ascii="Times New Roman" w:hAnsi="Times New Roman" w:cs="Times New Roman"/>
          <w:color w:val="000000"/>
          <w:sz w:val="28"/>
          <w:szCs w:val="28"/>
        </w:rPr>
        <w:t xml:space="preserve"> к настоящему Постановлению</w:t>
      </w:r>
      <w:r>
        <w:rPr>
          <w:rFonts w:ascii="Times New Roman" w:hAnsi="Times New Roman" w:cs="Times New Roman"/>
          <w:color w:val="000000"/>
          <w:sz w:val="28"/>
          <w:szCs w:val="28"/>
          <w:lang w:eastAsia="en-US"/>
        </w:rPr>
        <w:t>.</w:t>
      </w:r>
    </w:p>
    <w:p w:rsidR="00D67F07" w:rsidRPr="00E43141" w:rsidRDefault="00D67F07" w:rsidP="0061362B">
      <w:pPr>
        <w:spacing w:line="317" w:lineRule="exact"/>
        <w:ind w:left="40" w:right="20" w:firstLine="540"/>
        <w:jc w:val="both"/>
        <w:rPr>
          <w:rFonts w:ascii="Times New Roman" w:hAnsi="Times New Roman" w:cs="Times New Roman"/>
          <w:color w:val="000000"/>
          <w:sz w:val="28"/>
          <w:szCs w:val="28"/>
          <w:shd w:val="clear" w:color="auto" w:fill="FFFFFF"/>
          <w:lang w:eastAsia="en-US"/>
        </w:rPr>
      </w:pPr>
    </w:p>
    <w:p w:rsidR="00972F13" w:rsidRPr="00E43141" w:rsidRDefault="00972F13" w:rsidP="004C115B">
      <w:pPr>
        <w:spacing w:before="100" w:beforeAutospacing="1" w:after="100" w:afterAutospacing="1"/>
        <w:ind w:firstLine="709"/>
        <w:jc w:val="both"/>
        <w:rPr>
          <w:rFonts w:ascii="Times New Roman" w:eastAsia="Times New Roman" w:hAnsi="Times New Roman" w:cs="Times New Roman"/>
          <w:color w:val="000000"/>
          <w:sz w:val="28"/>
          <w:szCs w:val="28"/>
        </w:rPr>
      </w:pPr>
      <w:r w:rsidRPr="00E43141">
        <w:rPr>
          <w:rFonts w:ascii="Times New Roman" w:eastAsia="Times New Roman" w:hAnsi="Times New Roman" w:cs="Times New Roman"/>
          <w:color w:val="000000"/>
          <w:sz w:val="28"/>
          <w:szCs w:val="28"/>
        </w:rPr>
        <w:t>2. Настоящее постановление вступает в силу со дня его обнародования</w:t>
      </w:r>
      <w:r w:rsidR="00F611F3">
        <w:rPr>
          <w:rFonts w:ascii="Times New Roman" w:eastAsia="Times New Roman" w:hAnsi="Times New Roman" w:cs="Times New Roman"/>
          <w:color w:val="000000"/>
          <w:sz w:val="28"/>
          <w:szCs w:val="28"/>
        </w:rPr>
        <w:t>.</w:t>
      </w:r>
    </w:p>
    <w:p w:rsidR="00972F13" w:rsidRPr="00E43141" w:rsidRDefault="00972F13" w:rsidP="004C115B">
      <w:pPr>
        <w:jc w:val="both"/>
        <w:rPr>
          <w:rFonts w:ascii="Times New Roman" w:hAnsi="Times New Roman" w:cs="Times New Roman"/>
          <w:sz w:val="28"/>
          <w:szCs w:val="28"/>
        </w:rPr>
      </w:pPr>
    </w:p>
    <w:p w:rsidR="00972F13" w:rsidRPr="00E43141" w:rsidRDefault="00972F13" w:rsidP="004C115B">
      <w:pPr>
        <w:jc w:val="both"/>
        <w:rPr>
          <w:rFonts w:ascii="Times New Roman" w:hAnsi="Times New Roman" w:cs="Times New Roman"/>
          <w:sz w:val="28"/>
          <w:szCs w:val="28"/>
        </w:rPr>
      </w:pPr>
    </w:p>
    <w:p w:rsidR="00EC79B0" w:rsidRPr="00E43141" w:rsidRDefault="00EC79B0" w:rsidP="004C115B">
      <w:pPr>
        <w:tabs>
          <w:tab w:val="left" w:pos="555"/>
          <w:tab w:val="left" w:pos="900"/>
        </w:tabs>
        <w:jc w:val="both"/>
        <w:rPr>
          <w:rFonts w:ascii="Times New Roman" w:eastAsia="Times New Roman" w:hAnsi="Times New Roman" w:cs="Times New Roman"/>
          <w:sz w:val="28"/>
          <w:szCs w:val="28"/>
        </w:rPr>
      </w:pPr>
      <w:r w:rsidRPr="00E43141">
        <w:rPr>
          <w:rFonts w:ascii="Times New Roman" w:eastAsia="Times New Roman" w:hAnsi="Times New Roman" w:cs="Times New Roman"/>
          <w:sz w:val="28"/>
          <w:szCs w:val="28"/>
        </w:rPr>
        <w:t>Глава муниципального образования</w:t>
      </w:r>
    </w:p>
    <w:p w:rsidR="00EC79B0" w:rsidRPr="00E43141" w:rsidRDefault="00EC79B0" w:rsidP="004C115B">
      <w:pPr>
        <w:tabs>
          <w:tab w:val="left" w:pos="555"/>
          <w:tab w:val="left" w:pos="900"/>
        </w:tabs>
        <w:jc w:val="both"/>
        <w:rPr>
          <w:rFonts w:ascii="Times New Roman" w:eastAsia="Times New Roman" w:hAnsi="Times New Roman" w:cs="Times New Roman"/>
          <w:sz w:val="28"/>
          <w:szCs w:val="28"/>
        </w:rPr>
      </w:pPr>
      <w:r w:rsidRPr="00E43141">
        <w:rPr>
          <w:rFonts w:ascii="Times New Roman" w:eastAsia="Times New Roman" w:hAnsi="Times New Roman" w:cs="Times New Roman"/>
          <w:sz w:val="28"/>
          <w:szCs w:val="28"/>
        </w:rPr>
        <w:t>Корзовского сельского поселения</w:t>
      </w:r>
    </w:p>
    <w:p w:rsidR="00EC79B0" w:rsidRPr="00E43141" w:rsidRDefault="00EC79B0" w:rsidP="004C115B">
      <w:pPr>
        <w:tabs>
          <w:tab w:val="left" w:pos="555"/>
          <w:tab w:val="left" w:pos="900"/>
        </w:tabs>
        <w:jc w:val="both"/>
        <w:rPr>
          <w:rFonts w:ascii="Times New Roman" w:eastAsia="Times New Roman" w:hAnsi="Times New Roman" w:cs="Times New Roman"/>
          <w:sz w:val="28"/>
          <w:szCs w:val="28"/>
        </w:rPr>
      </w:pPr>
      <w:r w:rsidRPr="00E43141">
        <w:rPr>
          <w:rFonts w:ascii="Times New Roman" w:eastAsia="Times New Roman" w:hAnsi="Times New Roman" w:cs="Times New Roman"/>
          <w:sz w:val="28"/>
          <w:szCs w:val="28"/>
        </w:rPr>
        <w:t xml:space="preserve">Хиславичского района  </w:t>
      </w:r>
    </w:p>
    <w:p w:rsidR="00EC79B0" w:rsidRPr="00E43141" w:rsidRDefault="00EC79B0" w:rsidP="004C115B">
      <w:pPr>
        <w:tabs>
          <w:tab w:val="left" w:pos="555"/>
          <w:tab w:val="left" w:pos="900"/>
        </w:tabs>
        <w:jc w:val="both"/>
        <w:rPr>
          <w:rFonts w:ascii="Times New Roman" w:eastAsia="Times New Roman" w:hAnsi="Times New Roman" w:cs="Times New Roman"/>
          <w:b/>
          <w:sz w:val="28"/>
          <w:szCs w:val="28"/>
        </w:rPr>
      </w:pPr>
      <w:r w:rsidRPr="00E43141">
        <w:rPr>
          <w:rFonts w:ascii="Times New Roman" w:eastAsia="Times New Roman" w:hAnsi="Times New Roman" w:cs="Times New Roman"/>
          <w:sz w:val="28"/>
          <w:szCs w:val="28"/>
        </w:rPr>
        <w:t>Смоленской области</w:t>
      </w:r>
      <w:bookmarkStart w:id="0" w:name="_GoBack"/>
      <w:bookmarkEnd w:id="0"/>
      <w:r w:rsidRPr="00E43141">
        <w:rPr>
          <w:rFonts w:ascii="Times New Roman" w:eastAsia="Times New Roman" w:hAnsi="Times New Roman" w:cs="Times New Roman"/>
          <w:sz w:val="28"/>
          <w:szCs w:val="28"/>
        </w:rPr>
        <w:tab/>
      </w:r>
      <w:r w:rsidRPr="00E43141">
        <w:rPr>
          <w:rFonts w:ascii="Times New Roman" w:eastAsia="Times New Roman" w:hAnsi="Times New Roman" w:cs="Times New Roman"/>
          <w:sz w:val="28"/>
          <w:szCs w:val="28"/>
        </w:rPr>
        <w:tab/>
      </w:r>
      <w:r w:rsidRPr="00E43141">
        <w:rPr>
          <w:rFonts w:ascii="Times New Roman" w:eastAsia="Times New Roman" w:hAnsi="Times New Roman" w:cs="Times New Roman"/>
          <w:sz w:val="28"/>
          <w:szCs w:val="28"/>
        </w:rPr>
        <w:tab/>
      </w:r>
      <w:r w:rsidRPr="00E43141">
        <w:rPr>
          <w:rFonts w:ascii="Times New Roman" w:eastAsia="Times New Roman" w:hAnsi="Times New Roman" w:cs="Times New Roman"/>
          <w:sz w:val="28"/>
          <w:szCs w:val="28"/>
        </w:rPr>
        <w:tab/>
      </w:r>
      <w:r w:rsidRPr="00E43141">
        <w:rPr>
          <w:rFonts w:ascii="Times New Roman" w:eastAsia="Times New Roman" w:hAnsi="Times New Roman" w:cs="Times New Roman"/>
          <w:sz w:val="28"/>
          <w:szCs w:val="28"/>
        </w:rPr>
        <w:tab/>
      </w:r>
      <w:r w:rsidRPr="00E43141">
        <w:rPr>
          <w:rFonts w:ascii="Times New Roman" w:eastAsia="Times New Roman" w:hAnsi="Times New Roman" w:cs="Times New Roman"/>
          <w:sz w:val="28"/>
          <w:szCs w:val="28"/>
        </w:rPr>
        <w:tab/>
      </w:r>
      <w:r w:rsidRPr="00E43141">
        <w:rPr>
          <w:rFonts w:ascii="Times New Roman" w:eastAsia="Times New Roman" w:hAnsi="Times New Roman" w:cs="Times New Roman"/>
          <w:sz w:val="28"/>
          <w:szCs w:val="28"/>
        </w:rPr>
        <w:tab/>
      </w:r>
      <w:r w:rsidR="0030048B" w:rsidRPr="00E43141">
        <w:rPr>
          <w:rFonts w:ascii="Times New Roman" w:eastAsia="Times New Roman" w:hAnsi="Times New Roman" w:cs="Times New Roman"/>
          <w:b/>
          <w:sz w:val="28"/>
          <w:szCs w:val="28"/>
        </w:rPr>
        <w:t>Е</w:t>
      </w:r>
      <w:r w:rsidRPr="00E43141">
        <w:rPr>
          <w:rFonts w:ascii="Times New Roman" w:eastAsia="Times New Roman" w:hAnsi="Times New Roman" w:cs="Times New Roman"/>
          <w:b/>
          <w:sz w:val="28"/>
          <w:szCs w:val="28"/>
        </w:rPr>
        <w:t xml:space="preserve">.Н. </w:t>
      </w:r>
      <w:proofErr w:type="spellStart"/>
      <w:r w:rsidR="0030048B" w:rsidRPr="00E43141">
        <w:rPr>
          <w:rFonts w:ascii="Times New Roman" w:eastAsia="Times New Roman" w:hAnsi="Times New Roman" w:cs="Times New Roman"/>
          <w:b/>
          <w:sz w:val="28"/>
          <w:szCs w:val="28"/>
        </w:rPr>
        <w:t>Антоненков</w:t>
      </w:r>
      <w:proofErr w:type="spellEnd"/>
    </w:p>
    <w:p w:rsidR="00EC79B0" w:rsidRPr="00E43141" w:rsidRDefault="00EC79B0" w:rsidP="004C115B">
      <w:pPr>
        <w:jc w:val="both"/>
        <w:rPr>
          <w:rFonts w:ascii="Times New Roman" w:hAnsi="Times New Roman" w:cs="Times New Roman"/>
          <w:sz w:val="28"/>
          <w:szCs w:val="28"/>
        </w:rPr>
      </w:pPr>
    </w:p>
    <w:p w:rsidR="00EC79B0" w:rsidRPr="00E43141" w:rsidRDefault="00EC79B0" w:rsidP="004C115B">
      <w:pPr>
        <w:jc w:val="both"/>
        <w:rPr>
          <w:rFonts w:ascii="Times New Roman" w:hAnsi="Times New Roman" w:cs="Times New Roman"/>
          <w:sz w:val="28"/>
          <w:szCs w:val="28"/>
        </w:rPr>
      </w:pPr>
    </w:p>
    <w:p w:rsidR="00EC79B0" w:rsidRPr="00E43141" w:rsidRDefault="00EC79B0" w:rsidP="00EC79B0">
      <w:pPr>
        <w:rPr>
          <w:rFonts w:ascii="Times New Roman" w:hAnsi="Times New Roman" w:cs="Times New Roman"/>
          <w:sz w:val="28"/>
          <w:szCs w:val="28"/>
        </w:rPr>
      </w:pPr>
    </w:p>
    <w:p w:rsidR="00EC79B0" w:rsidRPr="00E43141" w:rsidRDefault="00EC79B0" w:rsidP="00EC79B0">
      <w:pPr>
        <w:rPr>
          <w:rFonts w:ascii="Times New Roman" w:hAnsi="Times New Roman" w:cs="Times New Roman"/>
          <w:sz w:val="28"/>
          <w:szCs w:val="28"/>
        </w:rPr>
      </w:pPr>
    </w:p>
    <w:p w:rsidR="00EC79B0" w:rsidRDefault="00EC79B0" w:rsidP="00EC79B0">
      <w:pPr>
        <w:rPr>
          <w:rFonts w:ascii="Times New Roman" w:hAnsi="Times New Roman" w:cs="Times New Roman"/>
          <w:sz w:val="28"/>
          <w:szCs w:val="28"/>
        </w:rPr>
      </w:pPr>
    </w:p>
    <w:p w:rsidR="000E4E4C" w:rsidRDefault="000E4E4C" w:rsidP="00EC79B0">
      <w:pPr>
        <w:rPr>
          <w:rFonts w:ascii="Times New Roman" w:hAnsi="Times New Roman" w:cs="Times New Roman"/>
          <w:sz w:val="28"/>
          <w:szCs w:val="28"/>
        </w:rPr>
      </w:pPr>
    </w:p>
    <w:p w:rsidR="000E4E4C" w:rsidRDefault="000E4E4C" w:rsidP="00EC79B0">
      <w:pPr>
        <w:rPr>
          <w:rFonts w:ascii="Times New Roman" w:hAnsi="Times New Roman" w:cs="Times New Roman"/>
          <w:sz w:val="28"/>
          <w:szCs w:val="28"/>
        </w:rPr>
      </w:pPr>
    </w:p>
    <w:p w:rsidR="000E4E4C" w:rsidRDefault="000E4E4C" w:rsidP="00EC79B0">
      <w:pPr>
        <w:rPr>
          <w:rFonts w:ascii="Times New Roman" w:hAnsi="Times New Roman" w:cs="Times New Roman"/>
          <w:sz w:val="28"/>
          <w:szCs w:val="28"/>
        </w:rPr>
      </w:pPr>
    </w:p>
    <w:p w:rsidR="000E4E4C" w:rsidRDefault="000E4E4C" w:rsidP="00EC79B0">
      <w:pPr>
        <w:rPr>
          <w:rFonts w:ascii="Times New Roman" w:hAnsi="Times New Roman" w:cs="Times New Roman"/>
          <w:sz w:val="28"/>
          <w:szCs w:val="28"/>
        </w:rPr>
      </w:pPr>
    </w:p>
    <w:p w:rsidR="000E4E4C" w:rsidRDefault="000E4E4C" w:rsidP="00EC79B0">
      <w:pPr>
        <w:rPr>
          <w:rFonts w:ascii="Times New Roman" w:hAnsi="Times New Roman" w:cs="Times New Roman"/>
          <w:sz w:val="28"/>
          <w:szCs w:val="28"/>
        </w:rPr>
      </w:pPr>
    </w:p>
    <w:p w:rsidR="000E4E4C" w:rsidRDefault="000E4E4C" w:rsidP="00EC79B0">
      <w:pPr>
        <w:rPr>
          <w:rFonts w:ascii="Times New Roman" w:hAnsi="Times New Roman" w:cs="Times New Roman"/>
          <w:sz w:val="28"/>
          <w:szCs w:val="28"/>
        </w:rPr>
      </w:pPr>
    </w:p>
    <w:p w:rsidR="000E4E4C" w:rsidRDefault="000E4E4C" w:rsidP="00EF053A">
      <w:pPr>
        <w:pStyle w:val="ConsPlusCell"/>
        <w:widowControl/>
        <w:ind w:right="-45"/>
        <w:jc w:val="right"/>
        <w:rPr>
          <w:rFonts w:ascii="Times New Roman" w:hAnsi="Times New Roman" w:cs="Times New Roman"/>
          <w:color w:val="FF0000"/>
          <w:sz w:val="28"/>
          <w:szCs w:val="28"/>
        </w:rPr>
        <w:sectPr w:rsidR="000E4E4C" w:rsidSect="000E4E4C">
          <w:pgSz w:w="11906" w:h="16838"/>
          <w:pgMar w:top="1134" w:right="850" w:bottom="1134" w:left="1701" w:header="708" w:footer="708" w:gutter="0"/>
          <w:cols w:space="708"/>
          <w:docGrid w:linePitch="360"/>
        </w:sectPr>
      </w:pPr>
    </w:p>
    <w:tbl>
      <w:tblPr>
        <w:tblW w:w="0" w:type="auto"/>
        <w:tblLook w:val="01E0"/>
      </w:tblPr>
      <w:tblGrid>
        <w:gridCol w:w="10598"/>
        <w:gridCol w:w="4188"/>
      </w:tblGrid>
      <w:tr w:rsidR="000E4E4C" w:rsidTr="00EF053A">
        <w:tc>
          <w:tcPr>
            <w:tcW w:w="10598" w:type="dxa"/>
          </w:tcPr>
          <w:p w:rsidR="000E4E4C" w:rsidRPr="00AD4571" w:rsidRDefault="000E4E4C" w:rsidP="00EF053A">
            <w:pPr>
              <w:pStyle w:val="ConsPlusCell"/>
              <w:widowControl/>
              <w:ind w:right="-45"/>
              <w:jc w:val="right"/>
              <w:rPr>
                <w:rFonts w:ascii="Times New Roman" w:hAnsi="Times New Roman" w:cs="Times New Roman"/>
                <w:color w:val="FF0000"/>
                <w:sz w:val="28"/>
                <w:szCs w:val="28"/>
              </w:rPr>
            </w:pPr>
          </w:p>
        </w:tc>
        <w:tc>
          <w:tcPr>
            <w:tcW w:w="4188" w:type="dxa"/>
          </w:tcPr>
          <w:p w:rsidR="000E4E4C" w:rsidRDefault="000E4E4C" w:rsidP="00EF053A">
            <w:pPr>
              <w:pStyle w:val="ConsPlusCell"/>
              <w:widowControl/>
              <w:ind w:right="-45"/>
              <w:rPr>
                <w:rFonts w:ascii="Times New Roman" w:hAnsi="Times New Roman" w:cs="Times New Roman"/>
                <w:sz w:val="28"/>
                <w:szCs w:val="28"/>
              </w:rPr>
            </w:pPr>
            <w:r>
              <w:rPr>
                <w:rFonts w:ascii="Times New Roman" w:hAnsi="Times New Roman" w:cs="Times New Roman"/>
                <w:sz w:val="28"/>
                <w:szCs w:val="28"/>
              </w:rPr>
              <w:t>Приложение № 1</w:t>
            </w:r>
          </w:p>
          <w:p w:rsidR="000E4E4C" w:rsidRDefault="000E4E4C" w:rsidP="00EF053A">
            <w:pPr>
              <w:pStyle w:val="ConsPlusCell"/>
              <w:widowControl/>
              <w:ind w:right="-45"/>
              <w:rPr>
                <w:rFonts w:ascii="Times New Roman" w:hAnsi="Times New Roman" w:cs="Times New Roman"/>
                <w:sz w:val="28"/>
                <w:szCs w:val="28"/>
              </w:rPr>
            </w:pPr>
            <w:r>
              <w:rPr>
                <w:rFonts w:ascii="Times New Roman" w:hAnsi="Times New Roman" w:cs="Times New Roman"/>
                <w:sz w:val="28"/>
                <w:szCs w:val="28"/>
              </w:rPr>
              <w:t xml:space="preserve">к Муниципальной программе </w:t>
            </w:r>
            <w:r>
              <w:rPr>
                <w:rFonts w:ascii="Times New Roman" w:hAnsi="Times New Roman" w:cs="Times New Roman"/>
                <w:color w:val="000000"/>
                <w:sz w:val="28"/>
                <w:szCs w:val="28"/>
              </w:rPr>
              <w:t xml:space="preserve">«Создание условий для обеспечения качественными услугами ЖКХ и благоустройство территории муниципального образования Корзовского сельского поселения Хиславичского района  Смоленской области» </w:t>
            </w:r>
            <w:r>
              <w:rPr>
                <w:rFonts w:ascii="Times New Roman" w:hAnsi="Times New Roman" w:cs="Times New Roman"/>
                <w:sz w:val="28"/>
                <w:szCs w:val="28"/>
              </w:rPr>
              <w:t>на 2016-2022  годы</w:t>
            </w:r>
          </w:p>
        </w:tc>
      </w:tr>
    </w:tbl>
    <w:p w:rsidR="000E4E4C" w:rsidRDefault="000E4E4C" w:rsidP="000E4E4C">
      <w:pPr>
        <w:pStyle w:val="ConsPlusCell"/>
        <w:widowControl/>
        <w:ind w:right="-43"/>
        <w:jc w:val="right"/>
        <w:rPr>
          <w:rFonts w:ascii="Times New Roman" w:hAnsi="Times New Roman" w:cs="Times New Roman"/>
          <w:sz w:val="28"/>
          <w:szCs w:val="28"/>
        </w:rPr>
      </w:pPr>
    </w:p>
    <w:p w:rsidR="000E4E4C" w:rsidRDefault="000E4E4C" w:rsidP="000E4E4C">
      <w:pPr>
        <w:pStyle w:val="ConsPlusCell"/>
        <w:widowControl/>
        <w:jc w:val="center"/>
        <w:rPr>
          <w:rFonts w:ascii="Times New Roman" w:hAnsi="Times New Roman" w:cs="Times New Roman"/>
          <w:b/>
          <w:bCs/>
          <w:sz w:val="28"/>
          <w:szCs w:val="28"/>
        </w:rPr>
      </w:pPr>
      <w:r>
        <w:rPr>
          <w:rFonts w:ascii="Times New Roman" w:hAnsi="Times New Roman" w:cs="Times New Roman"/>
          <w:b/>
          <w:bCs/>
          <w:sz w:val="28"/>
          <w:szCs w:val="28"/>
        </w:rPr>
        <w:t>ЦЕЛЕВЫЕ ПОКАЗАТЕЛИ</w:t>
      </w:r>
    </w:p>
    <w:p w:rsidR="000E4E4C" w:rsidRDefault="000E4E4C" w:rsidP="000E4E4C">
      <w:pPr>
        <w:pStyle w:val="ConsPlusCell"/>
        <w:widowControl/>
        <w:jc w:val="center"/>
        <w:rPr>
          <w:rFonts w:ascii="Times New Roman" w:hAnsi="Times New Roman" w:cs="Times New Roman"/>
          <w:b/>
          <w:bCs/>
          <w:sz w:val="28"/>
          <w:szCs w:val="28"/>
        </w:rPr>
      </w:pPr>
      <w:r>
        <w:rPr>
          <w:rFonts w:ascii="Times New Roman" w:hAnsi="Times New Roman" w:cs="Times New Roman"/>
          <w:b/>
          <w:bCs/>
          <w:sz w:val="28"/>
          <w:szCs w:val="28"/>
        </w:rPr>
        <w:t>реализации Муниципальной программы</w:t>
      </w:r>
    </w:p>
    <w:p w:rsidR="000E4E4C" w:rsidRDefault="000E4E4C" w:rsidP="000E4E4C">
      <w:pPr>
        <w:pStyle w:val="ConsPlusCell"/>
        <w:widowControl/>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«Создание условий для обеспечения качественными услугами ЖКХ и благоустройство территории </w:t>
      </w:r>
    </w:p>
    <w:p w:rsidR="000E4E4C" w:rsidRDefault="000E4E4C" w:rsidP="000E4E4C">
      <w:pPr>
        <w:pStyle w:val="ConsPlusCell"/>
        <w:widowControl/>
        <w:jc w:val="center"/>
        <w:rPr>
          <w:rFonts w:ascii="Times New Roman" w:hAnsi="Times New Roman" w:cs="Times New Roman"/>
          <w:b/>
          <w:bCs/>
          <w:sz w:val="28"/>
          <w:szCs w:val="28"/>
        </w:rPr>
      </w:pPr>
      <w:r>
        <w:rPr>
          <w:rFonts w:ascii="Times New Roman" w:hAnsi="Times New Roman" w:cs="Times New Roman"/>
          <w:b/>
          <w:color w:val="000000"/>
          <w:sz w:val="28"/>
          <w:szCs w:val="28"/>
        </w:rPr>
        <w:t xml:space="preserve">муниципального образования Корзовского сельского поселения Хиславичского района  Смоленской области» </w:t>
      </w:r>
      <w:r>
        <w:rPr>
          <w:rFonts w:ascii="Times New Roman" w:hAnsi="Times New Roman" w:cs="Times New Roman"/>
          <w:b/>
          <w:sz w:val="28"/>
          <w:szCs w:val="28"/>
        </w:rPr>
        <w:t>на 2016-2022  годы</w:t>
      </w:r>
    </w:p>
    <w:p w:rsidR="000E4E4C" w:rsidRDefault="000E4E4C" w:rsidP="000E4E4C">
      <w:pPr>
        <w:pStyle w:val="ConsPlusCell"/>
        <w:widowControl/>
        <w:jc w:val="center"/>
        <w:rPr>
          <w:rFonts w:ascii="Times New Roman" w:hAnsi="Times New Roman" w:cs="Times New Roman"/>
          <w:b/>
          <w:bCs/>
          <w:sz w:val="28"/>
          <w:szCs w:val="28"/>
        </w:rPr>
      </w:pPr>
    </w:p>
    <w:tbl>
      <w:tblPr>
        <w:tblW w:w="14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7942"/>
        <w:gridCol w:w="1155"/>
        <w:gridCol w:w="1616"/>
        <w:gridCol w:w="1647"/>
        <w:gridCol w:w="120"/>
        <w:gridCol w:w="1297"/>
      </w:tblGrid>
      <w:tr w:rsidR="000E4E4C" w:rsidTr="00EF053A">
        <w:trPr>
          <w:cantSplit/>
        </w:trPr>
        <w:tc>
          <w:tcPr>
            <w:tcW w:w="533" w:type="dxa"/>
            <w:vMerge w:val="restart"/>
            <w:tcBorders>
              <w:top w:val="single" w:sz="4" w:space="0" w:color="000000"/>
              <w:left w:val="single" w:sz="4" w:space="0" w:color="000000"/>
              <w:bottom w:val="single" w:sz="4" w:space="0" w:color="000000"/>
              <w:right w:val="single" w:sz="4" w:space="0" w:color="000000"/>
            </w:tcBorders>
          </w:tcPr>
          <w:p w:rsidR="000E4E4C" w:rsidRDefault="000E4E4C" w:rsidP="00EF053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п/п</w:t>
            </w:r>
          </w:p>
        </w:tc>
        <w:tc>
          <w:tcPr>
            <w:tcW w:w="7942" w:type="dxa"/>
            <w:vMerge w:val="restart"/>
            <w:tcBorders>
              <w:top w:val="single" w:sz="4" w:space="0" w:color="000000"/>
              <w:left w:val="single" w:sz="4" w:space="0" w:color="000000"/>
              <w:bottom w:val="single" w:sz="4" w:space="0" w:color="000000"/>
              <w:right w:val="single" w:sz="4" w:space="0" w:color="000000"/>
            </w:tcBorders>
            <w:vAlign w:val="center"/>
          </w:tcPr>
          <w:p w:rsidR="000E4E4C" w:rsidRDefault="000E4E4C" w:rsidP="00EF053A">
            <w:pPr>
              <w:pStyle w:val="ConsPlusCell"/>
              <w:widowControl/>
              <w:jc w:val="center"/>
              <w:rPr>
                <w:rFonts w:ascii="Times New Roman" w:hAnsi="Times New Roman" w:cs="Times New Roman"/>
                <w:b/>
                <w:bCs/>
                <w:sz w:val="22"/>
                <w:szCs w:val="22"/>
              </w:rPr>
            </w:pPr>
            <w:r>
              <w:rPr>
                <w:rFonts w:ascii="Times New Roman" w:hAnsi="Times New Roman" w:cs="Times New Roman"/>
                <w:sz w:val="22"/>
                <w:szCs w:val="22"/>
              </w:rPr>
              <w:t>Наименование показателя</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tcPr>
          <w:p w:rsidR="000E4E4C" w:rsidRDefault="000E4E4C" w:rsidP="00EF053A">
            <w:pPr>
              <w:pStyle w:val="ConsPlusCell"/>
              <w:widowControl/>
              <w:jc w:val="center"/>
              <w:rPr>
                <w:rFonts w:ascii="Times New Roman" w:hAnsi="Times New Roman" w:cs="Times New Roman"/>
                <w:b/>
                <w:bCs/>
                <w:sz w:val="22"/>
                <w:szCs w:val="22"/>
              </w:rPr>
            </w:pPr>
            <w:r>
              <w:rPr>
                <w:rFonts w:ascii="Times New Roman" w:hAnsi="Times New Roman" w:cs="Times New Roman"/>
                <w:sz w:val="22"/>
                <w:szCs w:val="22"/>
              </w:rPr>
              <w:t>Единица измерения</w:t>
            </w:r>
          </w:p>
        </w:tc>
        <w:tc>
          <w:tcPr>
            <w:tcW w:w="4680" w:type="dxa"/>
            <w:gridSpan w:val="4"/>
            <w:tcBorders>
              <w:top w:val="single" w:sz="4" w:space="0" w:color="000000"/>
              <w:left w:val="single" w:sz="4" w:space="0" w:color="000000"/>
              <w:bottom w:val="single" w:sz="4" w:space="0" w:color="000000"/>
              <w:right w:val="single" w:sz="4" w:space="0" w:color="000000"/>
            </w:tcBorders>
            <w:vAlign w:val="center"/>
          </w:tcPr>
          <w:p w:rsidR="000E4E4C" w:rsidRDefault="000E4E4C" w:rsidP="00EF053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Планируемое значение показателей</w:t>
            </w:r>
          </w:p>
        </w:tc>
      </w:tr>
      <w:tr w:rsidR="000E4E4C" w:rsidTr="00EF053A">
        <w:trPr>
          <w:cantSplit/>
        </w:trPr>
        <w:tc>
          <w:tcPr>
            <w:tcW w:w="533" w:type="dxa"/>
            <w:vMerge/>
            <w:tcBorders>
              <w:top w:val="single" w:sz="4" w:space="0" w:color="000000"/>
              <w:left w:val="single" w:sz="4" w:space="0" w:color="000000"/>
              <w:bottom w:val="single" w:sz="4" w:space="0" w:color="000000"/>
              <w:right w:val="single" w:sz="4" w:space="0" w:color="000000"/>
            </w:tcBorders>
            <w:vAlign w:val="center"/>
          </w:tcPr>
          <w:p w:rsidR="000E4E4C" w:rsidRDefault="000E4E4C" w:rsidP="00EF053A">
            <w:pPr>
              <w:rPr>
                <w:sz w:val="22"/>
                <w:szCs w:val="22"/>
              </w:rPr>
            </w:pPr>
          </w:p>
        </w:tc>
        <w:tc>
          <w:tcPr>
            <w:tcW w:w="7942" w:type="dxa"/>
            <w:vMerge/>
            <w:tcBorders>
              <w:top w:val="single" w:sz="4" w:space="0" w:color="000000"/>
              <w:left w:val="single" w:sz="4" w:space="0" w:color="000000"/>
              <w:bottom w:val="single" w:sz="4" w:space="0" w:color="000000"/>
              <w:right w:val="single" w:sz="4" w:space="0" w:color="000000"/>
            </w:tcBorders>
            <w:vAlign w:val="center"/>
          </w:tcPr>
          <w:p w:rsidR="000E4E4C" w:rsidRDefault="000E4E4C" w:rsidP="00EF053A">
            <w:pPr>
              <w:rPr>
                <w:b/>
                <w:bCs/>
                <w:sz w:val="22"/>
                <w:szCs w:val="22"/>
              </w:rPr>
            </w:pPr>
          </w:p>
        </w:tc>
        <w:tc>
          <w:tcPr>
            <w:tcW w:w="1155" w:type="dxa"/>
            <w:vMerge/>
            <w:tcBorders>
              <w:top w:val="single" w:sz="4" w:space="0" w:color="000000"/>
              <w:left w:val="single" w:sz="4" w:space="0" w:color="000000"/>
              <w:bottom w:val="single" w:sz="4" w:space="0" w:color="000000"/>
              <w:right w:val="single" w:sz="4" w:space="0" w:color="000000"/>
            </w:tcBorders>
            <w:vAlign w:val="center"/>
          </w:tcPr>
          <w:p w:rsidR="000E4E4C" w:rsidRDefault="000E4E4C" w:rsidP="00EF053A">
            <w:pPr>
              <w:rPr>
                <w:b/>
                <w:bCs/>
                <w:sz w:val="22"/>
                <w:szCs w:val="22"/>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0E4E4C" w:rsidRDefault="000E4E4C" w:rsidP="00EF053A">
            <w:pPr>
              <w:pStyle w:val="ConsPlusCell"/>
              <w:widowControl/>
              <w:jc w:val="center"/>
              <w:rPr>
                <w:rFonts w:ascii="Times New Roman" w:hAnsi="Times New Roman" w:cs="Times New Roman"/>
                <w:b/>
                <w:bCs/>
                <w:sz w:val="22"/>
                <w:szCs w:val="22"/>
              </w:rPr>
            </w:pPr>
            <w:r>
              <w:rPr>
                <w:rFonts w:ascii="Times New Roman" w:hAnsi="Times New Roman" w:cs="Times New Roman"/>
                <w:sz w:val="22"/>
                <w:szCs w:val="22"/>
              </w:rPr>
              <w:t>1-й год реализации Муниципальной программы</w:t>
            </w:r>
          </w:p>
        </w:tc>
        <w:tc>
          <w:tcPr>
            <w:tcW w:w="1647" w:type="dxa"/>
            <w:tcBorders>
              <w:top w:val="single" w:sz="4" w:space="0" w:color="000000"/>
              <w:left w:val="single" w:sz="4" w:space="0" w:color="000000"/>
              <w:bottom w:val="single" w:sz="4" w:space="0" w:color="000000"/>
              <w:right w:val="single" w:sz="4" w:space="0" w:color="000000"/>
            </w:tcBorders>
            <w:vAlign w:val="center"/>
          </w:tcPr>
          <w:p w:rsidR="000E4E4C" w:rsidRDefault="000E4E4C" w:rsidP="00EF053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2-й год реализации Муниципальной программы</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0E4E4C" w:rsidRDefault="000E4E4C" w:rsidP="00EF053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3-й год реализации Муниципальной программы</w:t>
            </w:r>
          </w:p>
        </w:tc>
      </w:tr>
      <w:tr w:rsidR="000E4E4C" w:rsidTr="00EF053A">
        <w:trPr>
          <w:cantSplit/>
        </w:trPr>
        <w:tc>
          <w:tcPr>
            <w:tcW w:w="533" w:type="dxa"/>
            <w:tcBorders>
              <w:top w:val="single" w:sz="4" w:space="0" w:color="000000"/>
              <w:left w:val="single" w:sz="4" w:space="0" w:color="000000"/>
              <w:bottom w:val="single" w:sz="4" w:space="0" w:color="000000"/>
              <w:right w:val="single" w:sz="4" w:space="0" w:color="000000"/>
            </w:tcBorders>
          </w:tcPr>
          <w:p w:rsidR="000E4E4C" w:rsidRDefault="000E4E4C" w:rsidP="00EF053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7942" w:type="dxa"/>
            <w:tcBorders>
              <w:top w:val="single" w:sz="4" w:space="0" w:color="000000"/>
              <w:left w:val="single" w:sz="4" w:space="0" w:color="000000"/>
              <w:bottom w:val="single" w:sz="4" w:space="0" w:color="000000"/>
              <w:right w:val="single" w:sz="4" w:space="0" w:color="000000"/>
            </w:tcBorders>
            <w:vAlign w:val="center"/>
          </w:tcPr>
          <w:p w:rsidR="000E4E4C" w:rsidRDefault="000E4E4C" w:rsidP="00EF053A">
            <w:pPr>
              <w:pStyle w:val="ConsPlusCell"/>
              <w:widowControl/>
              <w:jc w:val="center"/>
              <w:rPr>
                <w:rFonts w:ascii="Times New Roman" w:hAnsi="Times New Roman" w:cs="Times New Roman"/>
                <w:bCs/>
                <w:sz w:val="22"/>
                <w:szCs w:val="22"/>
              </w:rPr>
            </w:pPr>
            <w:r>
              <w:rPr>
                <w:rFonts w:ascii="Times New Roman" w:hAnsi="Times New Roman" w:cs="Times New Roman"/>
                <w:bCs/>
                <w:sz w:val="22"/>
                <w:szCs w:val="22"/>
              </w:rPr>
              <w:t>2</w:t>
            </w:r>
          </w:p>
        </w:tc>
        <w:tc>
          <w:tcPr>
            <w:tcW w:w="1155" w:type="dxa"/>
            <w:tcBorders>
              <w:top w:val="single" w:sz="4" w:space="0" w:color="000000"/>
              <w:left w:val="single" w:sz="4" w:space="0" w:color="000000"/>
              <w:bottom w:val="single" w:sz="4" w:space="0" w:color="000000"/>
              <w:right w:val="single" w:sz="4" w:space="0" w:color="000000"/>
            </w:tcBorders>
            <w:vAlign w:val="center"/>
          </w:tcPr>
          <w:p w:rsidR="000E4E4C" w:rsidRDefault="000E4E4C" w:rsidP="00EF053A">
            <w:pPr>
              <w:pStyle w:val="ConsPlusCell"/>
              <w:widowControl/>
              <w:jc w:val="center"/>
              <w:rPr>
                <w:rFonts w:ascii="Times New Roman" w:hAnsi="Times New Roman" w:cs="Times New Roman"/>
                <w:bCs/>
                <w:sz w:val="22"/>
                <w:szCs w:val="22"/>
              </w:rPr>
            </w:pPr>
            <w:r>
              <w:rPr>
                <w:rFonts w:ascii="Times New Roman" w:hAnsi="Times New Roman" w:cs="Times New Roman"/>
                <w:bCs/>
                <w:sz w:val="22"/>
                <w:szCs w:val="22"/>
              </w:rPr>
              <w:t>3</w:t>
            </w:r>
          </w:p>
        </w:tc>
        <w:tc>
          <w:tcPr>
            <w:tcW w:w="1616" w:type="dxa"/>
            <w:tcBorders>
              <w:top w:val="single" w:sz="4" w:space="0" w:color="000000"/>
              <w:left w:val="single" w:sz="4" w:space="0" w:color="000000"/>
              <w:bottom w:val="single" w:sz="4" w:space="0" w:color="000000"/>
              <w:right w:val="single" w:sz="4" w:space="0" w:color="000000"/>
            </w:tcBorders>
            <w:vAlign w:val="center"/>
          </w:tcPr>
          <w:p w:rsidR="000E4E4C" w:rsidRDefault="000E4E4C" w:rsidP="00EF053A">
            <w:pPr>
              <w:pStyle w:val="ConsPlusCell"/>
              <w:widowControl/>
              <w:jc w:val="center"/>
              <w:rPr>
                <w:rFonts w:ascii="Times New Roman" w:hAnsi="Times New Roman" w:cs="Times New Roman"/>
                <w:bCs/>
                <w:sz w:val="22"/>
                <w:szCs w:val="22"/>
              </w:rPr>
            </w:pPr>
            <w:r>
              <w:rPr>
                <w:rFonts w:ascii="Times New Roman" w:hAnsi="Times New Roman" w:cs="Times New Roman"/>
                <w:bCs/>
                <w:sz w:val="22"/>
                <w:szCs w:val="22"/>
              </w:rPr>
              <w:t>4</w:t>
            </w:r>
          </w:p>
        </w:tc>
        <w:tc>
          <w:tcPr>
            <w:tcW w:w="1647" w:type="dxa"/>
            <w:tcBorders>
              <w:top w:val="single" w:sz="4" w:space="0" w:color="000000"/>
              <w:left w:val="single" w:sz="4" w:space="0" w:color="000000"/>
              <w:bottom w:val="single" w:sz="4" w:space="0" w:color="000000"/>
              <w:right w:val="single" w:sz="4" w:space="0" w:color="000000"/>
            </w:tcBorders>
            <w:vAlign w:val="center"/>
          </w:tcPr>
          <w:p w:rsidR="000E4E4C" w:rsidRDefault="000E4E4C" w:rsidP="00EF053A">
            <w:pPr>
              <w:pStyle w:val="ConsPlusCell"/>
              <w:widowControl/>
              <w:jc w:val="center"/>
              <w:rPr>
                <w:rFonts w:ascii="Times New Roman" w:hAnsi="Times New Roman" w:cs="Times New Roman"/>
                <w:bCs/>
                <w:sz w:val="22"/>
                <w:szCs w:val="22"/>
              </w:rPr>
            </w:pPr>
            <w:r>
              <w:rPr>
                <w:rFonts w:ascii="Times New Roman" w:hAnsi="Times New Roman" w:cs="Times New Roman"/>
                <w:bCs/>
                <w:sz w:val="22"/>
                <w:szCs w:val="22"/>
              </w:rPr>
              <w:t>5</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0E4E4C" w:rsidRDefault="000E4E4C" w:rsidP="00EF053A">
            <w:pPr>
              <w:pStyle w:val="ConsPlusCell"/>
              <w:widowControl/>
              <w:jc w:val="center"/>
              <w:rPr>
                <w:rFonts w:ascii="Times New Roman" w:hAnsi="Times New Roman" w:cs="Times New Roman"/>
                <w:bCs/>
                <w:sz w:val="22"/>
                <w:szCs w:val="22"/>
              </w:rPr>
            </w:pPr>
            <w:r>
              <w:rPr>
                <w:rFonts w:ascii="Times New Roman" w:hAnsi="Times New Roman" w:cs="Times New Roman"/>
                <w:bCs/>
                <w:sz w:val="22"/>
                <w:szCs w:val="22"/>
              </w:rPr>
              <w:t>6</w:t>
            </w:r>
          </w:p>
        </w:tc>
      </w:tr>
      <w:tr w:rsidR="000E4E4C" w:rsidTr="00EF053A">
        <w:trPr>
          <w:cantSplit/>
        </w:trPr>
        <w:tc>
          <w:tcPr>
            <w:tcW w:w="14310" w:type="dxa"/>
            <w:gridSpan w:val="7"/>
            <w:tcBorders>
              <w:top w:val="single" w:sz="4" w:space="0" w:color="000000"/>
              <w:left w:val="single" w:sz="4" w:space="0" w:color="000000"/>
              <w:bottom w:val="single" w:sz="4" w:space="0" w:color="000000"/>
              <w:right w:val="single" w:sz="4" w:space="0" w:color="000000"/>
            </w:tcBorders>
          </w:tcPr>
          <w:p w:rsidR="000E4E4C" w:rsidRDefault="000E4E4C" w:rsidP="00EF053A">
            <w:pPr>
              <w:pStyle w:val="ConsPlusCell"/>
              <w:widowControl/>
              <w:jc w:val="center"/>
              <w:rPr>
                <w:rFonts w:ascii="Times New Roman" w:hAnsi="Times New Roman" w:cs="Times New Roman"/>
                <w:b/>
                <w:color w:val="000000"/>
              </w:rPr>
            </w:pPr>
            <w:r>
              <w:rPr>
                <w:rFonts w:ascii="Times New Roman" w:hAnsi="Times New Roman" w:cs="Times New Roman"/>
                <w:b/>
                <w:color w:val="000000"/>
              </w:rPr>
              <w:t xml:space="preserve">«Создание условий для обеспечения качественными услугами ЖКХ и благоустройство территории </w:t>
            </w:r>
          </w:p>
          <w:p w:rsidR="000E4E4C" w:rsidRDefault="000E4E4C" w:rsidP="00EF053A">
            <w:pPr>
              <w:pStyle w:val="ConsPlusCell"/>
              <w:widowControl/>
              <w:jc w:val="center"/>
              <w:rPr>
                <w:rFonts w:ascii="Times New Roman" w:hAnsi="Times New Roman" w:cs="Times New Roman"/>
                <w:b/>
                <w:bCs/>
                <w:sz w:val="24"/>
                <w:szCs w:val="24"/>
              </w:rPr>
            </w:pPr>
            <w:r>
              <w:rPr>
                <w:rFonts w:ascii="Times New Roman" w:hAnsi="Times New Roman" w:cs="Times New Roman"/>
                <w:b/>
                <w:color w:val="000000"/>
              </w:rPr>
              <w:t xml:space="preserve">муниципального образования Корзовского сельского поселения Хиславичского района Смоленской области» </w:t>
            </w:r>
            <w:r>
              <w:rPr>
                <w:rFonts w:ascii="Times New Roman" w:hAnsi="Times New Roman" w:cs="Times New Roman"/>
                <w:b/>
              </w:rPr>
              <w:t>на 2016-2020 годы</w:t>
            </w:r>
          </w:p>
        </w:tc>
      </w:tr>
      <w:tr w:rsidR="000E4E4C" w:rsidTr="00EF053A">
        <w:trPr>
          <w:cantSplit/>
        </w:trPr>
        <w:tc>
          <w:tcPr>
            <w:tcW w:w="533" w:type="dxa"/>
            <w:tcBorders>
              <w:top w:val="single" w:sz="4" w:space="0" w:color="000000"/>
              <w:left w:val="single" w:sz="4" w:space="0" w:color="000000"/>
              <w:bottom w:val="single" w:sz="4" w:space="0" w:color="000000"/>
              <w:right w:val="single" w:sz="4" w:space="0" w:color="000000"/>
            </w:tcBorders>
          </w:tcPr>
          <w:p w:rsidR="000E4E4C" w:rsidRDefault="000E4E4C" w:rsidP="00EF053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7942" w:type="dxa"/>
            <w:tcBorders>
              <w:top w:val="single" w:sz="4" w:space="0" w:color="000000"/>
              <w:left w:val="single" w:sz="4" w:space="0" w:color="000000"/>
              <w:bottom w:val="single" w:sz="4" w:space="0" w:color="000000"/>
              <w:right w:val="single" w:sz="4" w:space="0" w:color="000000"/>
            </w:tcBorders>
          </w:tcPr>
          <w:p w:rsidR="000E4E4C" w:rsidRDefault="000E4E4C" w:rsidP="00EF053A">
            <w:pPr>
              <w:jc w:val="both"/>
              <w:rPr>
                <w:sz w:val="20"/>
                <w:szCs w:val="20"/>
              </w:rPr>
            </w:pPr>
            <w:r>
              <w:rPr>
                <w:sz w:val="20"/>
                <w:szCs w:val="20"/>
              </w:rPr>
              <w:t>- уровень износа муниципального жилищного фонда;</w:t>
            </w:r>
          </w:p>
        </w:tc>
        <w:tc>
          <w:tcPr>
            <w:tcW w:w="1155" w:type="dxa"/>
            <w:tcBorders>
              <w:top w:val="single" w:sz="4" w:space="0" w:color="000000"/>
              <w:left w:val="single" w:sz="4" w:space="0" w:color="000000"/>
              <w:bottom w:val="single" w:sz="4" w:space="0" w:color="000000"/>
              <w:right w:val="single" w:sz="4" w:space="0" w:color="000000"/>
            </w:tcBorders>
          </w:tcPr>
          <w:p w:rsidR="000E4E4C" w:rsidRDefault="000E4E4C" w:rsidP="00EF053A">
            <w:pPr>
              <w:pStyle w:val="ConsPlusCell"/>
              <w:widowControl/>
              <w:jc w:val="center"/>
              <w:rPr>
                <w:rFonts w:ascii="Times New Roman" w:hAnsi="Times New Roman" w:cs="Times New Roman"/>
              </w:rPr>
            </w:pPr>
            <w:r>
              <w:rPr>
                <w:rFonts w:ascii="Times New Roman" w:hAnsi="Times New Roman" w:cs="Times New Roman"/>
              </w:rPr>
              <w:t>%</w:t>
            </w:r>
          </w:p>
        </w:tc>
        <w:tc>
          <w:tcPr>
            <w:tcW w:w="1616" w:type="dxa"/>
            <w:tcBorders>
              <w:top w:val="single" w:sz="4" w:space="0" w:color="000000"/>
              <w:left w:val="single" w:sz="4" w:space="0" w:color="000000"/>
              <w:bottom w:val="single" w:sz="4" w:space="0" w:color="000000"/>
              <w:right w:val="single" w:sz="4" w:space="0" w:color="000000"/>
            </w:tcBorders>
          </w:tcPr>
          <w:p w:rsidR="000E4E4C" w:rsidRDefault="000E4E4C" w:rsidP="00EF053A">
            <w:pPr>
              <w:pStyle w:val="ConsPlusCell"/>
              <w:widowControl/>
              <w:jc w:val="center"/>
              <w:rPr>
                <w:rFonts w:ascii="Times New Roman" w:hAnsi="Times New Roman" w:cs="Times New Roman"/>
              </w:rPr>
            </w:pPr>
          </w:p>
        </w:tc>
        <w:tc>
          <w:tcPr>
            <w:tcW w:w="1767" w:type="dxa"/>
            <w:gridSpan w:val="2"/>
            <w:tcBorders>
              <w:top w:val="single" w:sz="4" w:space="0" w:color="000000"/>
              <w:left w:val="single" w:sz="4" w:space="0" w:color="000000"/>
              <w:bottom w:val="single" w:sz="4" w:space="0" w:color="000000"/>
              <w:right w:val="single" w:sz="4" w:space="0" w:color="000000"/>
            </w:tcBorders>
          </w:tcPr>
          <w:p w:rsidR="000E4E4C" w:rsidRDefault="000E4E4C" w:rsidP="00EF053A">
            <w:pPr>
              <w:pStyle w:val="ConsPlusCell"/>
              <w:widowControl/>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0E4E4C" w:rsidRDefault="000E4E4C" w:rsidP="00EF053A">
            <w:pPr>
              <w:pStyle w:val="ConsPlusCell"/>
              <w:widowControl/>
              <w:jc w:val="center"/>
              <w:rPr>
                <w:rFonts w:ascii="Times New Roman" w:hAnsi="Times New Roman" w:cs="Times New Roman"/>
              </w:rPr>
            </w:pPr>
          </w:p>
        </w:tc>
      </w:tr>
      <w:tr w:rsidR="000E4E4C" w:rsidTr="00EF053A">
        <w:trPr>
          <w:cantSplit/>
          <w:trHeight w:val="563"/>
        </w:trPr>
        <w:tc>
          <w:tcPr>
            <w:tcW w:w="533" w:type="dxa"/>
            <w:tcBorders>
              <w:top w:val="single" w:sz="4" w:space="0" w:color="000000"/>
              <w:left w:val="single" w:sz="4" w:space="0" w:color="000000"/>
              <w:bottom w:val="single" w:sz="4" w:space="0" w:color="000000"/>
              <w:right w:val="single" w:sz="4" w:space="0" w:color="000000"/>
            </w:tcBorders>
          </w:tcPr>
          <w:p w:rsidR="000E4E4C" w:rsidRDefault="000E4E4C" w:rsidP="00EF053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7942" w:type="dxa"/>
            <w:tcBorders>
              <w:top w:val="single" w:sz="4" w:space="0" w:color="000000"/>
              <w:left w:val="single" w:sz="4" w:space="0" w:color="000000"/>
              <w:bottom w:val="single" w:sz="4" w:space="0" w:color="000000"/>
              <w:right w:val="single" w:sz="4" w:space="0" w:color="000000"/>
            </w:tcBorders>
          </w:tcPr>
          <w:p w:rsidR="000E4E4C" w:rsidRDefault="000E4E4C" w:rsidP="00EF053A">
            <w:pPr>
              <w:jc w:val="both"/>
              <w:rPr>
                <w:sz w:val="20"/>
                <w:szCs w:val="20"/>
              </w:rPr>
            </w:pPr>
            <w:r>
              <w:rPr>
                <w:spacing w:val="8"/>
                <w:sz w:val="20"/>
                <w:szCs w:val="20"/>
              </w:rPr>
              <w:t>- доля населения Корзовского сельского поселения, обеспеченного питьевой водой надлежащего качества;</w:t>
            </w:r>
          </w:p>
        </w:tc>
        <w:tc>
          <w:tcPr>
            <w:tcW w:w="1155" w:type="dxa"/>
            <w:tcBorders>
              <w:top w:val="single" w:sz="4" w:space="0" w:color="000000"/>
              <w:left w:val="single" w:sz="4" w:space="0" w:color="000000"/>
              <w:bottom w:val="single" w:sz="4" w:space="0" w:color="000000"/>
              <w:right w:val="single" w:sz="4" w:space="0" w:color="000000"/>
            </w:tcBorders>
          </w:tcPr>
          <w:p w:rsidR="000E4E4C" w:rsidRDefault="000E4E4C" w:rsidP="00EF053A">
            <w:pPr>
              <w:pStyle w:val="ConsPlusCell"/>
              <w:widowControl/>
              <w:jc w:val="center"/>
              <w:rPr>
                <w:rFonts w:ascii="Times New Roman" w:hAnsi="Times New Roman" w:cs="Times New Roman"/>
              </w:rPr>
            </w:pPr>
            <w:r>
              <w:rPr>
                <w:rFonts w:ascii="Times New Roman" w:hAnsi="Times New Roman" w:cs="Times New Roman"/>
              </w:rPr>
              <w:t>%</w:t>
            </w:r>
          </w:p>
        </w:tc>
        <w:tc>
          <w:tcPr>
            <w:tcW w:w="1616" w:type="dxa"/>
            <w:tcBorders>
              <w:top w:val="single" w:sz="4" w:space="0" w:color="000000"/>
              <w:left w:val="single" w:sz="4" w:space="0" w:color="000000"/>
              <w:bottom w:val="single" w:sz="4" w:space="0" w:color="000000"/>
              <w:right w:val="single" w:sz="4" w:space="0" w:color="000000"/>
            </w:tcBorders>
          </w:tcPr>
          <w:p w:rsidR="000E4E4C" w:rsidRDefault="000E4E4C" w:rsidP="00EF053A">
            <w:pPr>
              <w:pStyle w:val="ConsPlusCell"/>
              <w:widowControl/>
              <w:jc w:val="center"/>
              <w:rPr>
                <w:rFonts w:ascii="Times New Roman" w:hAnsi="Times New Roman" w:cs="Times New Roman"/>
              </w:rPr>
            </w:pPr>
          </w:p>
        </w:tc>
        <w:tc>
          <w:tcPr>
            <w:tcW w:w="1767" w:type="dxa"/>
            <w:gridSpan w:val="2"/>
            <w:tcBorders>
              <w:top w:val="single" w:sz="4" w:space="0" w:color="000000"/>
              <w:left w:val="single" w:sz="4" w:space="0" w:color="000000"/>
              <w:bottom w:val="single" w:sz="4" w:space="0" w:color="000000"/>
              <w:right w:val="single" w:sz="4" w:space="0" w:color="000000"/>
            </w:tcBorders>
          </w:tcPr>
          <w:p w:rsidR="000E4E4C" w:rsidRDefault="000E4E4C" w:rsidP="00EF053A">
            <w:pPr>
              <w:pStyle w:val="ConsPlusCell"/>
              <w:widowControl/>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0E4E4C" w:rsidRDefault="000E4E4C" w:rsidP="00EF053A">
            <w:pPr>
              <w:pStyle w:val="ConsPlusCell"/>
              <w:widowControl/>
              <w:jc w:val="center"/>
              <w:rPr>
                <w:rFonts w:ascii="Times New Roman" w:hAnsi="Times New Roman" w:cs="Times New Roman"/>
              </w:rPr>
            </w:pPr>
          </w:p>
        </w:tc>
      </w:tr>
      <w:tr w:rsidR="000E4E4C" w:rsidTr="00EF053A">
        <w:trPr>
          <w:cantSplit/>
        </w:trPr>
        <w:tc>
          <w:tcPr>
            <w:tcW w:w="533" w:type="dxa"/>
            <w:tcBorders>
              <w:top w:val="single" w:sz="4" w:space="0" w:color="000000"/>
              <w:left w:val="single" w:sz="4" w:space="0" w:color="000000"/>
              <w:bottom w:val="single" w:sz="4" w:space="0" w:color="000000"/>
              <w:right w:val="single" w:sz="4" w:space="0" w:color="000000"/>
            </w:tcBorders>
          </w:tcPr>
          <w:p w:rsidR="000E4E4C" w:rsidRDefault="000E4E4C" w:rsidP="00EF053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7942" w:type="dxa"/>
            <w:tcBorders>
              <w:top w:val="single" w:sz="4" w:space="0" w:color="000000"/>
              <w:left w:val="single" w:sz="4" w:space="0" w:color="000000"/>
              <w:bottom w:val="single" w:sz="4" w:space="0" w:color="000000"/>
              <w:right w:val="single" w:sz="4" w:space="0" w:color="000000"/>
            </w:tcBorders>
          </w:tcPr>
          <w:p w:rsidR="000E4E4C" w:rsidRDefault="000E4E4C" w:rsidP="00EF053A">
            <w:pPr>
              <w:jc w:val="both"/>
              <w:rPr>
                <w:sz w:val="20"/>
                <w:szCs w:val="20"/>
              </w:rPr>
            </w:pPr>
            <w:r>
              <w:rPr>
                <w:sz w:val="20"/>
                <w:szCs w:val="20"/>
              </w:rPr>
              <w:t>- уровень благоустроенности муниципального образования;</w:t>
            </w:r>
          </w:p>
        </w:tc>
        <w:tc>
          <w:tcPr>
            <w:tcW w:w="1155" w:type="dxa"/>
            <w:tcBorders>
              <w:top w:val="single" w:sz="4" w:space="0" w:color="000000"/>
              <w:left w:val="single" w:sz="4" w:space="0" w:color="000000"/>
              <w:bottom w:val="single" w:sz="4" w:space="0" w:color="000000"/>
              <w:right w:val="single" w:sz="4" w:space="0" w:color="000000"/>
            </w:tcBorders>
          </w:tcPr>
          <w:p w:rsidR="000E4E4C" w:rsidRDefault="000E4E4C" w:rsidP="00EF053A">
            <w:pPr>
              <w:pStyle w:val="ad"/>
              <w:jc w:val="center"/>
              <w:rPr>
                <w:sz w:val="20"/>
                <w:szCs w:val="20"/>
              </w:rPr>
            </w:pPr>
            <w:r>
              <w:rPr>
                <w:sz w:val="20"/>
                <w:szCs w:val="20"/>
              </w:rPr>
              <w:t>%</w:t>
            </w:r>
          </w:p>
        </w:tc>
        <w:tc>
          <w:tcPr>
            <w:tcW w:w="1616" w:type="dxa"/>
            <w:tcBorders>
              <w:top w:val="single" w:sz="4" w:space="0" w:color="000000"/>
              <w:left w:val="single" w:sz="4" w:space="0" w:color="000000"/>
              <w:bottom w:val="single" w:sz="4" w:space="0" w:color="000000"/>
              <w:right w:val="single" w:sz="4" w:space="0" w:color="000000"/>
            </w:tcBorders>
          </w:tcPr>
          <w:p w:rsidR="000E4E4C" w:rsidRDefault="000E4E4C" w:rsidP="00EF053A">
            <w:pPr>
              <w:pStyle w:val="ad"/>
              <w:jc w:val="center"/>
              <w:rPr>
                <w:sz w:val="20"/>
                <w:szCs w:val="20"/>
              </w:rPr>
            </w:pPr>
          </w:p>
        </w:tc>
        <w:tc>
          <w:tcPr>
            <w:tcW w:w="1767" w:type="dxa"/>
            <w:gridSpan w:val="2"/>
            <w:tcBorders>
              <w:top w:val="single" w:sz="4" w:space="0" w:color="000000"/>
              <w:left w:val="single" w:sz="4" w:space="0" w:color="000000"/>
              <w:bottom w:val="single" w:sz="4" w:space="0" w:color="000000"/>
              <w:right w:val="single" w:sz="4" w:space="0" w:color="000000"/>
            </w:tcBorders>
          </w:tcPr>
          <w:p w:rsidR="000E4E4C" w:rsidRDefault="000E4E4C" w:rsidP="00EF053A">
            <w:pPr>
              <w:pStyle w:val="ad"/>
              <w:jc w:val="center"/>
              <w:rPr>
                <w:sz w:val="20"/>
                <w:szCs w:val="20"/>
              </w:rPr>
            </w:pPr>
          </w:p>
        </w:tc>
        <w:tc>
          <w:tcPr>
            <w:tcW w:w="1297" w:type="dxa"/>
            <w:tcBorders>
              <w:top w:val="single" w:sz="4" w:space="0" w:color="000000"/>
              <w:left w:val="single" w:sz="4" w:space="0" w:color="000000"/>
              <w:bottom w:val="single" w:sz="4" w:space="0" w:color="000000"/>
              <w:right w:val="single" w:sz="4" w:space="0" w:color="000000"/>
            </w:tcBorders>
          </w:tcPr>
          <w:p w:rsidR="000E4E4C" w:rsidRDefault="000E4E4C" w:rsidP="00EF053A">
            <w:pPr>
              <w:pStyle w:val="ad"/>
              <w:jc w:val="center"/>
              <w:rPr>
                <w:sz w:val="20"/>
                <w:szCs w:val="20"/>
              </w:rPr>
            </w:pPr>
          </w:p>
        </w:tc>
      </w:tr>
      <w:tr w:rsidR="007C42EC" w:rsidTr="00AA3B90">
        <w:trPr>
          <w:cantSplit/>
        </w:trPr>
        <w:tc>
          <w:tcPr>
            <w:tcW w:w="533"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lastRenderedPageBreak/>
              <w:t>4.</w:t>
            </w:r>
          </w:p>
        </w:tc>
        <w:tc>
          <w:tcPr>
            <w:tcW w:w="7942"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ind w:firstLine="34"/>
              <w:jc w:val="both"/>
              <w:rPr>
                <w:rFonts w:ascii="Times New Roman" w:hAnsi="Times New Roman" w:cs="Times New Roman"/>
              </w:rPr>
            </w:pPr>
            <w:r>
              <w:rPr>
                <w:rFonts w:ascii="Times New Roman" w:hAnsi="Times New Roman" w:cs="Times New Roman"/>
              </w:rPr>
              <w:t>- уровень технического состояния сетей наружного уличного освещения.</w:t>
            </w:r>
          </w:p>
        </w:tc>
        <w:tc>
          <w:tcPr>
            <w:tcW w:w="1155"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ad"/>
              <w:jc w:val="center"/>
              <w:rPr>
                <w:sz w:val="20"/>
                <w:szCs w:val="20"/>
              </w:rPr>
            </w:pPr>
            <w:r>
              <w:rPr>
                <w:sz w:val="20"/>
                <w:szCs w:val="20"/>
              </w:rPr>
              <w:t>%</w:t>
            </w:r>
          </w:p>
        </w:tc>
        <w:tc>
          <w:tcPr>
            <w:tcW w:w="1616"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ad"/>
              <w:jc w:val="center"/>
              <w:rPr>
                <w:sz w:val="20"/>
                <w:szCs w:val="20"/>
              </w:rPr>
            </w:pPr>
          </w:p>
        </w:tc>
        <w:tc>
          <w:tcPr>
            <w:tcW w:w="1767" w:type="dxa"/>
            <w:gridSpan w:val="2"/>
            <w:tcBorders>
              <w:top w:val="single" w:sz="4" w:space="0" w:color="000000"/>
              <w:left w:val="single" w:sz="4" w:space="0" w:color="000000"/>
              <w:bottom w:val="single" w:sz="4" w:space="0" w:color="000000"/>
              <w:right w:val="single" w:sz="4" w:space="0" w:color="000000"/>
            </w:tcBorders>
          </w:tcPr>
          <w:p w:rsidR="007C42EC" w:rsidRDefault="007C42EC" w:rsidP="00AA3B90">
            <w:pPr>
              <w:pStyle w:val="ad"/>
              <w:jc w:val="center"/>
              <w:rPr>
                <w:sz w:val="20"/>
                <w:szCs w:val="20"/>
              </w:rPr>
            </w:pPr>
          </w:p>
        </w:tc>
        <w:tc>
          <w:tcPr>
            <w:tcW w:w="1297"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ad"/>
              <w:jc w:val="center"/>
              <w:rPr>
                <w:sz w:val="20"/>
                <w:szCs w:val="20"/>
              </w:rPr>
            </w:pPr>
          </w:p>
        </w:tc>
      </w:tr>
      <w:tr w:rsidR="007C42EC" w:rsidTr="00AA3B90">
        <w:trPr>
          <w:cantSplit/>
        </w:trPr>
        <w:tc>
          <w:tcPr>
            <w:tcW w:w="14310" w:type="dxa"/>
            <w:gridSpan w:val="7"/>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rPr>
                <w:rFonts w:ascii="Times New Roman" w:hAnsi="Times New Roman" w:cs="Times New Roman"/>
                <w:b/>
                <w:bCs/>
                <w:sz w:val="22"/>
                <w:szCs w:val="22"/>
              </w:rPr>
            </w:pPr>
            <w:r>
              <w:rPr>
                <w:rFonts w:ascii="Times New Roman" w:hAnsi="Times New Roman" w:cs="Times New Roman"/>
                <w:b/>
                <w:bCs/>
                <w:sz w:val="24"/>
                <w:szCs w:val="24"/>
              </w:rPr>
              <w:t xml:space="preserve">подпрограмма </w:t>
            </w:r>
            <w:r>
              <w:rPr>
                <w:rStyle w:val="ac"/>
                <w:rFonts w:ascii="Times New Roman" w:hAnsi="Times New Roman" w:cs="Times New Roman"/>
                <w:sz w:val="24"/>
                <w:szCs w:val="24"/>
              </w:rPr>
              <w:t>«</w:t>
            </w:r>
            <w:proofErr w:type="gramStart"/>
            <w:r>
              <w:rPr>
                <w:rStyle w:val="ac"/>
                <w:rFonts w:ascii="Times New Roman" w:hAnsi="Times New Roman" w:cs="Times New Roman"/>
                <w:sz w:val="24"/>
                <w:szCs w:val="24"/>
              </w:rPr>
              <w:t>К</w:t>
            </w:r>
            <w:r>
              <w:rPr>
                <w:rFonts w:ascii="Times New Roman" w:hAnsi="Times New Roman" w:cs="Times New Roman"/>
                <w:b/>
                <w:bCs/>
                <w:spacing w:val="-4"/>
                <w:sz w:val="24"/>
                <w:szCs w:val="24"/>
              </w:rPr>
              <w:t>апитальный</w:t>
            </w:r>
            <w:proofErr w:type="gramEnd"/>
            <w:r>
              <w:rPr>
                <w:rFonts w:ascii="Times New Roman" w:hAnsi="Times New Roman" w:cs="Times New Roman"/>
                <w:b/>
                <w:bCs/>
                <w:spacing w:val="-4"/>
                <w:sz w:val="24"/>
                <w:szCs w:val="24"/>
              </w:rPr>
              <w:t xml:space="preserve"> и текущий ремонт муниципального жилищного фонда</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муниципального образования</w:t>
            </w:r>
            <w:r>
              <w:rPr>
                <w:rStyle w:val="ac"/>
                <w:rFonts w:ascii="Times New Roman" w:hAnsi="Times New Roman" w:cs="Times New Roman"/>
                <w:sz w:val="24"/>
                <w:szCs w:val="24"/>
              </w:rPr>
              <w:t>»</w:t>
            </w:r>
          </w:p>
        </w:tc>
      </w:tr>
      <w:tr w:rsidR="007C42EC" w:rsidTr="00AA3B90">
        <w:trPr>
          <w:cantSplit/>
        </w:trPr>
        <w:tc>
          <w:tcPr>
            <w:tcW w:w="533"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7942" w:type="dxa"/>
            <w:tcBorders>
              <w:top w:val="single" w:sz="4" w:space="0" w:color="000000"/>
              <w:left w:val="single" w:sz="4" w:space="0" w:color="000000"/>
              <w:bottom w:val="single" w:sz="4" w:space="0" w:color="000000"/>
              <w:right w:val="single" w:sz="4" w:space="0" w:color="000000"/>
            </w:tcBorders>
          </w:tcPr>
          <w:p w:rsidR="007C42EC" w:rsidRPr="00AD4571" w:rsidRDefault="007C42EC" w:rsidP="00AA3B90">
            <w:pPr>
              <w:ind w:left="131"/>
              <w:jc w:val="both"/>
              <w:rPr>
                <w:sz w:val="20"/>
                <w:szCs w:val="20"/>
              </w:rPr>
            </w:pPr>
            <w:r>
              <w:rPr>
                <w:color w:val="000000"/>
                <w:sz w:val="20"/>
                <w:szCs w:val="20"/>
              </w:rPr>
              <w:t xml:space="preserve">- сбор и обобщение информации о </w:t>
            </w:r>
            <w:r>
              <w:rPr>
                <w:color w:val="000000"/>
                <w:spacing w:val="-4"/>
                <w:sz w:val="20"/>
                <w:szCs w:val="20"/>
              </w:rPr>
              <w:t>проведении капитального и текущего ремонта муниципального жилищного фонда;</w:t>
            </w:r>
          </w:p>
        </w:tc>
        <w:tc>
          <w:tcPr>
            <w:tcW w:w="1155"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rPr>
                <w:rFonts w:ascii="Times New Roman" w:hAnsi="Times New Roman" w:cs="Times New Roman"/>
              </w:rPr>
            </w:pPr>
            <w:r>
              <w:rPr>
                <w:rFonts w:ascii="Times New Roman" w:hAnsi="Times New Roman" w:cs="Times New Roman"/>
              </w:rPr>
              <w:t xml:space="preserve">наличие </w:t>
            </w:r>
            <w:proofErr w:type="gramStart"/>
            <w:r>
              <w:rPr>
                <w:rFonts w:ascii="Times New Roman" w:hAnsi="Times New Roman" w:cs="Times New Roman"/>
              </w:rPr>
              <w:t>–д</w:t>
            </w:r>
            <w:proofErr w:type="gramEnd"/>
            <w:r>
              <w:rPr>
                <w:rFonts w:ascii="Times New Roman" w:hAnsi="Times New Roman" w:cs="Times New Roman"/>
              </w:rPr>
              <w:t>а;</w:t>
            </w:r>
          </w:p>
          <w:p w:rsidR="007C42EC" w:rsidRDefault="007C42EC" w:rsidP="00AA3B90">
            <w:pPr>
              <w:pStyle w:val="ConsPlusCell"/>
              <w:widowControl/>
              <w:jc w:val="center"/>
              <w:rPr>
                <w:rFonts w:ascii="Times New Roman" w:hAnsi="Times New Roman" w:cs="Times New Roman"/>
              </w:rPr>
            </w:pPr>
            <w:r>
              <w:rPr>
                <w:rFonts w:ascii="Times New Roman" w:hAnsi="Times New Roman" w:cs="Times New Roman"/>
              </w:rPr>
              <w:t>отсутствие - нет</w:t>
            </w:r>
          </w:p>
        </w:tc>
        <w:tc>
          <w:tcPr>
            <w:tcW w:w="1616"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rPr>
                <w:rFonts w:ascii="Times New Roman" w:hAnsi="Times New Roman" w:cs="Times New Roman"/>
              </w:rPr>
            </w:pPr>
            <w:r>
              <w:rPr>
                <w:rFonts w:ascii="Times New Roman" w:hAnsi="Times New Roman" w:cs="Times New Roman"/>
              </w:rPr>
              <w:t>да</w:t>
            </w:r>
          </w:p>
        </w:tc>
        <w:tc>
          <w:tcPr>
            <w:tcW w:w="1767" w:type="dxa"/>
            <w:gridSpan w:val="2"/>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rPr>
                <w:rFonts w:ascii="Times New Roman" w:hAnsi="Times New Roman" w:cs="Times New Roman"/>
              </w:rPr>
            </w:pPr>
            <w:r>
              <w:rPr>
                <w:rFonts w:ascii="Times New Roman" w:hAnsi="Times New Roman" w:cs="Times New Roman"/>
              </w:rPr>
              <w:t>да</w:t>
            </w:r>
          </w:p>
        </w:tc>
        <w:tc>
          <w:tcPr>
            <w:tcW w:w="1297"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rPr>
                <w:rFonts w:ascii="Times New Roman" w:hAnsi="Times New Roman" w:cs="Times New Roman"/>
              </w:rPr>
            </w:pPr>
            <w:r>
              <w:rPr>
                <w:rFonts w:ascii="Times New Roman" w:hAnsi="Times New Roman" w:cs="Times New Roman"/>
              </w:rPr>
              <w:t>да</w:t>
            </w:r>
          </w:p>
        </w:tc>
      </w:tr>
      <w:tr w:rsidR="007C42EC" w:rsidTr="00AA3B90">
        <w:trPr>
          <w:cantSplit/>
        </w:trPr>
        <w:tc>
          <w:tcPr>
            <w:tcW w:w="533"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7942" w:type="dxa"/>
            <w:tcBorders>
              <w:top w:val="single" w:sz="4" w:space="0" w:color="000000"/>
              <w:left w:val="single" w:sz="4" w:space="0" w:color="000000"/>
              <w:bottom w:val="single" w:sz="4" w:space="0" w:color="000000"/>
              <w:right w:val="single" w:sz="4" w:space="0" w:color="000000"/>
            </w:tcBorders>
          </w:tcPr>
          <w:p w:rsidR="007C42EC" w:rsidRDefault="007C42EC" w:rsidP="00AA3B90">
            <w:pPr>
              <w:ind w:left="131"/>
              <w:jc w:val="both"/>
              <w:rPr>
                <w:sz w:val="20"/>
                <w:szCs w:val="20"/>
              </w:rPr>
            </w:pPr>
            <w:r>
              <w:rPr>
                <w:sz w:val="20"/>
                <w:szCs w:val="20"/>
              </w:rPr>
              <w:t>- уровень износа муниципального жилищного фонда;</w:t>
            </w:r>
          </w:p>
          <w:p w:rsidR="007C42EC" w:rsidRDefault="007C42EC" w:rsidP="00AA3B90">
            <w:pPr>
              <w:pStyle w:val="ConsPlusCell"/>
              <w:widowControl/>
              <w:jc w:val="both"/>
              <w:rPr>
                <w:rFonts w:ascii="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rPr>
                <w:rFonts w:ascii="Times New Roman" w:hAnsi="Times New Roman" w:cs="Times New Roman"/>
              </w:rPr>
            </w:pPr>
            <w:r>
              <w:rPr>
                <w:rFonts w:ascii="Times New Roman" w:hAnsi="Times New Roman" w:cs="Times New Roman"/>
              </w:rPr>
              <w:t>%</w:t>
            </w:r>
          </w:p>
        </w:tc>
        <w:tc>
          <w:tcPr>
            <w:tcW w:w="1616"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pPr>
          </w:p>
        </w:tc>
        <w:tc>
          <w:tcPr>
            <w:tcW w:w="1767" w:type="dxa"/>
            <w:gridSpan w:val="2"/>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pPr>
          </w:p>
        </w:tc>
        <w:tc>
          <w:tcPr>
            <w:tcW w:w="1297"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pPr>
          </w:p>
        </w:tc>
      </w:tr>
      <w:tr w:rsidR="007C42EC" w:rsidTr="00AA3B90">
        <w:trPr>
          <w:cantSplit/>
        </w:trPr>
        <w:tc>
          <w:tcPr>
            <w:tcW w:w="14310" w:type="dxa"/>
            <w:gridSpan w:val="7"/>
            <w:tcBorders>
              <w:top w:val="single" w:sz="4" w:space="0" w:color="000000"/>
              <w:left w:val="single" w:sz="4" w:space="0" w:color="000000"/>
              <w:bottom w:val="single" w:sz="4" w:space="0" w:color="000000"/>
              <w:right w:val="single" w:sz="4" w:space="0" w:color="000000"/>
            </w:tcBorders>
          </w:tcPr>
          <w:p w:rsidR="007C42EC" w:rsidRDefault="007C42EC" w:rsidP="00AA3B90">
            <w:pPr>
              <w:spacing w:line="270" w:lineRule="atLeast"/>
              <w:jc w:val="center"/>
            </w:pPr>
            <w:r>
              <w:rPr>
                <w:rStyle w:val="ac"/>
              </w:rPr>
              <w:t xml:space="preserve">подпрограмма «Комплексное развитие систем </w:t>
            </w:r>
            <w:proofErr w:type="gramStart"/>
            <w:r>
              <w:rPr>
                <w:rStyle w:val="ac"/>
              </w:rPr>
              <w:t>коммунальной</w:t>
            </w:r>
            <w:proofErr w:type="gramEnd"/>
            <w:r>
              <w:rPr>
                <w:rStyle w:val="ac"/>
              </w:rPr>
              <w:t xml:space="preserve"> инфраструктуры муниципального образования»</w:t>
            </w:r>
          </w:p>
        </w:tc>
      </w:tr>
      <w:tr w:rsidR="007C42EC" w:rsidTr="00AA3B90">
        <w:trPr>
          <w:cantSplit/>
        </w:trPr>
        <w:tc>
          <w:tcPr>
            <w:tcW w:w="533"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w:t>
            </w:r>
          </w:p>
        </w:tc>
        <w:tc>
          <w:tcPr>
            <w:tcW w:w="7942"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both"/>
              <w:rPr>
                <w:rFonts w:ascii="Times New Roman" w:hAnsi="Times New Roman" w:cs="Times New Roman"/>
              </w:rPr>
            </w:pPr>
            <w:r>
              <w:rPr>
                <w:rFonts w:ascii="Times New Roman" w:hAnsi="Times New Roman" w:cs="Times New Roman"/>
                <w:spacing w:val="8"/>
              </w:rPr>
              <w:t>- доля населения Корзовского сельского поселения, обеспеченного питьевой водой надлежащего качества;</w:t>
            </w:r>
          </w:p>
        </w:tc>
        <w:tc>
          <w:tcPr>
            <w:tcW w:w="1155"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rPr>
                <w:rFonts w:ascii="Times New Roman" w:hAnsi="Times New Roman" w:cs="Times New Roman"/>
              </w:rPr>
            </w:pPr>
            <w:r>
              <w:rPr>
                <w:rFonts w:ascii="Times New Roman" w:hAnsi="Times New Roman" w:cs="Times New Roman"/>
              </w:rPr>
              <w:t>%</w:t>
            </w:r>
          </w:p>
        </w:tc>
        <w:tc>
          <w:tcPr>
            <w:tcW w:w="1616"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pPr>
          </w:p>
        </w:tc>
        <w:tc>
          <w:tcPr>
            <w:tcW w:w="1767" w:type="dxa"/>
            <w:gridSpan w:val="2"/>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pPr>
          </w:p>
        </w:tc>
        <w:tc>
          <w:tcPr>
            <w:tcW w:w="1297"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pPr>
          </w:p>
        </w:tc>
      </w:tr>
      <w:tr w:rsidR="007C42EC" w:rsidTr="00AA3B90">
        <w:trPr>
          <w:cantSplit/>
        </w:trPr>
        <w:tc>
          <w:tcPr>
            <w:tcW w:w="14310" w:type="dxa"/>
            <w:gridSpan w:val="7"/>
            <w:tcBorders>
              <w:top w:val="single" w:sz="4" w:space="0" w:color="000000"/>
              <w:left w:val="single" w:sz="4" w:space="0" w:color="000000"/>
              <w:bottom w:val="single" w:sz="4" w:space="0" w:color="000000"/>
              <w:right w:val="single" w:sz="4" w:space="0" w:color="000000"/>
            </w:tcBorders>
          </w:tcPr>
          <w:p w:rsidR="007C42EC" w:rsidRDefault="007C42EC" w:rsidP="00AA3B90">
            <w:pPr>
              <w:spacing w:line="270" w:lineRule="atLeast"/>
              <w:jc w:val="center"/>
            </w:pPr>
            <w:r>
              <w:rPr>
                <w:rStyle w:val="ac"/>
              </w:rPr>
              <w:t>подпрограмма «</w:t>
            </w:r>
            <w:r>
              <w:rPr>
                <w:b/>
              </w:rPr>
              <w:t>Благоустройство территории муниципального образования</w:t>
            </w:r>
            <w:r>
              <w:rPr>
                <w:rStyle w:val="ac"/>
              </w:rPr>
              <w:t xml:space="preserve">» </w:t>
            </w:r>
          </w:p>
        </w:tc>
      </w:tr>
      <w:tr w:rsidR="007C42EC" w:rsidTr="00AA3B90">
        <w:trPr>
          <w:cantSplit/>
        </w:trPr>
        <w:tc>
          <w:tcPr>
            <w:tcW w:w="533"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w:t>
            </w:r>
          </w:p>
        </w:tc>
        <w:tc>
          <w:tcPr>
            <w:tcW w:w="7942" w:type="dxa"/>
            <w:tcBorders>
              <w:top w:val="single" w:sz="4" w:space="0" w:color="000000"/>
              <w:left w:val="single" w:sz="4" w:space="0" w:color="000000"/>
              <w:bottom w:val="single" w:sz="4" w:space="0" w:color="000000"/>
              <w:right w:val="single" w:sz="4" w:space="0" w:color="000000"/>
            </w:tcBorders>
          </w:tcPr>
          <w:p w:rsidR="007C42EC" w:rsidRPr="00AD4571" w:rsidRDefault="007C42EC" w:rsidP="00AA3B90">
            <w:pPr>
              <w:jc w:val="both"/>
              <w:rPr>
                <w:sz w:val="20"/>
                <w:szCs w:val="20"/>
              </w:rPr>
            </w:pPr>
            <w:r>
              <w:rPr>
                <w:sz w:val="20"/>
                <w:szCs w:val="20"/>
              </w:rPr>
              <w:t>- процент привлечения населения муниципального образования к работам по благоустройству;</w:t>
            </w:r>
          </w:p>
        </w:tc>
        <w:tc>
          <w:tcPr>
            <w:tcW w:w="1155"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rPr>
                <w:rFonts w:ascii="Times New Roman" w:hAnsi="Times New Roman" w:cs="Times New Roman"/>
              </w:rPr>
            </w:pPr>
            <w:r>
              <w:rPr>
                <w:rFonts w:ascii="Times New Roman" w:hAnsi="Times New Roman" w:cs="Times New Roman"/>
              </w:rPr>
              <w:t>%</w:t>
            </w:r>
          </w:p>
        </w:tc>
        <w:tc>
          <w:tcPr>
            <w:tcW w:w="1616"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pPr>
          </w:p>
        </w:tc>
        <w:tc>
          <w:tcPr>
            <w:tcW w:w="1767" w:type="dxa"/>
            <w:gridSpan w:val="2"/>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pPr>
          </w:p>
        </w:tc>
        <w:tc>
          <w:tcPr>
            <w:tcW w:w="1297"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pPr>
          </w:p>
        </w:tc>
      </w:tr>
      <w:tr w:rsidR="007C42EC" w:rsidTr="00AA3B90">
        <w:trPr>
          <w:cantSplit/>
        </w:trPr>
        <w:tc>
          <w:tcPr>
            <w:tcW w:w="533"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w:t>
            </w:r>
          </w:p>
        </w:tc>
        <w:tc>
          <w:tcPr>
            <w:tcW w:w="7942"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both"/>
              <w:rPr>
                <w:rFonts w:ascii="Times New Roman" w:hAnsi="Times New Roman" w:cs="Times New Roman"/>
              </w:rPr>
            </w:pPr>
            <w:r>
              <w:rPr>
                <w:rFonts w:ascii="Times New Roman" w:hAnsi="Times New Roman" w:cs="Times New Roman"/>
              </w:rPr>
              <w:t>- процент привлечения предприятий и организаций поселения к работам по благоустройству;</w:t>
            </w:r>
          </w:p>
        </w:tc>
        <w:tc>
          <w:tcPr>
            <w:tcW w:w="1155"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rPr>
                <w:rFonts w:ascii="Times New Roman" w:hAnsi="Times New Roman" w:cs="Times New Roman"/>
              </w:rPr>
            </w:pPr>
            <w:r>
              <w:rPr>
                <w:rFonts w:ascii="Times New Roman" w:hAnsi="Times New Roman" w:cs="Times New Roman"/>
              </w:rPr>
              <w:t>%</w:t>
            </w:r>
          </w:p>
        </w:tc>
        <w:tc>
          <w:tcPr>
            <w:tcW w:w="1616"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pPr>
          </w:p>
        </w:tc>
        <w:tc>
          <w:tcPr>
            <w:tcW w:w="1767" w:type="dxa"/>
            <w:gridSpan w:val="2"/>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pPr>
          </w:p>
        </w:tc>
        <w:tc>
          <w:tcPr>
            <w:tcW w:w="1297"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pPr>
          </w:p>
        </w:tc>
      </w:tr>
      <w:tr w:rsidR="007C42EC" w:rsidTr="00AA3B90">
        <w:trPr>
          <w:cantSplit/>
        </w:trPr>
        <w:tc>
          <w:tcPr>
            <w:tcW w:w="533"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w:t>
            </w:r>
          </w:p>
        </w:tc>
        <w:tc>
          <w:tcPr>
            <w:tcW w:w="7942"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both"/>
              <w:rPr>
                <w:rFonts w:ascii="Times New Roman" w:hAnsi="Times New Roman" w:cs="Times New Roman"/>
              </w:rPr>
            </w:pPr>
            <w:r>
              <w:rPr>
                <w:rFonts w:ascii="Times New Roman" w:hAnsi="Times New Roman" w:cs="Times New Roman"/>
              </w:rPr>
              <w:t>- уровень благоустроенности муниципального образования;</w:t>
            </w:r>
          </w:p>
        </w:tc>
        <w:tc>
          <w:tcPr>
            <w:tcW w:w="1155"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rPr>
                <w:rFonts w:ascii="Times New Roman" w:hAnsi="Times New Roman" w:cs="Times New Roman"/>
              </w:rPr>
            </w:pPr>
            <w:r>
              <w:rPr>
                <w:rFonts w:ascii="Times New Roman" w:hAnsi="Times New Roman" w:cs="Times New Roman"/>
              </w:rPr>
              <w:t>%</w:t>
            </w:r>
          </w:p>
        </w:tc>
        <w:tc>
          <w:tcPr>
            <w:tcW w:w="1616"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pPr>
          </w:p>
        </w:tc>
        <w:tc>
          <w:tcPr>
            <w:tcW w:w="1767" w:type="dxa"/>
            <w:gridSpan w:val="2"/>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pPr>
          </w:p>
        </w:tc>
        <w:tc>
          <w:tcPr>
            <w:tcW w:w="1297"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pPr>
          </w:p>
        </w:tc>
      </w:tr>
      <w:tr w:rsidR="007C42EC" w:rsidTr="00AA3B90">
        <w:trPr>
          <w:cantSplit/>
        </w:trPr>
        <w:tc>
          <w:tcPr>
            <w:tcW w:w="14310" w:type="dxa"/>
            <w:gridSpan w:val="7"/>
            <w:tcBorders>
              <w:top w:val="single" w:sz="4" w:space="0" w:color="000000"/>
              <w:left w:val="single" w:sz="4" w:space="0" w:color="000000"/>
              <w:bottom w:val="single" w:sz="4" w:space="0" w:color="000000"/>
              <w:right w:val="single" w:sz="4" w:space="0" w:color="000000"/>
            </w:tcBorders>
          </w:tcPr>
          <w:p w:rsidR="007C42EC" w:rsidRDefault="007C42EC" w:rsidP="00AA3B90">
            <w:pPr>
              <w:spacing w:line="270" w:lineRule="atLeast"/>
              <w:jc w:val="center"/>
              <w:rPr>
                <w:b/>
              </w:rPr>
            </w:pPr>
            <w:r>
              <w:rPr>
                <w:rStyle w:val="ac"/>
              </w:rPr>
              <w:t>подпрограмма</w:t>
            </w:r>
            <w:r>
              <w:rPr>
                <w:rStyle w:val="ac"/>
                <w:b w:val="0"/>
              </w:rPr>
              <w:t xml:space="preserve"> «</w:t>
            </w:r>
            <w:r>
              <w:rPr>
                <w:b/>
                <w:bCs/>
              </w:rPr>
              <w:t>Содержание, ремонт и реконструкция сетей наружного уличного освещения на территории муниципального образования</w:t>
            </w:r>
            <w:r>
              <w:rPr>
                <w:rStyle w:val="ac"/>
                <w:b w:val="0"/>
              </w:rPr>
              <w:t>»</w:t>
            </w:r>
          </w:p>
        </w:tc>
      </w:tr>
      <w:tr w:rsidR="007C42EC" w:rsidTr="00AA3B90">
        <w:trPr>
          <w:cantSplit/>
        </w:trPr>
        <w:tc>
          <w:tcPr>
            <w:tcW w:w="533"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rPr>
                <w:rFonts w:ascii="Times New Roman" w:hAnsi="Times New Roman" w:cs="Times New Roman"/>
              </w:rPr>
            </w:pPr>
            <w:r>
              <w:rPr>
                <w:rFonts w:ascii="Times New Roman" w:hAnsi="Times New Roman" w:cs="Times New Roman"/>
              </w:rPr>
              <w:t>11.</w:t>
            </w:r>
          </w:p>
        </w:tc>
        <w:tc>
          <w:tcPr>
            <w:tcW w:w="7942"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both"/>
              <w:rPr>
                <w:rFonts w:ascii="Times New Roman" w:hAnsi="Times New Roman" w:cs="Times New Roman"/>
              </w:rPr>
            </w:pPr>
            <w:r>
              <w:rPr>
                <w:rFonts w:ascii="Times New Roman" w:hAnsi="Times New Roman" w:cs="Times New Roman"/>
              </w:rPr>
              <w:t>- уровень технического состояния сетей наружного уличного освещения</w:t>
            </w:r>
          </w:p>
        </w:tc>
        <w:tc>
          <w:tcPr>
            <w:tcW w:w="1155"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rPr>
                <w:rFonts w:ascii="Times New Roman" w:hAnsi="Times New Roman" w:cs="Times New Roman"/>
              </w:rPr>
            </w:pPr>
            <w:r>
              <w:rPr>
                <w:rFonts w:ascii="Times New Roman" w:hAnsi="Times New Roman" w:cs="Times New Roman"/>
              </w:rPr>
              <w:t>%</w:t>
            </w:r>
          </w:p>
        </w:tc>
        <w:tc>
          <w:tcPr>
            <w:tcW w:w="1616"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pPr>
          </w:p>
        </w:tc>
        <w:tc>
          <w:tcPr>
            <w:tcW w:w="1767" w:type="dxa"/>
            <w:gridSpan w:val="2"/>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pPr>
          </w:p>
        </w:tc>
        <w:tc>
          <w:tcPr>
            <w:tcW w:w="1297"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pPr>
          </w:p>
        </w:tc>
      </w:tr>
      <w:tr w:rsidR="007C42EC" w:rsidRPr="00A45380" w:rsidTr="00AA3B90">
        <w:trPr>
          <w:cantSplit/>
        </w:trPr>
        <w:tc>
          <w:tcPr>
            <w:tcW w:w="14310" w:type="dxa"/>
            <w:gridSpan w:val="7"/>
            <w:tcBorders>
              <w:top w:val="single" w:sz="4" w:space="0" w:color="000000"/>
              <w:left w:val="single" w:sz="4" w:space="0" w:color="000000"/>
              <w:bottom w:val="single" w:sz="4" w:space="0" w:color="000000"/>
              <w:right w:val="single" w:sz="4" w:space="0" w:color="000000"/>
            </w:tcBorders>
          </w:tcPr>
          <w:p w:rsidR="007C42EC" w:rsidRPr="00A45380" w:rsidRDefault="007C42EC" w:rsidP="00AA3B90">
            <w:pPr>
              <w:pStyle w:val="ConsPlusCell"/>
              <w:widowControl/>
              <w:jc w:val="center"/>
              <w:rPr>
                <w:rFonts w:ascii="Times New Roman" w:hAnsi="Times New Roman" w:cs="Times New Roman"/>
                <w:sz w:val="24"/>
                <w:szCs w:val="24"/>
              </w:rPr>
            </w:pPr>
            <w:r w:rsidRPr="00A45380">
              <w:rPr>
                <w:rStyle w:val="ac"/>
                <w:rFonts w:ascii="Times New Roman" w:hAnsi="Times New Roman" w:cs="Times New Roman"/>
                <w:sz w:val="24"/>
                <w:szCs w:val="24"/>
              </w:rPr>
              <w:t>подпрограмма «Комплексное развитие</w:t>
            </w:r>
            <w:r>
              <w:rPr>
                <w:rStyle w:val="ac"/>
                <w:rFonts w:ascii="Times New Roman" w:hAnsi="Times New Roman" w:cs="Times New Roman"/>
                <w:sz w:val="24"/>
                <w:szCs w:val="24"/>
              </w:rPr>
              <w:t xml:space="preserve"> </w:t>
            </w:r>
            <w:r w:rsidRPr="00A45380">
              <w:rPr>
                <w:rStyle w:val="ac"/>
                <w:rFonts w:ascii="Times New Roman" w:hAnsi="Times New Roman" w:cs="Times New Roman"/>
                <w:sz w:val="24"/>
                <w:szCs w:val="24"/>
              </w:rPr>
              <w:t>сельских территорий»</w:t>
            </w:r>
          </w:p>
        </w:tc>
      </w:tr>
      <w:tr w:rsidR="007C42EC" w:rsidRPr="00A45380" w:rsidTr="00AA3B90">
        <w:trPr>
          <w:cantSplit/>
        </w:trPr>
        <w:tc>
          <w:tcPr>
            <w:tcW w:w="533"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rPr>
                <w:rFonts w:ascii="Times New Roman" w:hAnsi="Times New Roman" w:cs="Times New Roman"/>
              </w:rPr>
            </w:pPr>
            <w:r>
              <w:rPr>
                <w:rFonts w:ascii="Times New Roman" w:hAnsi="Times New Roman" w:cs="Times New Roman"/>
              </w:rPr>
              <w:t>12</w:t>
            </w:r>
          </w:p>
        </w:tc>
        <w:tc>
          <w:tcPr>
            <w:tcW w:w="7942"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both"/>
              <w:rPr>
                <w:rFonts w:ascii="Times New Roman" w:hAnsi="Times New Roman" w:cs="Times New Roman"/>
              </w:rPr>
            </w:pPr>
            <w:r>
              <w:rPr>
                <w:rFonts w:ascii="Times New Roman" w:hAnsi="Times New Roman" w:cs="Times New Roman"/>
              </w:rPr>
              <w:t>- уровень благоустроенности памятников и мест захоронения муниципального образования</w:t>
            </w:r>
          </w:p>
        </w:tc>
        <w:tc>
          <w:tcPr>
            <w:tcW w:w="1155"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rPr>
                <w:rFonts w:ascii="Times New Roman" w:hAnsi="Times New Roman" w:cs="Times New Roman"/>
              </w:rPr>
            </w:pPr>
            <w:r>
              <w:rPr>
                <w:rFonts w:ascii="Times New Roman" w:hAnsi="Times New Roman" w:cs="Times New Roman"/>
              </w:rPr>
              <w:t>%</w:t>
            </w:r>
          </w:p>
        </w:tc>
        <w:tc>
          <w:tcPr>
            <w:tcW w:w="1616"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pPr>
          </w:p>
        </w:tc>
        <w:tc>
          <w:tcPr>
            <w:tcW w:w="1767" w:type="dxa"/>
            <w:gridSpan w:val="2"/>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pPr>
          </w:p>
        </w:tc>
        <w:tc>
          <w:tcPr>
            <w:tcW w:w="1297" w:type="dxa"/>
            <w:tcBorders>
              <w:top w:val="single" w:sz="4" w:space="0" w:color="000000"/>
              <w:left w:val="single" w:sz="4" w:space="0" w:color="000000"/>
              <w:bottom w:val="single" w:sz="4" w:space="0" w:color="000000"/>
              <w:right w:val="single" w:sz="4" w:space="0" w:color="000000"/>
            </w:tcBorders>
          </w:tcPr>
          <w:p w:rsidR="007C42EC" w:rsidRDefault="007C42EC" w:rsidP="00AA3B90">
            <w:pPr>
              <w:pStyle w:val="ConsPlusCell"/>
              <w:widowControl/>
              <w:jc w:val="center"/>
            </w:pPr>
          </w:p>
        </w:tc>
      </w:tr>
    </w:tbl>
    <w:p w:rsidR="007C42EC" w:rsidRDefault="007C42EC" w:rsidP="007C42EC">
      <w:pPr>
        <w:pStyle w:val="ConsPlusCell"/>
        <w:widowControl/>
        <w:rPr>
          <w:rFonts w:ascii="Times New Roman" w:hAnsi="Times New Roman" w:cs="Times New Roman"/>
          <w:b/>
          <w:bCs/>
          <w:sz w:val="28"/>
          <w:szCs w:val="28"/>
        </w:rPr>
      </w:pPr>
    </w:p>
    <w:p w:rsidR="007C42EC" w:rsidRDefault="007C42EC" w:rsidP="007C42EC">
      <w:pPr>
        <w:pStyle w:val="ConsPlusCell"/>
        <w:widowControl/>
        <w:jc w:val="right"/>
        <w:rPr>
          <w:rFonts w:ascii="Times New Roman" w:hAnsi="Times New Roman" w:cs="Times New Roman"/>
          <w:sz w:val="28"/>
          <w:szCs w:val="28"/>
        </w:rPr>
      </w:pPr>
      <w:r>
        <w:rPr>
          <w:sz w:val="28"/>
          <w:szCs w:val="28"/>
        </w:rPr>
        <w:br w:type="page"/>
      </w:r>
    </w:p>
    <w:tbl>
      <w:tblPr>
        <w:tblW w:w="0" w:type="auto"/>
        <w:tblLook w:val="01E0"/>
      </w:tblPr>
      <w:tblGrid>
        <w:gridCol w:w="10566"/>
        <w:gridCol w:w="4220"/>
      </w:tblGrid>
      <w:tr w:rsidR="007C42EC" w:rsidTr="00AA3B90">
        <w:tc>
          <w:tcPr>
            <w:tcW w:w="10566" w:type="dxa"/>
          </w:tcPr>
          <w:p w:rsidR="007C42EC" w:rsidRDefault="007C42EC" w:rsidP="00AA3B90">
            <w:pPr>
              <w:pStyle w:val="ConsPlusCell"/>
              <w:widowControl/>
              <w:ind w:right="-45"/>
              <w:jc w:val="right"/>
              <w:rPr>
                <w:rFonts w:ascii="Times New Roman" w:hAnsi="Times New Roman" w:cs="Times New Roman"/>
                <w:sz w:val="28"/>
                <w:szCs w:val="28"/>
              </w:rPr>
            </w:pPr>
            <w:r>
              <w:rPr>
                <w:sz w:val="28"/>
                <w:szCs w:val="28"/>
              </w:rPr>
              <w:lastRenderedPageBreak/>
              <w:br w:type="page"/>
            </w:r>
            <w:r>
              <w:rPr>
                <w:sz w:val="28"/>
                <w:szCs w:val="28"/>
              </w:rPr>
              <w:br w:type="page"/>
            </w:r>
          </w:p>
        </w:tc>
        <w:tc>
          <w:tcPr>
            <w:tcW w:w="4220" w:type="dxa"/>
          </w:tcPr>
          <w:p w:rsidR="007C42EC" w:rsidRDefault="007C42EC" w:rsidP="00AA3B90">
            <w:pPr>
              <w:pStyle w:val="ConsPlusCell"/>
              <w:widowControl/>
              <w:ind w:right="-45"/>
              <w:rPr>
                <w:rFonts w:ascii="Times New Roman" w:hAnsi="Times New Roman" w:cs="Times New Roman"/>
                <w:sz w:val="28"/>
                <w:szCs w:val="28"/>
              </w:rPr>
            </w:pPr>
            <w:r>
              <w:rPr>
                <w:rFonts w:ascii="Times New Roman" w:hAnsi="Times New Roman" w:cs="Times New Roman"/>
                <w:sz w:val="28"/>
                <w:szCs w:val="28"/>
              </w:rPr>
              <w:t>Приложение № 2</w:t>
            </w:r>
          </w:p>
          <w:p w:rsidR="007C42EC" w:rsidRDefault="007C42EC" w:rsidP="00AA3B90">
            <w:pPr>
              <w:pStyle w:val="ConsPlusCell"/>
              <w:widowControl/>
              <w:ind w:right="-45"/>
              <w:rPr>
                <w:rFonts w:ascii="Times New Roman" w:hAnsi="Times New Roman" w:cs="Times New Roman"/>
                <w:sz w:val="28"/>
                <w:szCs w:val="28"/>
              </w:rPr>
            </w:pPr>
            <w:r>
              <w:rPr>
                <w:rFonts w:ascii="Times New Roman" w:hAnsi="Times New Roman" w:cs="Times New Roman"/>
                <w:sz w:val="28"/>
                <w:szCs w:val="28"/>
              </w:rPr>
              <w:t xml:space="preserve">к Муниципальной программе </w:t>
            </w:r>
            <w:r>
              <w:rPr>
                <w:rFonts w:ascii="Times New Roman" w:hAnsi="Times New Roman" w:cs="Times New Roman"/>
                <w:color w:val="000000"/>
                <w:sz w:val="28"/>
                <w:szCs w:val="28"/>
              </w:rPr>
              <w:t xml:space="preserve">«Создание условий для обеспечения качественными услугами ЖКХ и благоустройство территории муниципального образования Корзовского сельского поселения Хиславичского района  Смоленской области» </w:t>
            </w:r>
            <w:r>
              <w:rPr>
                <w:rFonts w:ascii="Times New Roman" w:hAnsi="Times New Roman" w:cs="Times New Roman"/>
                <w:sz w:val="28"/>
                <w:szCs w:val="28"/>
              </w:rPr>
              <w:t>на 2016-2022 годы</w:t>
            </w:r>
          </w:p>
        </w:tc>
      </w:tr>
    </w:tbl>
    <w:p w:rsidR="007C42EC" w:rsidRDefault="007C42EC" w:rsidP="007C42EC">
      <w:pPr>
        <w:pStyle w:val="ConsPlusCell"/>
        <w:widowControl/>
        <w:jc w:val="right"/>
        <w:rPr>
          <w:rFonts w:ascii="Times New Roman" w:hAnsi="Times New Roman" w:cs="Times New Roman"/>
          <w:sz w:val="28"/>
          <w:szCs w:val="28"/>
        </w:rPr>
      </w:pPr>
    </w:p>
    <w:p w:rsidR="007C42EC" w:rsidRDefault="007C42EC" w:rsidP="007C42EC">
      <w:pPr>
        <w:autoSpaceDE w:val="0"/>
        <w:autoSpaceDN w:val="0"/>
        <w:adjustRightInd w:val="0"/>
        <w:jc w:val="center"/>
        <w:rPr>
          <w:b/>
          <w:bCs/>
          <w:sz w:val="28"/>
          <w:szCs w:val="28"/>
        </w:rPr>
      </w:pPr>
      <w:r>
        <w:rPr>
          <w:b/>
          <w:bCs/>
          <w:sz w:val="28"/>
          <w:szCs w:val="28"/>
        </w:rPr>
        <w:t>ПЛАН</w:t>
      </w:r>
    </w:p>
    <w:p w:rsidR="007C42EC" w:rsidRDefault="007C42EC" w:rsidP="007C42EC">
      <w:pPr>
        <w:pStyle w:val="ConsPlusCell"/>
        <w:widowControl/>
        <w:jc w:val="center"/>
        <w:rPr>
          <w:rFonts w:ascii="Times New Roman" w:hAnsi="Times New Roman" w:cs="Times New Roman"/>
          <w:b/>
          <w:bCs/>
          <w:sz w:val="28"/>
          <w:szCs w:val="28"/>
        </w:rPr>
      </w:pPr>
      <w:r>
        <w:rPr>
          <w:rFonts w:ascii="Times New Roman" w:hAnsi="Times New Roman" w:cs="Times New Roman"/>
          <w:b/>
          <w:bCs/>
          <w:sz w:val="28"/>
          <w:szCs w:val="28"/>
        </w:rPr>
        <w:t>реализации Муниципальной программы</w:t>
      </w:r>
    </w:p>
    <w:p w:rsidR="007C42EC" w:rsidRDefault="007C42EC" w:rsidP="007C42EC">
      <w:pPr>
        <w:pStyle w:val="ConsPlusCell"/>
        <w:widowControl/>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«Создание условий для обеспечения качественными услугами ЖКХ и благоустройство территории </w:t>
      </w:r>
    </w:p>
    <w:p w:rsidR="007C42EC" w:rsidRDefault="007C42EC" w:rsidP="007C42EC">
      <w:pPr>
        <w:pStyle w:val="ConsPlusCell"/>
        <w:widowControl/>
        <w:jc w:val="center"/>
        <w:rPr>
          <w:sz w:val="28"/>
          <w:szCs w:val="28"/>
        </w:rPr>
      </w:pPr>
      <w:r>
        <w:rPr>
          <w:rFonts w:ascii="Times New Roman" w:hAnsi="Times New Roman" w:cs="Times New Roman"/>
          <w:b/>
          <w:color w:val="000000"/>
          <w:sz w:val="28"/>
          <w:szCs w:val="28"/>
        </w:rPr>
        <w:t xml:space="preserve">муниципального образования Корзовского сельского поселения Хиславичского района  Смоленской области» </w:t>
      </w:r>
      <w:r>
        <w:rPr>
          <w:rFonts w:ascii="Times New Roman" w:hAnsi="Times New Roman" w:cs="Times New Roman"/>
          <w:b/>
          <w:sz w:val="28"/>
          <w:szCs w:val="28"/>
        </w:rPr>
        <w:t>на 2016-2022  годы</w:t>
      </w:r>
    </w:p>
    <w:tbl>
      <w:tblPr>
        <w:tblW w:w="1546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49"/>
        <w:gridCol w:w="3188"/>
        <w:gridCol w:w="1806"/>
        <w:gridCol w:w="1417"/>
        <w:gridCol w:w="1134"/>
        <w:gridCol w:w="1276"/>
        <w:gridCol w:w="1276"/>
        <w:gridCol w:w="1275"/>
        <w:gridCol w:w="1276"/>
        <w:gridCol w:w="1276"/>
        <w:gridCol w:w="992"/>
      </w:tblGrid>
      <w:tr w:rsidR="007C42EC" w:rsidTr="00AA3B90">
        <w:trPr>
          <w:trHeight w:val="873"/>
        </w:trPr>
        <w:tc>
          <w:tcPr>
            <w:tcW w:w="550" w:type="dxa"/>
            <w:vMerge w:val="restart"/>
            <w:tcBorders>
              <w:top w:val="single" w:sz="4" w:space="0" w:color="auto"/>
              <w:left w:val="single" w:sz="4" w:space="0" w:color="auto"/>
              <w:bottom w:val="nil"/>
              <w:right w:val="single" w:sz="4" w:space="0" w:color="auto"/>
            </w:tcBorders>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 п/п</w:t>
            </w:r>
          </w:p>
        </w:tc>
        <w:tc>
          <w:tcPr>
            <w:tcW w:w="3190" w:type="dxa"/>
            <w:vMerge w:val="restart"/>
            <w:tcBorders>
              <w:top w:val="single" w:sz="4" w:space="0" w:color="auto"/>
              <w:left w:val="single" w:sz="4" w:space="0" w:color="auto"/>
              <w:bottom w:val="nil"/>
              <w:right w:val="single" w:sz="4" w:space="0" w:color="auto"/>
            </w:tcBorders>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Наименование</w:t>
            </w:r>
          </w:p>
        </w:tc>
        <w:tc>
          <w:tcPr>
            <w:tcW w:w="1806" w:type="dxa"/>
            <w:vMerge w:val="restart"/>
            <w:tcBorders>
              <w:top w:val="single" w:sz="4" w:space="0" w:color="auto"/>
              <w:left w:val="single" w:sz="4" w:space="0" w:color="auto"/>
              <w:bottom w:val="nil"/>
              <w:right w:val="single" w:sz="4" w:space="0" w:color="auto"/>
            </w:tcBorders>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Исполнитель</w:t>
            </w:r>
          </w:p>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мероприятия</w:t>
            </w:r>
          </w:p>
        </w:tc>
        <w:tc>
          <w:tcPr>
            <w:tcW w:w="1417" w:type="dxa"/>
            <w:vMerge w:val="restart"/>
            <w:tcBorders>
              <w:top w:val="single" w:sz="4" w:space="0" w:color="auto"/>
              <w:left w:val="single" w:sz="4" w:space="0" w:color="auto"/>
              <w:bottom w:val="nil"/>
              <w:right w:val="single" w:sz="4" w:space="0" w:color="auto"/>
            </w:tcBorders>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Источник финансового обеспечения (</w:t>
            </w:r>
            <w:proofErr w:type="spellStart"/>
            <w:proofErr w:type="gramStart"/>
            <w:r>
              <w:rPr>
                <w:rFonts w:ascii="Times New Roman" w:hAnsi="Times New Roman" w:cs="Times New Roman"/>
                <w:sz w:val="22"/>
                <w:szCs w:val="22"/>
              </w:rPr>
              <w:t>расшифро-вать</w:t>
            </w:r>
            <w:proofErr w:type="spellEnd"/>
            <w:proofErr w:type="gramEnd"/>
            <w:r>
              <w:rPr>
                <w:rFonts w:ascii="Times New Roman" w:hAnsi="Times New Roman" w:cs="Times New Roman"/>
                <w:sz w:val="22"/>
                <w:szCs w:val="22"/>
              </w:rPr>
              <w:t>)</w:t>
            </w:r>
          </w:p>
        </w:tc>
        <w:tc>
          <w:tcPr>
            <w:tcW w:w="4961" w:type="dxa"/>
            <w:gridSpan w:val="4"/>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Объем средств на реализацию </w:t>
            </w:r>
            <w:proofErr w:type="gramStart"/>
            <w:r>
              <w:rPr>
                <w:rFonts w:ascii="Times New Roman" w:hAnsi="Times New Roman" w:cs="Times New Roman"/>
                <w:sz w:val="22"/>
                <w:szCs w:val="22"/>
              </w:rPr>
              <w:t>Муниципальной</w:t>
            </w:r>
            <w:proofErr w:type="gramEnd"/>
            <w:r>
              <w:rPr>
                <w:rFonts w:ascii="Times New Roman" w:hAnsi="Times New Roman" w:cs="Times New Roman"/>
                <w:sz w:val="22"/>
                <w:szCs w:val="22"/>
              </w:rPr>
              <w:t xml:space="preserve"> программы на очередной финансовый год и плановый период (тыс. рублей)</w:t>
            </w:r>
          </w:p>
        </w:tc>
        <w:tc>
          <w:tcPr>
            <w:tcW w:w="3544" w:type="dxa"/>
            <w:gridSpan w:val="3"/>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Планируемое значение показателя реализации </w:t>
            </w:r>
            <w:proofErr w:type="gramStart"/>
            <w:r>
              <w:rPr>
                <w:rFonts w:ascii="Times New Roman" w:hAnsi="Times New Roman" w:cs="Times New Roman"/>
                <w:sz w:val="22"/>
                <w:szCs w:val="22"/>
              </w:rPr>
              <w:t>Муниципальной</w:t>
            </w:r>
            <w:proofErr w:type="gramEnd"/>
            <w:r>
              <w:rPr>
                <w:rFonts w:ascii="Times New Roman" w:hAnsi="Times New Roman" w:cs="Times New Roman"/>
                <w:sz w:val="22"/>
                <w:szCs w:val="22"/>
              </w:rPr>
              <w:t xml:space="preserve"> программы на очередной финансовый год и плановый период</w:t>
            </w:r>
          </w:p>
        </w:tc>
      </w:tr>
      <w:tr w:rsidR="007C42EC" w:rsidTr="00AA3B90">
        <w:trPr>
          <w:trHeight w:val="439"/>
        </w:trPr>
        <w:tc>
          <w:tcPr>
            <w:tcW w:w="550" w:type="dxa"/>
            <w:vMerge/>
            <w:tcBorders>
              <w:top w:val="single" w:sz="4" w:space="0" w:color="auto"/>
              <w:left w:val="single" w:sz="4" w:space="0" w:color="auto"/>
              <w:bottom w:val="nil"/>
              <w:right w:val="single" w:sz="4" w:space="0" w:color="auto"/>
            </w:tcBorders>
            <w:vAlign w:val="center"/>
          </w:tcPr>
          <w:p w:rsidR="007C42EC" w:rsidRDefault="007C42EC" w:rsidP="00AA3B90">
            <w:pPr>
              <w:rPr>
                <w:sz w:val="22"/>
                <w:szCs w:val="22"/>
              </w:rPr>
            </w:pPr>
          </w:p>
        </w:tc>
        <w:tc>
          <w:tcPr>
            <w:tcW w:w="3190" w:type="dxa"/>
            <w:vMerge/>
            <w:tcBorders>
              <w:top w:val="single" w:sz="4" w:space="0" w:color="auto"/>
              <w:left w:val="single" w:sz="4" w:space="0" w:color="auto"/>
              <w:bottom w:val="nil"/>
              <w:right w:val="single" w:sz="4" w:space="0" w:color="auto"/>
            </w:tcBorders>
            <w:vAlign w:val="center"/>
          </w:tcPr>
          <w:p w:rsidR="007C42EC" w:rsidRDefault="007C42EC" w:rsidP="00AA3B90">
            <w:pPr>
              <w:rPr>
                <w:sz w:val="22"/>
                <w:szCs w:val="22"/>
              </w:rPr>
            </w:pPr>
          </w:p>
        </w:tc>
        <w:tc>
          <w:tcPr>
            <w:tcW w:w="1806" w:type="dxa"/>
            <w:vMerge/>
            <w:tcBorders>
              <w:top w:val="single" w:sz="4" w:space="0" w:color="auto"/>
              <w:left w:val="single" w:sz="4" w:space="0" w:color="auto"/>
              <w:bottom w:val="nil"/>
              <w:right w:val="single" w:sz="4" w:space="0" w:color="auto"/>
            </w:tcBorders>
            <w:vAlign w:val="center"/>
          </w:tcPr>
          <w:p w:rsidR="007C42EC" w:rsidRDefault="007C42EC" w:rsidP="00AA3B90">
            <w:pPr>
              <w:rPr>
                <w:sz w:val="22"/>
                <w:szCs w:val="22"/>
              </w:rPr>
            </w:pPr>
          </w:p>
        </w:tc>
        <w:tc>
          <w:tcPr>
            <w:tcW w:w="1417" w:type="dxa"/>
            <w:vMerge/>
            <w:tcBorders>
              <w:top w:val="single" w:sz="4" w:space="0" w:color="auto"/>
              <w:left w:val="single" w:sz="4" w:space="0" w:color="auto"/>
              <w:bottom w:val="nil"/>
              <w:right w:val="single" w:sz="4" w:space="0" w:color="auto"/>
            </w:tcBorders>
            <w:vAlign w:val="center"/>
          </w:tcPr>
          <w:p w:rsidR="007C42EC" w:rsidRDefault="007C42EC" w:rsidP="00AA3B90">
            <w:pPr>
              <w:rPr>
                <w:sz w:val="22"/>
                <w:szCs w:val="22"/>
              </w:rPr>
            </w:pPr>
          </w:p>
        </w:tc>
        <w:tc>
          <w:tcPr>
            <w:tcW w:w="1134" w:type="dxa"/>
            <w:tcBorders>
              <w:top w:val="single" w:sz="4" w:space="0" w:color="auto"/>
              <w:left w:val="single" w:sz="4" w:space="0" w:color="auto"/>
              <w:bottom w:val="nil"/>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всего</w:t>
            </w:r>
          </w:p>
        </w:tc>
        <w:tc>
          <w:tcPr>
            <w:tcW w:w="1276" w:type="dxa"/>
            <w:tcBorders>
              <w:top w:val="single" w:sz="4" w:space="0" w:color="auto"/>
              <w:left w:val="single" w:sz="4" w:space="0" w:color="auto"/>
              <w:bottom w:val="nil"/>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очередной </w:t>
            </w:r>
            <w:proofErr w:type="spellStart"/>
            <w:proofErr w:type="gramStart"/>
            <w:r>
              <w:rPr>
                <w:rFonts w:ascii="Times New Roman" w:hAnsi="Times New Roman" w:cs="Times New Roman"/>
                <w:sz w:val="22"/>
                <w:szCs w:val="22"/>
              </w:rPr>
              <w:t>финансо-вый</w:t>
            </w:r>
            <w:proofErr w:type="spellEnd"/>
            <w:proofErr w:type="gramEnd"/>
            <w:r>
              <w:rPr>
                <w:rFonts w:ascii="Times New Roman" w:hAnsi="Times New Roman" w:cs="Times New Roman"/>
                <w:sz w:val="22"/>
                <w:szCs w:val="22"/>
              </w:rPr>
              <w:t xml:space="preserve"> год</w:t>
            </w:r>
          </w:p>
        </w:tc>
        <w:tc>
          <w:tcPr>
            <w:tcW w:w="1276" w:type="dxa"/>
            <w:tcBorders>
              <w:top w:val="single" w:sz="4" w:space="0" w:color="auto"/>
              <w:left w:val="single" w:sz="4" w:space="0" w:color="auto"/>
              <w:bottom w:val="nil"/>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1-й год планового периода</w:t>
            </w:r>
          </w:p>
        </w:tc>
        <w:tc>
          <w:tcPr>
            <w:tcW w:w="1275" w:type="dxa"/>
            <w:tcBorders>
              <w:top w:val="single" w:sz="4" w:space="0" w:color="auto"/>
              <w:left w:val="single" w:sz="4" w:space="0" w:color="auto"/>
              <w:bottom w:val="nil"/>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2-й год планового периода</w:t>
            </w:r>
          </w:p>
        </w:tc>
        <w:tc>
          <w:tcPr>
            <w:tcW w:w="1276" w:type="dxa"/>
            <w:tcBorders>
              <w:top w:val="single" w:sz="4" w:space="0" w:color="auto"/>
              <w:left w:val="single" w:sz="4" w:space="0" w:color="auto"/>
              <w:bottom w:val="nil"/>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очередной финансовый год</w:t>
            </w:r>
          </w:p>
        </w:tc>
        <w:tc>
          <w:tcPr>
            <w:tcW w:w="1276" w:type="dxa"/>
            <w:tcBorders>
              <w:top w:val="single" w:sz="4" w:space="0" w:color="auto"/>
              <w:left w:val="single" w:sz="4" w:space="0" w:color="auto"/>
              <w:bottom w:val="nil"/>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1-й год планового периода</w:t>
            </w:r>
          </w:p>
        </w:tc>
        <w:tc>
          <w:tcPr>
            <w:tcW w:w="992" w:type="dxa"/>
            <w:tcBorders>
              <w:top w:val="single" w:sz="4" w:space="0" w:color="auto"/>
              <w:left w:val="single" w:sz="4" w:space="0" w:color="auto"/>
              <w:bottom w:val="nil"/>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2-й год планового периода</w:t>
            </w:r>
          </w:p>
        </w:tc>
      </w:tr>
    </w:tbl>
    <w:p w:rsidR="007C42EC" w:rsidRDefault="007C42EC" w:rsidP="007C42EC">
      <w:pPr>
        <w:rPr>
          <w:sz w:val="2"/>
          <w:szCs w:val="2"/>
        </w:rPr>
      </w:pPr>
    </w:p>
    <w:tbl>
      <w:tblPr>
        <w:tblW w:w="1546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49"/>
        <w:gridCol w:w="3188"/>
        <w:gridCol w:w="1806"/>
        <w:gridCol w:w="1430"/>
        <w:gridCol w:w="1121"/>
        <w:gridCol w:w="1276"/>
        <w:gridCol w:w="1276"/>
        <w:gridCol w:w="1275"/>
        <w:gridCol w:w="1276"/>
        <w:gridCol w:w="1276"/>
        <w:gridCol w:w="992"/>
      </w:tblGrid>
      <w:tr w:rsidR="007C42EC" w:rsidTr="00AA3B90">
        <w:trPr>
          <w:trHeight w:val="196"/>
          <w:tblHeader/>
        </w:trPr>
        <w:tc>
          <w:tcPr>
            <w:tcW w:w="549"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3188"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2</w:t>
            </w:r>
          </w:p>
        </w:tc>
        <w:tc>
          <w:tcPr>
            <w:tcW w:w="180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3</w:t>
            </w:r>
          </w:p>
        </w:tc>
        <w:tc>
          <w:tcPr>
            <w:tcW w:w="1430"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4</w:t>
            </w:r>
          </w:p>
        </w:tc>
        <w:tc>
          <w:tcPr>
            <w:tcW w:w="1121"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7</w:t>
            </w:r>
          </w:p>
        </w:tc>
        <w:tc>
          <w:tcPr>
            <w:tcW w:w="1275"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11</w:t>
            </w:r>
          </w:p>
        </w:tc>
      </w:tr>
      <w:tr w:rsidR="007C42EC" w:rsidTr="00AA3B90">
        <w:trPr>
          <w:trHeight w:val="271"/>
        </w:trPr>
        <w:tc>
          <w:tcPr>
            <w:tcW w:w="15465" w:type="dxa"/>
            <w:gridSpan w:val="11"/>
            <w:tcBorders>
              <w:top w:val="single" w:sz="4" w:space="0" w:color="auto"/>
              <w:left w:val="single" w:sz="4" w:space="0" w:color="auto"/>
              <w:bottom w:val="single" w:sz="4" w:space="0" w:color="auto"/>
              <w:right w:val="single" w:sz="4" w:space="0" w:color="auto"/>
            </w:tcBorders>
          </w:tcPr>
          <w:p w:rsidR="007C42EC" w:rsidRDefault="007C42EC" w:rsidP="00AA3B90">
            <w:pPr>
              <w:jc w:val="center"/>
              <w:rPr>
                <w:b/>
                <w:bCs/>
              </w:rPr>
            </w:pPr>
            <w:r>
              <w:rPr>
                <w:b/>
                <w:bCs/>
                <w:sz w:val="20"/>
                <w:szCs w:val="20"/>
              </w:rPr>
              <w:t xml:space="preserve">1. </w:t>
            </w:r>
            <w:proofErr w:type="gramStart"/>
            <w:r>
              <w:rPr>
                <w:b/>
                <w:bCs/>
                <w:sz w:val="20"/>
                <w:szCs w:val="20"/>
              </w:rPr>
              <w:t>Р</w:t>
            </w:r>
            <w:r>
              <w:rPr>
                <w:b/>
                <w:color w:val="000000"/>
                <w:sz w:val="20"/>
                <w:szCs w:val="20"/>
              </w:rPr>
              <w:t xml:space="preserve">азработка и осуществление мер по обеспечению комплексного социально-экономического развития муниципального образования, реализация полномочий администрация муниципального образования по решению вопросов местного значения, </w:t>
            </w:r>
            <w:r>
              <w:rPr>
                <w:b/>
                <w:spacing w:val="-1"/>
                <w:sz w:val="20"/>
                <w:szCs w:val="20"/>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населенных пунктов муниципального образования, популяризация массового спорта и физической культуры.</w:t>
            </w:r>
            <w:proofErr w:type="gramEnd"/>
          </w:p>
        </w:tc>
      </w:tr>
      <w:tr w:rsidR="007C42EC" w:rsidTr="00AA3B90">
        <w:trPr>
          <w:trHeight w:val="271"/>
        </w:trPr>
        <w:tc>
          <w:tcPr>
            <w:tcW w:w="15465" w:type="dxa"/>
            <w:gridSpan w:val="11"/>
            <w:tcBorders>
              <w:top w:val="single" w:sz="4" w:space="0" w:color="auto"/>
              <w:left w:val="single" w:sz="4" w:space="0" w:color="auto"/>
              <w:bottom w:val="single" w:sz="4" w:space="0" w:color="auto"/>
              <w:right w:val="single" w:sz="4" w:space="0" w:color="auto"/>
            </w:tcBorders>
          </w:tcPr>
          <w:p w:rsidR="007C42EC" w:rsidRDefault="007C42EC" w:rsidP="00AA3B90">
            <w:pPr>
              <w:jc w:val="center"/>
              <w:rPr>
                <w:b/>
                <w:bCs/>
              </w:rPr>
            </w:pPr>
            <w:r>
              <w:rPr>
                <w:b/>
                <w:color w:val="000000"/>
                <w:sz w:val="20"/>
                <w:szCs w:val="20"/>
              </w:rPr>
              <w:lastRenderedPageBreak/>
              <w:t xml:space="preserve">Мероприятие по материально-техническому и финансовому обеспечению  деятельности Главы  муниципального образования, аппарата Администрации муниципального образования </w:t>
            </w:r>
          </w:p>
        </w:tc>
      </w:tr>
      <w:tr w:rsidR="007C42EC" w:rsidTr="00AA3B90">
        <w:trPr>
          <w:cantSplit/>
          <w:trHeight w:val="320"/>
        </w:trPr>
        <w:tc>
          <w:tcPr>
            <w:tcW w:w="549" w:type="dxa"/>
            <w:tcBorders>
              <w:top w:val="single" w:sz="4" w:space="0" w:color="auto"/>
              <w:left w:val="single" w:sz="4" w:space="0" w:color="auto"/>
              <w:bottom w:val="single" w:sz="4" w:space="0" w:color="auto"/>
              <w:right w:val="single" w:sz="4" w:space="0" w:color="auto"/>
            </w:tcBorders>
          </w:tcPr>
          <w:p w:rsidR="007C42EC" w:rsidRDefault="007C42EC" w:rsidP="00AA3B90">
            <w:pPr>
              <w:tabs>
                <w:tab w:val="left" w:pos="360"/>
                <w:tab w:val="left" w:pos="720"/>
                <w:tab w:val="left" w:pos="900"/>
              </w:tabs>
            </w:pPr>
            <w:r>
              <w:t>1.1.</w:t>
            </w:r>
          </w:p>
        </w:tc>
        <w:tc>
          <w:tcPr>
            <w:tcW w:w="3188" w:type="dxa"/>
            <w:tcBorders>
              <w:top w:val="single" w:sz="4" w:space="0" w:color="auto"/>
              <w:left w:val="single" w:sz="4" w:space="0" w:color="auto"/>
              <w:bottom w:val="single" w:sz="4" w:space="0" w:color="auto"/>
              <w:right w:val="single" w:sz="4" w:space="0" w:color="auto"/>
            </w:tcBorders>
          </w:tcPr>
          <w:p w:rsidR="007C42EC" w:rsidRDefault="007C42EC" w:rsidP="00AA3B90">
            <w:pPr>
              <w:jc w:val="both"/>
              <w:rPr>
                <w:b/>
                <w:bCs/>
              </w:rPr>
            </w:pPr>
            <w:r>
              <w:rPr>
                <w:color w:val="000000"/>
                <w:sz w:val="20"/>
                <w:szCs w:val="20"/>
              </w:rPr>
              <w:t>Своевременное и качественное предоставление муниципальных услуг, исключение жалоб со стороны заявителей</w:t>
            </w:r>
          </w:p>
        </w:tc>
        <w:tc>
          <w:tcPr>
            <w:tcW w:w="180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430"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121"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roofErr w:type="spellStart"/>
            <w:r>
              <w:t>х</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roofErr w:type="spellStart"/>
            <w:r>
              <w:t>х</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r>
              <w:t>100</w:t>
            </w: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r>
              <w:t>100</w:t>
            </w:r>
          </w:p>
        </w:tc>
        <w:tc>
          <w:tcPr>
            <w:tcW w:w="992"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r>
              <w:t>100</w:t>
            </w:r>
          </w:p>
        </w:tc>
      </w:tr>
      <w:tr w:rsidR="007C42EC" w:rsidTr="00AA3B90">
        <w:trPr>
          <w:cantSplit/>
          <w:trHeight w:val="320"/>
        </w:trPr>
        <w:tc>
          <w:tcPr>
            <w:tcW w:w="549" w:type="dxa"/>
            <w:tcBorders>
              <w:top w:val="single" w:sz="4" w:space="0" w:color="auto"/>
              <w:left w:val="single" w:sz="4" w:space="0" w:color="auto"/>
              <w:bottom w:val="single" w:sz="4" w:space="0" w:color="auto"/>
              <w:right w:val="single" w:sz="4" w:space="0" w:color="auto"/>
            </w:tcBorders>
          </w:tcPr>
          <w:p w:rsidR="007C42EC" w:rsidRDefault="007C42EC" w:rsidP="00AA3B90">
            <w:pPr>
              <w:tabs>
                <w:tab w:val="left" w:pos="360"/>
                <w:tab w:val="left" w:pos="720"/>
                <w:tab w:val="left" w:pos="900"/>
              </w:tabs>
            </w:pPr>
            <w:r>
              <w:t>1.2.</w:t>
            </w:r>
          </w:p>
        </w:tc>
        <w:tc>
          <w:tcPr>
            <w:tcW w:w="3188" w:type="dxa"/>
            <w:tcBorders>
              <w:top w:val="single" w:sz="4" w:space="0" w:color="auto"/>
              <w:left w:val="single" w:sz="4" w:space="0" w:color="auto"/>
              <w:bottom w:val="single" w:sz="4" w:space="0" w:color="auto"/>
              <w:right w:val="single" w:sz="4" w:space="0" w:color="auto"/>
            </w:tcBorders>
          </w:tcPr>
          <w:p w:rsidR="007C42EC" w:rsidRDefault="007C42EC" w:rsidP="00AA3B90">
            <w:pPr>
              <w:jc w:val="both"/>
              <w:rPr>
                <w:color w:val="000000"/>
                <w:sz w:val="20"/>
                <w:szCs w:val="20"/>
              </w:rPr>
            </w:pPr>
            <w:r>
              <w:rPr>
                <w:color w:val="000000"/>
                <w:sz w:val="20"/>
                <w:szCs w:val="20"/>
              </w:rPr>
              <w:t xml:space="preserve">Отсутствие нецелевого расходования </w:t>
            </w:r>
            <w:proofErr w:type="gramStart"/>
            <w:r>
              <w:rPr>
                <w:color w:val="000000"/>
                <w:sz w:val="20"/>
                <w:szCs w:val="20"/>
              </w:rPr>
              <w:t>бюджетных</w:t>
            </w:r>
            <w:proofErr w:type="gramEnd"/>
            <w:r>
              <w:rPr>
                <w:color w:val="000000"/>
                <w:sz w:val="20"/>
                <w:szCs w:val="20"/>
              </w:rPr>
              <w:t xml:space="preserve"> средств;</w:t>
            </w:r>
          </w:p>
        </w:tc>
        <w:tc>
          <w:tcPr>
            <w:tcW w:w="180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430"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121"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roofErr w:type="spellStart"/>
            <w:r>
              <w:t>х</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roofErr w:type="spellStart"/>
            <w:r>
              <w:t>х</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r>
              <w:t>да</w:t>
            </w: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r>
              <w:t>да</w:t>
            </w:r>
          </w:p>
        </w:tc>
        <w:tc>
          <w:tcPr>
            <w:tcW w:w="992"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r>
              <w:t>да</w:t>
            </w:r>
          </w:p>
        </w:tc>
      </w:tr>
      <w:tr w:rsidR="007C42EC" w:rsidTr="00AA3B90">
        <w:trPr>
          <w:cantSplit/>
          <w:trHeight w:val="495"/>
        </w:trPr>
        <w:tc>
          <w:tcPr>
            <w:tcW w:w="549"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widowControl/>
              <w:jc w:val="both"/>
              <w:rPr>
                <w:rFonts w:ascii="Times New Roman" w:hAnsi="Times New Roman" w:cs="Times New Roman"/>
                <w:sz w:val="22"/>
                <w:szCs w:val="22"/>
              </w:rPr>
            </w:pPr>
            <w:r>
              <w:rPr>
                <w:rFonts w:ascii="Times New Roman" w:hAnsi="Times New Roman" w:cs="Times New Roman"/>
                <w:sz w:val="22"/>
                <w:szCs w:val="22"/>
              </w:rPr>
              <w:t>1.3.</w:t>
            </w:r>
          </w:p>
        </w:tc>
        <w:tc>
          <w:tcPr>
            <w:tcW w:w="3188"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widowControl/>
              <w:jc w:val="both"/>
              <w:rPr>
                <w:rFonts w:ascii="Times New Roman" w:hAnsi="Times New Roman" w:cs="Times New Roman"/>
                <w:sz w:val="22"/>
                <w:szCs w:val="22"/>
              </w:rPr>
            </w:pPr>
            <w:proofErr w:type="gramStart"/>
            <w:r>
              <w:rPr>
                <w:rFonts w:ascii="Times New Roman" w:hAnsi="Times New Roman"/>
                <w:color w:val="000000"/>
              </w:rPr>
              <w:t>материально-техническое</w:t>
            </w:r>
            <w:proofErr w:type="gramEnd"/>
            <w:r>
              <w:rPr>
                <w:rFonts w:ascii="Times New Roman" w:hAnsi="Times New Roman"/>
                <w:color w:val="000000"/>
              </w:rPr>
              <w:t xml:space="preserve"> и финансовое обеспечение  деятельности Главы Администрации муниципального образования, аппарата Администрации муниципального образования </w:t>
            </w:r>
          </w:p>
        </w:tc>
        <w:tc>
          <w:tcPr>
            <w:tcW w:w="180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Администрации Корзовского сельского поселения Хиславичского района Смоленской области</w:t>
            </w:r>
          </w:p>
        </w:tc>
        <w:tc>
          <w:tcPr>
            <w:tcW w:w="1430"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121"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roofErr w:type="spellStart"/>
            <w:r>
              <w:t>х</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roofErr w:type="spellStart"/>
            <w:r>
              <w:t>х</w:t>
            </w:r>
            <w:proofErr w:type="spellEnd"/>
          </w:p>
        </w:tc>
      </w:tr>
      <w:tr w:rsidR="007C42EC" w:rsidTr="00AA3B90">
        <w:trPr>
          <w:cantSplit/>
          <w:trHeight w:val="495"/>
        </w:trPr>
        <w:tc>
          <w:tcPr>
            <w:tcW w:w="15465" w:type="dxa"/>
            <w:gridSpan w:val="11"/>
            <w:tcBorders>
              <w:top w:val="single" w:sz="4" w:space="0" w:color="auto"/>
              <w:left w:val="single" w:sz="4" w:space="0" w:color="auto"/>
              <w:bottom w:val="single" w:sz="4" w:space="0" w:color="auto"/>
              <w:right w:val="single" w:sz="4" w:space="0" w:color="auto"/>
            </w:tcBorders>
          </w:tcPr>
          <w:p w:rsidR="007C42EC" w:rsidRDefault="007C42EC" w:rsidP="00AA3B90">
            <w:pPr>
              <w:jc w:val="center"/>
              <w:rPr>
                <w:b/>
                <w:sz w:val="20"/>
                <w:szCs w:val="20"/>
              </w:rPr>
            </w:pPr>
            <w:r>
              <w:rPr>
                <w:b/>
                <w:color w:val="000000"/>
                <w:sz w:val="20"/>
                <w:szCs w:val="20"/>
              </w:rPr>
              <w:t>Мероприятие по выплате пенсий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w:t>
            </w:r>
          </w:p>
        </w:tc>
      </w:tr>
      <w:tr w:rsidR="007C42EC" w:rsidTr="00AA3B90">
        <w:trPr>
          <w:cantSplit/>
          <w:trHeight w:val="495"/>
        </w:trPr>
        <w:tc>
          <w:tcPr>
            <w:tcW w:w="549" w:type="dxa"/>
            <w:tcBorders>
              <w:top w:val="single" w:sz="4" w:space="0" w:color="auto"/>
              <w:left w:val="single" w:sz="4" w:space="0" w:color="auto"/>
              <w:bottom w:val="single" w:sz="4" w:space="0" w:color="auto"/>
              <w:right w:val="single" w:sz="4" w:space="0" w:color="auto"/>
            </w:tcBorders>
          </w:tcPr>
          <w:p w:rsidR="007C42EC" w:rsidRDefault="007C42EC" w:rsidP="00AA3B90">
            <w:pPr>
              <w:tabs>
                <w:tab w:val="left" w:pos="360"/>
                <w:tab w:val="left" w:pos="720"/>
                <w:tab w:val="left" w:pos="900"/>
              </w:tabs>
            </w:pPr>
            <w:r>
              <w:t>1.4.</w:t>
            </w:r>
          </w:p>
        </w:tc>
        <w:tc>
          <w:tcPr>
            <w:tcW w:w="3188" w:type="dxa"/>
            <w:tcBorders>
              <w:top w:val="single" w:sz="4" w:space="0" w:color="auto"/>
              <w:left w:val="single" w:sz="4" w:space="0" w:color="auto"/>
              <w:bottom w:val="single" w:sz="4" w:space="0" w:color="auto"/>
              <w:right w:val="single" w:sz="4" w:space="0" w:color="auto"/>
            </w:tcBorders>
          </w:tcPr>
          <w:p w:rsidR="007C42EC" w:rsidRDefault="007C42EC" w:rsidP="00AA3B90">
            <w:pPr>
              <w:jc w:val="both"/>
              <w:rPr>
                <w:color w:val="000000"/>
                <w:sz w:val="20"/>
                <w:szCs w:val="20"/>
              </w:rPr>
            </w:pPr>
            <w:r>
              <w:rPr>
                <w:color w:val="000000"/>
                <w:sz w:val="20"/>
                <w:szCs w:val="20"/>
              </w:rPr>
              <w:t>Предоставление лицам мер социальной поддержки по выплате муниципальных пенсий за выслугу лет;</w:t>
            </w:r>
          </w:p>
        </w:tc>
        <w:tc>
          <w:tcPr>
            <w:tcW w:w="180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430"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121"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roofErr w:type="spellStart"/>
            <w:r>
              <w:t>х</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roofErr w:type="spellStart"/>
            <w:r>
              <w:t>х</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r>
              <w:t>100</w:t>
            </w: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r>
              <w:t>100</w:t>
            </w:r>
          </w:p>
        </w:tc>
        <w:tc>
          <w:tcPr>
            <w:tcW w:w="992"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r>
              <w:t>100</w:t>
            </w:r>
          </w:p>
        </w:tc>
      </w:tr>
      <w:tr w:rsidR="007C42EC" w:rsidTr="00AA3B90">
        <w:trPr>
          <w:cantSplit/>
          <w:trHeight w:val="495"/>
        </w:trPr>
        <w:tc>
          <w:tcPr>
            <w:tcW w:w="549"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widowControl/>
              <w:jc w:val="both"/>
              <w:rPr>
                <w:rFonts w:ascii="Times New Roman" w:hAnsi="Times New Roman" w:cs="Times New Roman"/>
                <w:sz w:val="22"/>
                <w:szCs w:val="22"/>
              </w:rPr>
            </w:pPr>
            <w:r>
              <w:rPr>
                <w:rFonts w:ascii="Times New Roman" w:hAnsi="Times New Roman" w:cs="Times New Roman"/>
                <w:sz w:val="22"/>
                <w:szCs w:val="22"/>
              </w:rPr>
              <w:t>1.5.</w:t>
            </w:r>
          </w:p>
        </w:tc>
        <w:tc>
          <w:tcPr>
            <w:tcW w:w="3188"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widowControl/>
              <w:jc w:val="both"/>
              <w:rPr>
                <w:rFonts w:ascii="Times New Roman" w:hAnsi="Times New Roman"/>
                <w:color w:val="000000"/>
              </w:rPr>
            </w:pPr>
            <w:r>
              <w:rPr>
                <w:rFonts w:ascii="Times New Roman" w:hAnsi="Times New Roman"/>
                <w:color w:val="000000"/>
              </w:rPr>
              <w:t>выплата пенсий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w:t>
            </w:r>
          </w:p>
        </w:tc>
        <w:tc>
          <w:tcPr>
            <w:tcW w:w="180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Администрации Корзовского сельского поселения Хиславичского района Смоленской области</w:t>
            </w:r>
          </w:p>
        </w:tc>
        <w:tc>
          <w:tcPr>
            <w:tcW w:w="1430"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121"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roofErr w:type="spellStart"/>
            <w:r>
              <w:t>х</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roofErr w:type="spellStart"/>
            <w:r>
              <w:t>х</w:t>
            </w:r>
            <w:proofErr w:type="spellEnd"/>
          </w:p>
        </w:tc>
      </w:tr>
      <w:tr w:rsidR="007C42EC" w:rsidTr="00AA3B90">
        <w:trPr>
          <w:cantSplit/>
          <w:trHeight w:val="495"/>
        </w:trPr>
        <w:tc>
          <w:tcPr>
            <w:tcW w:w="15465" w:type="dxa"/>
            <w:gridSpan w:val="11"/>
            <w:tcBorders>
              <w:top w:val="single" w:sz="4" w:space="0" w:color="auto"/>
              <w:left w:val="single" w:sz="4" w:space="0" w:color="auto"/>
              <w:bottom w:val="single" w:sz="4" w:space="0" w:color="auto"/>
              <w:right w:val="single" w:sz="4" w:space="0" w:color="auto"/>
            </w:tcBorders>
          </w:tcPr>
          <w:p w:rsidR="007C42EC" w:rsidRPr="00445627" w:rsidRDefault="007C42EC" w:rsidP="00AA3B90">
            <w:pPr>
              <w:jc w:val="center"/>
            </w:pPr>
            <w:r>
              <w:rPr>
                <w:b/>
                <w:color w:val="000000"/>
                <w:sz w:val="20"/>
                <w:szCs w:val="20"/>
              </w:rPr>
              <w:t>Мероприятие Благоустройство территории Корзовского сельского поселения Хиславичского района Смоленской области</w:t>
            </w:r>
          </w:p>
        </w:tc>
      </w:tr>
      <w:tr w:rsidR="007C42EC" w:rsidTr="00AA3B90">
        <w:trPr>
          <w:cantSplit/>
          <w:trHeight w:val="495"/>
        </w:trPr>
        <w:tc>
          <w:tcPr>
            <w:tcW w:w="549" w:type="dxa"/>
            <w:vMerge w:val="restart"/>
            <w:tcBorders>
              <w:top w:val="single" w:sz="4" w:space="0" w:color="auto"/>
              <w:left w:val="single" w:sz="4" w:space="0" w:color="auto"/>
              <w:right w:val="single" w:sz="4" w:space="0" w:color="auto"/>
            </w:tcBorders>
          </w:tcPr>
          <w:p w:rsidR="007C42EC" w:rsidRDefault="007C42EC" w:rsidP="00AA3B90">
            <w:pPr>
              <w:pStyle w:val="ConsPlusCell"/>
              <w:widowControl/>
              <w:jc w:val="both"/>
              <w:rPr>
                <w:rFonts w:ascii="Times New Roman" w:hAnsi="Times New Roman" w:cs="Times New Roman"/>
                <w:sz w:val="22"/>
                <w:szCs w:val="22"/>
              </w:rPr>
            </w:pPr>
            <w:r>
              <w:rPr>
                <w:rFonts w:ascii="Times New Roman" w:hAnsi="Times New Roman" w:cs="Times New Roman"/>
                <w:sz w:val="22"/>
                <w:szCs w:val="22"/>
              </w:rPr>
              <w:lastRenderedPageBreak/>
              <w:t>1.6</w:t>
            </w:r>
          </w:p>
        </w:tc>
        <w:tc>
          <w:tcPr>
            <w:tcW w:w="3188" w:type="dxa"/>
            <w:vMerge w:val="restart"/>
            <w:tcBorders>
              <w:top w:val="single" w:sz="4" w:space="0" w:color="auto"/>
              <w:left w:val="single" w:sz="4" w:space="0" w:color="auto"/>
              <w:right w:val="single" w:sz="4" w:space="0" w:color="auto"/>
            </w:tcBorders>
          </w:tcPr>
          <w:p w:rsidR="007C42EC" w:rsidRDefault="007C42EC" w:rsidP="00AA3B90">
            <w:pPr>
              <w:pStyle w:val="ConsPlusCell"/>
              <w:widowControl/>
              <w:jc w:val="both"/>
              <w:rPr>
                <w:rFonts w:ascii="Times New Roman" w:hAnsi="Times New Roman"/>
                <w:color w:val="000000"/>
              </w:rPr>
            </w:pPr>
            <w:r>
              <w:rPr>
                <w:rFonts w:ascii="Times New Roman" w:hAnsi="Times New Roman"/>
                <w:color w:val="000000"/>
              </w:rPr>
              <w:t>Ремонт памятника в д. Упино Хиславичского района Смоленской области</w:t>
            </w:r>
          </w:p>
        </w:tc>
        <w:tc>
          <w:tcPr>
            <w:tcW w:w="1806" w:type="dxa"/>
            <w:vMerge w:val="restart"/>
            <w:tcBorders>
              <w:top w:val="single" w:sz="4" w:space="0" w:color="auto"/>
              <w:left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Администрации Корзовского сельского поселения Хиславичского района Смоленской области</w:t>
            </w:r>
          </w:p>
        </w:tc>
        <w:tc>
          <w:tcPr>
            <w:tcW w:w="1430"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федерального и областного бюджетов</w:t>
            </w:r>
          </w:p>
        </w:tc>
        <w:tc>
          <w:tcPr>
            <w:tcW w:w="1121"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C42EC" w:rsidRPr="00445627" w:rsidRDefault="007C42EC" w:rsidP="00AA3B90">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7C42EC" w:rsidRPr="00445627" w:rsidRDefault="007C42EC" w:rsidP="00AA3B90">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172,96</w:t>
            </w:r>
          </w:p>
        </w:tc>
        <w:tc>
          <w:tcPr>
            <w:tcW w:w="1276" w:type="dxa"/>
            <w:tcBorders>
              <w:top w:val="single" w:sz="4" w:space="0" w:color="auto"/>
              <w:left w:val="single" w:sz="4" w:space="0" w:color="auto"/>
              <w:bottom w:val="single" w:sz="4" w:space="0" w:color="auto"/>
              <w:right w:val="single" w:sz="4" w:space="0" w:color="auto"/>
            </w:tcBorders>
            <w:vAlign w:val="center"/>
          </w:tcPr>
          <w:p w:rsidR="007C42EC" w:rsidRPr="00445627" w:rsidRDefault="007C42EC" w:rsidP="00AA3B90">
            <w:pPr>
              <w:jc w:val="center"/>
            </w:pPr>
            <w:r>
              <w:t>0,00</w:t>
            </w:r>
          </w:p>
        </w:tc>
        <w:tc>
          <w:tcPr>
            <w:tcW w:w="992" w:type="dxa"/>
            <w:tcBorders>
              <w:top w:val="single" w:sz="4" w:space="0" w:color="auto"/>
              <w:left w:val="single" w:sz="4" w:space="0" w:color="auto"/>
              <w:bottom w:val="single" w:sz="4" w:space="0" w:color="auto"/>
              <w:right w:val="single" w:sz="4" w:space="0" w:color="auto"/>
            </w:tcBorders>
            <w:vAlign w:val="center"/>
          </w:tcPr>
          <w:p w:rsidR="007C42EC" w:rsidRPr="00445627" w:rsidRDefault="007C42EC" w:rsidP="00AA3B90">
            <w:pPr>
              <w:jc w:val="center"/>
            </w:pPr>
            <w:r>
              <w:t>0,00</w:t>
            </w:r>
          </w:p>
        </w:tc>
      </w:tr>
      <w:tr w:rsidR="007C42EC" w:rsidTr="00AA3B90">
        <w:trPr>
          <w:cantSplit/>
          <w:trHeight w:val="495"/>
        </w:trPr>
        <w:tc>
          <w:tcPr>
            <w:tcW w:w="549" w:type="dxa"/>
            <w:vMerge/>
            <w:tcBorders>
              <w:left w:val="single" w:sz="4" w:space="0" w:color="auto"/>
              <w:bottom w:val="single" w:sz="4" w:space="0" w:color="auto"/>
              <w:right w:val="single" w:sz="4" w:space="0" w:color="auto"/>
            </w:tcBorders>
          </w:tcPr>
          <w:p w:rsidR="007C42EC" w:rsidRDefault="007C42EC" w:rsidP="00AA3B90">
            <w:pPr>
              <w:pStyle w:val="ConsPlusCell"/>
              <w:widowControl/>
              <w:jc w:val="both"/>
              <w:rPr>
                <w:rFonts w:ascii="Times New Roman" w:hAnsi="Times New Roman" w:cs="Times New Roman"/>
                <w:sz w:val="22"/>
                <w:szCs w:val="22"/>
              </w:rPr>
            </w:pPr>
          </w:p>
        </w:tc>
        <w:tc>
          <w:tcPr>
            <w:tcW w:w="3188" w:type="dxa"/>
            <w:vMerge/>
            <w:tcBorders>
              <w:left w:val="single" w:sz="4" w:space="0" w:color="auto"/>
              <w:bottom w:val="single" w:sz="4" w:space="0" w:color="auto"/>
              <w:right w:val="single" w:sz="4" w:space="0" w:color="auto"/>
            </w:tcBorders>
          </w:tcPr>
          <w:p w:rsidR="007C42EC" w:rsidRDefault="007C42EC" w:rsidP="00AA3B90">
            <w:pPr>
              <w:pStyle w:val="ConsPlusCell"/>
              <w:widowControl/>
              <w:jc w:val="both"/>
              <w:rPr>
                <w:rFonts w:ascii="Times New Roman" w:hAnsi="Times New Roman"/>
                <w:color w:val="000000"/>
              </w:rPr>
            </w:pPr>
          </w:p>
        </w:tc>
        <w:tc>
          <w:tcPr>
            <w:tcW w:w="1806" w:type="dxa"/>
            <w:vMerge/>
            <w:tcBorders>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ind w:firstLine="53"/>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121"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C42EC" w:rsidRPr="00445627" w:rsidRDefault="007C42EC" w:rsidP="00AA3B90">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7C42EC" w:rsidRPr="00445627" w:rsidRDefault="007C42EC" w:rsidP="00AA3B90">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61,16</w:t>
            </w:r>
          </w:p>
        </w:tc>
        <w:tc>
          <w:tcPr>
            <w:tcW w:w="1276" w:type="dxa"/>
            <w:tcBorders>
              <w:top w:val="single" w:sz="4" w:space="0" w:color="auto"/>
              <w:left w:val="single" w:sz="4" w:space="0" w:color="auto"/>
              <w:bottom w:val="single" w:sz="4" w:space="0" w:color="auto"/>
              <w:right w:val="single" w:sz="4" w:space="0" w:color="auto"/>
            </w:tcBorders>
            <w:vAlign w:val="center"/>
          </w:tcPr>
          <w:p w:rsidR="007C42EC" w:rsidRPr="00445627" w:rsidRDefault="007C42EC" w:rsidP="00AA3B90">
            <w:pPr>
              <w:jc w:val="center"/>
            </w:pPr>
            <w:r>
              <w:t>0,00</w:t>
            </w:r>
          </w:p>
        </w:tc>
        <w:tc>
          <w:tcPr>
            <w:tcW w:w="992" w:type="dxa"/>
            <w:tcBorders>
              <w:top w:val="single" w:sz="4" w:space="0" w:color="auto"/>
              <w:left w:val="single" w:sz="4" w:space="0" w:color="auto"/>
              <w:bottom w:val="single" w:sz="4" w:space="0" w:color="auto"/>
              <w:right w:val="single" w:sz="4" w:space="0" w:color="auto"/>
            </w:tcBorders>
            <w:vAlign w:val="center"/>
          </w:tcPr>
          <w:p w:rsidR="007C42EC" w:rsidRPr="00445627" w:rsidRDefault="007C42EC" w:rsidP="00AA3B90">
            <w:pPr>
              <w:jc w:val="center"/>
            </w:pPr>
            <w:r>
              <w:t>0,00</w:t>
            </w:r>
          </w:p>
        </w:tc>
      </w:tr>
      <w:tr w:rsidR="007C42EC" w:rsidTr="00AA3B90">
        <w:trPr>
          <w:cantSplit/>
          <w:trHeight w:val="495"/>
        </w:trPr>
        <w:tc>
          <w:tcPr>
            <w:tcW w:w="15465" w:type="dxa"/>
            <w:gridSpan w:val="11"/>
            <w:tcBorders>
              <w:top w:val="single" w:sz="4" w:space="0" w:color="auto"/>
              <w:left w:val="single" w:sz="4" w:space="0" w:color="auto"/>
              <w:bottom w:val="single" w:sz="4" w:space="0" w:color="auto"/>
              <w:right w:val="single" w:sz="4" w:space="0" w:color="auto"/>
            </w:tcBorders>
          </w:tcPr>
          <w:p w:rsidR="007C42EC" w:rsidRDefault="007C42EC" w:rsidP="00AA3B90">
            <w:pPr>
              <w:ind w:firstLine="567"/>
              <w:jc w:val="center"/>
              <w:rPr>
                <w:sz w:val="20"/>
                <w:szCs w:val="20"/>
              </w:rPr>
            </w:pPr>
            <w:r>
              <w:rPr>
                <w:b/>
                <w:sz w:val="20"/>
                <w:szCs w:val="20"/>
              </w:rPr>
              <w:t>Разработка и осуществление мероприятий по обеспечению пожарной безопасности</w:t>
            </w:r>
          </w:p>
        </w:tc>
      </w:tr>
      <w:tr w:rsidR="007C42EC" w:rsidTr="00AA3B90">
        <w:trPr>
          <w:cantSplit/>
          <w:trHeight w:val="495"/>
        </w:trPr>
        <w:tc>
          <w:tcPr>
            <w:tcW w:w="549"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widowControl/>
              <w:jc w:val="both"/>
              <w:rPr>
                <w:rFonts w:ascii="Times New Roman" w:hAnsi="Times New Roman" w:cs="Times New Roman"/>
                <w:sz w:val="22"/>
                <w:szCs w:val="22"/>
              </w:rPr>
            </w:pPr>
            <w:r>
              <w:rPr>
                <w:rFonts w:ascii="Times New Roman" w:hAnsi="Times New Roman" w:cs="Times New Roman"/>
                <w:sz w:val="22"/>
                <w:szCs w:val="22"/>
              </w:rPr>
              <w:t>1.7.</w:t>
            </w:r>
          </w:p>
        </w:tc>
        <w:tc>
          <w:tcPr>
            <w:tcW w:w="3188"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widowControl/>
              <w:jc w:val="both"/>
              <w:rPr>
                <w:rFonts w:ascii="Times New Roman" w:hAnsi="Times New Roman" w:cs="Times New Roman"/>
                <w:color w:val="000000"/>
              </w:rPr>
            </w:pPr>
            <w:r>
              <w:rPr>
                <w:rFonts w:ascii="Times New Roman" w:hAnsi="Times New Roman"/>
                <w:spacing w:val="-1"/>
              </w:rPr>
              <w:t>С</w:t>
            </w:r>
            <w:r>
              <w:rPr>
                <w:rFonts w:ascii="Times New Roman" w:hAnsi="Times New Roman" w:cs="Times New Roman"/>
                <w:spacing w:val="-1"/>
              </w:rPr>
              <w:t>нижение материальных потерь при тушении пожаров; обеспечение пожарной безопасности и противопожарной защиты жилых и общественных зданий, профилактика и предупреждение пожаров на территории населенных пунктов</w:t>
            </w:r>
            <w:r>
              <w:rPr>
                <w:rFonts w:ascii="Times New Roman" w:hAnsi="Times New Roman"/>
                <w:spacing w:val="-1"/>
              </w:rPr>
              <w:t>;</w:t>
            </w:r>
          </w:p>
        </w:tc>
        <w:tc>
          <w:tcPr>
            <w:tcW w:w="180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430"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121"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roofErr w:type="spellStart"/>
            <w:r>
              <w:t>х</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roofErr w:type="spellStart"/>
            <w:r>
              <w:t>х</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ad"/>
              <w:jc w:val="center"/>
              <w:rPr>
                <w:sz w:val="20"/>
                <w:szCs w:val="20"/>
              </w:rPr>
            </w:pPr>
            <w:r>
              <w:rPr>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ad"/>
              <w:jc w:val="center"/>
              <w:rPr>
                <w:sz w:val="20"/>
                <w:szCs w:val="20"/>
              </w:rPr>
            </w:pPr>
            <w:r>
              <w:rPr>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ad"/>
              <w:jc w:val="center"/>
              <w:rPr>
                <w:sz w:val="20"/>
                <w:szCs w:val="20"/>
              </w:rPr>
            </w:pPr>
            <w:r>
              <w:rPr>
                <w:sz w:val="20"/>
                <w:szCs w:val="20"/>
              </w:rPr>
              <w:t>5</w:t>
            </w:r>
          </w:p>
        </w:tc>
      </w:tr>
      <w:tr w:rsidR="007C42EC" w:rsidTr="00AA3B90">
        <w:trPr>
          <w:cantSplit/>
          <w:trHeight w:val="495"/>
        </w:trPr>
        <w:tc>
          <w:tcPr>
            <w:tcW w:w="549"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widowControl/>
              <w:jc w:val="both"/>
              <w:rPr>
                <w:rFonts w:ascii="Times New Roman" w:hAnsi="Times New Roman" w:cs="Times New Roman"/>
                <w:sz w:val="22"/>
                <w:szCs w:val="22"/>
              </w:rPr>
            </w:pPr>
            <w:r>
              <w:rPr>
                <w:rFonts w:ascii="Times New Roman" w:hAnsi="Times New Roman" w:cs="Times New Roman"/>
                <w:sz w:val="22"/>
                <w:szCs w:val="22"/>
              </w:rPr>
              <w:t>1.8.</w:t>
            </w:r>
          </w:p>
        </w:tc>
        <w:tc>
          <w:tcPr>
            <w:tcW w:w="3188"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widowControl/>
              <w:jc w:val="both"/>
              <w:rPr>
                <w:rFonts w:ascii="Times New Roman" w:hAnsi="Times New Roman"/>
                <w:color w:val="000000"/>
              </w:rPr>
            </w:pPr>
            <w:r>
              <w:rPr>
                <w:rFonts w:ascii="Times New Roman" w:hAnsi="Times New Roman"/>
                <w:color w:val="000000"/>
              </w:rPr>
              <w:t>Финансирование мероприятий по обеспечению пожарной безопасности</w:t>
            </w:r>
          </w:p>
        </w:tc>
        <w:tc>
          <w:tcPr>
            <w:tcW w:w="180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Администрации Корзовского сельского поселения Хиславичского района Смоленской области</w:t>
            </w:r>
          </w:p>
        </w:tc>
        <w:tc>
          <w:tcPr>
            <w:tcW w:w="1430"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121"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roofErr w:type="spellStart"/>
            <w:r>
              <w:t>х</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roofErr w:type="spellStart"/>
            <w:r>
              <w:t>х</w:t>
            </w:r>
            <w:proofErr w:type="spellEnd"/>
          </w:p>
        </w:tc>
      </w:tr>
      <w:tr w:rsidR="007C42EC" w:rsidTr="00AA3B90">
        <w:trPr>
          <w:cantSplit/>
          <w:trHeight w:val="495"/>
        </w:trPr>
        <w:tc>
          <w:tcPr>
            <w:tcW w:w="15465" w:type="dxa"/>
            <w:gridSpan w:val="11"/>
            <w:tcBorders>
              <w:top w:val="single" w:sz="4" w:space="0" w:color="auto"/>
              <w:left w:val="single" w:sz="4" w:space="0" w:color="auto"/>
              <w:bottom w:val="single" w:sz="4" w:space="0" w:color="auto"/>
              <w:right w:val="single" w:sz="4" w:space="0" w:color="auto"/>
            </w:tcBorders>
          </w:tcPr>
          <w:p w:rsidR="007C42EC" w:rsidRDefault="007C42EC" w:rsidP="00AA3B90">
            <w:pPr>
              <w:ind w:firstLine="567"/>
              <w:jc w:val="center"/>
            </w:pPr>
            <w:r>
              <w:rPr>
                <w:b/>
              </w:rPr>
              <w:t xml:space="preserve">Проведение </w:t>
            </w:r>
            <w:proofErr w:type="gramStart"/>
            <w:r>
              <w:rPr>
                <w:b/>
              </w:rPr>
              <w:t>спортивных</w:t>
            </w:r>
            <w:proofErr w:type="gramEnd"/>
            <w:r>
              <w:rPr>
                <w:b/>
              </w:rPr>
              <w:t xml:space="preserve"> мероприятий различного уровня</w:t>
            </w:r>
          </w:p>
        </w:tc>
      </w:tr>
      <w:tr w:rsidR="007C42EC" w:rsidTr="00AA3B90">
        <w:trPr>
          <w:cantSplit/>
          <w:trHeight w:val="495"/>
        </w:trPr>
        <w:tc>
          <w:tcPr>
            <w:tcW w:w="549"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widowControl/>
              <w:jc w:val="both"/>
              <w:rPr>
                <w:rFonts w:ascii="Times New Roman" w:hAnsi="Times New Roman" w:cs="Times New Roman"/>
                <w:sz w:val="22"/>
                <w:szCs w:val="22"/>
              </w:rPr>
            </w:pPr>
            <w:r>
              <w:rPr>
                <w:rFonts w:ascii="Times New Roman" w:hAnsi="Times New Roman" w:cs="Times New Roman"/>
                <w:sz w:val="22"/>
                <w:szCs w:val="22"/>
              </w:rPr>
              <w:t>1.9.</w:t>
            </w:r>
          </w:p>
        </w:tc>
        <w:tc>
          <w:tcPr>
            <w:tcW w:w="3188"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widowControl/>
              <w:jc w:val="both"/>
              <w:rPr>
                <w:rFonts w:ascii="Times New Roman" w:hAnsi="Times New Roman"/>
                <w:color w:val="000000"/>
              </w:rPr>
            </w:pPr>
            <w:r>
              <w:rPr>
                <w:rFonts w:ascii="Times New Roman" w:hAnsi="Times New Roman"/>
                <w:spacing w:val="-1"/>
              </w:rPr>
              <w:t>Доля граждан проживающих на территории муниципального образования систематически занимающихся физической культурой и спортом</w:t>
            </w:r>
          </w:p>
        </w:tc>
        <w:tc>
          <w:tcPr>
            <w:tcW w:w="1806"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430"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121"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276"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276" w:type="dxa"/>
            <w:tcBorders>
              <w:top w:val="single" w:sz="4" w:space="0" w:color="auto"/>
              <w:left w:val="single" w:sz="4" w:space="0" w:color="auto"/>
              <w:bottom w:val="single" w:sz="4" w:space="0" w:color="auto"/>
              <w:right w:val="single" w:sz="4" w:space="0" w:color="auto"/>
            </w:tcBorders>
          </w:tcPr>
          <w:p w:rsidR="007C42EC" w:rsidRDefault="007C42EC" w:rsidP="00AA3B90">
            <w:pPr>
              <w:jc w:val="center"/>
            </w:pPr>
            <w:proofErr w:type="spellStart"/>
            <w:r>
              <w:t>х</w:t>
            </w:r>
            <w:proofErr w:type="spellEnd"/>
          </w:p>
        </w:tc>
        <w:tc>
          <w:tcPr>
            <w:tcW w:w="1275" w:type="dxa"/>
            <w:tcBorders>
              <w:top w:val="single" w:sz="4" w:space="0" w:color="auto"/>
              <w:left w:val="single" w:sz="4" w:space="0" w:color="auto"/>
              <w:bottom w:val="single" w:sz="4" w:space="0" w:color="auto"/>
              <w:right w:val="single" w:sz="4" w:space="0" w:color="auto"/>
            </w:tcBorders>
          </w:tcPr>
          <w:p w:rsidR="007C42EC" w:rsidRDefault="007C42EC" w:rsidP="00AA3B90">
            <w:pPr>
              <w:jc w:val="center"/>
            </w:pPr>
            <w:proofErr w:type="spellStart"/>
            <w:r>
              <w:t>х</w:t>
            </w:r>
            <w:proofErr w:type="spellEnd"/>
          </w:p>
        </w:tc>
        <w:tc>
          <w:tcPr>
            <w:tcW w:w="1276" w:type="dxa"/>
            <w:tcBorders>
              <w:top w:val="single" w:sz="4" w:space="0" w:color="auto"/>
              <w:left w:val="single" w:sz="4" w:space="0" w:color="auto"/>
              <w:bottom w:val="single" w:sz="4" w:space="0" w:color="auto"/>
              <w:right w:val="single" w:sz="4" w:space="0" w:color="auto"/>
            </w:tcBorders>
          </w:tcPr>
          <w:p w:rsidR="007C42EC" w:rsidRDefault="007C42EC" w:rsidP="00AA3B90">
            <w:pPr>
              <w:pStyle w:val="ad"/>
              <w:jc w:val="center"/>
              <w:rPr>
                <w:sz w:val="20"/>
                <w:szCs w:val="20"/>
              </w:rPr>
            </w:pPr>
            <w:r>
              <w:rPr>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7C42EC" w:rsidRDefault="007C42EC" w:rsidP="00AA3B90">
            <w:pPr>
              <w:pStyle w:val="ad"/>
              <w:jc w:val="center"/>
              <w:rPr>
                <w:sz w:val="20"/>
                <w:szCs w:val="20"/>
              </w:rPr>
            </w:pPr>
            <w:r>
              <w:rPr>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7C42EC" w:rsidRDefault="007C42EC" w:rsidP="00AA3B90">
            <w:pPr>
              <w:pStyle w:val="ad"/>
              <w:jc w:val="center"/>
              <w:rPr>
                <w:sz w:val="20"/>
                <w:szCs w:val="20"/>
              </w:rPr>
            </w:pPr>
            <w:r>
              <w:rPr>
                <w:sz w:val="20"/>
                <w:szCs w:val="20"/>
              </w:rPr>
              <w:t>15</w:t>
            </w:r>
          </w:p>
        </w:tc>
      </w:tr>
      <w:tr w:rsidR="007C42EC" w:rsidTr="00AA3B90">
        <w:trPr>
          <w:cantSplit/>
          <w:trHeight w:val="495"/>
        </w:trPr>
        <w:tc>
          <w:tcPr>
            <w:tcW w:w="549"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widowControl/>
              <w:jc w:val="both"/>
              <w:rPr>
                <w:rFonts w:ascii="Times New Roman" w:hAnsi="Times New Roman" w:cs="Times New Roman"/>
                <w:sz w:val="22"/>
                <w:szCs w:val="22"/>
              </w:rPr>
            </w:pPr>
            <w:r>
              <w:rPr>
                <w:rFonts w:ascii="Times New Roman" w:hAnsi="Times New Roman" w:cs="Times New Roman"/>
                <w:sz w:val="22"/>
                <w:szCs w:val="22"/>
              </w:rPr>
              <w:lastRenderedPageBreak/>
              <w:t>1.10</w:t>
            </w:r>
          </w:p>
        </w:tc>
        <w:tc>
          <w:tcPr>
            <w:tcW w:w="3188"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widowControl/>
              <w:jc w:val="both"/>
              <w:rPr>
                <w:rFonts w:ascii="Times New Roman" w:hAnsi="Times New Roman"/>
                <w:color w:val="000000"/>
              </w:rPr>
            </w:pPr>
            <w:r>
              <w:rPr>
                <w:rFonts w:ascii="Times New Roman" w:hAnsi="Times New Roman"/>
                <w:color w:val="000000"/>
              </w:rPr>
              <w:t xml:space="preserve">Финансирование </w:t>
            </w:r>
            <w:proofErr w:type="gramStart"/>
            <w:r>
              <w:rPr>
                <w:rFonts w:ascii="Times New Roman" w:hAnsi="Times New Roman"/>
                <w:color w:val="000000"/>
              </w:rPr>
              <w:t>спортивных</w:t>
            </w:r>
            <w:proofErr w:type="gramEnd"/>
            <w:r>
              <w:rPr>
                <w:rFonts w:ascii="Times New Roman" w:hAnsi="Times New Roman"/>
                <w:color w:val="000000"/>
              </w:rPr>
              <w:t xml:space="preserve"> мероприятий различного уровня</w:t>
            </w:r>
          </w:p>
        </w:tc>
        <w:tc>
          <w:tcPr>
            <w:tcW w:w="180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Администрации Корзовского сельского поселения Хиславичского района Смоленской области</w:t>
            </w:r>
          </w:p>
        </w:tc>
        <w:tc>
          <w:tcPr>
            <w:tcW w:w="1430"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121"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roofErr w:type="spellStart"/>
            <w:r>
              <w:t>х</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roofErr w:type="spellStart"/>
            <w:r>
              <w:t>х</w:t>
            </w:r>
            <w:proofErr w:type="spellEnd"/>
          </w:p>
        </w:tc>
      </w:tr>
      <w:tr w:rsidR="007C42EC" w:rsidTr="00AA3B90">
        <w:trPr>
          <w:cantSplit/>
          <w:trHeight w:val="416"/>
        </w:trPr>
        <w:tc>
          <w:tcPr>
            <w:tcW w:w="15465" w:type="dxa"/>
            <w:gridSpan w:val="11"/>
            <w:tcBorders>
              <w:top w:val="single" w:sz="4" w:space="0" w:color="auto"/>
              <w:left w:val="single" w:sz="4" w:space="0" w:color="auto"/>
              <w:bottom w:val="single" w:sz="4" w:space="0" w:color="auto"/>
              <w:right w:val="single" w:sz="4" w:space="0" w:color="auto"/>
            </w:tcBorders>
          </w:tcPr>
          <w:p w:rsidR="007C42EC" w:rsidRDefault="007C42EC" w:rsidP="00AA3B90">
            <w:pPr>
              <w:pStyle w:val="ConsPlusTitle"/>
              <w:jc w:val="center"/>
              <w:rPr>
                <w:rFonts w:ascii="Times New Roman" w:hAnsi="Times New Roman" w:cs="Times New Roman"/>
              </w:rPr>
            </w:pPr>
            <w:r>
              <w:rPr>
                <w:rFonts w:ascii="Times New Roman" w:hAnsi="Times New Roman" w:cs="Times New Roman"/>
                <w:bCs w:val="0"/>
              </w:rPr>
              <w:t xml:space="preserve">2. Обеспечивающая подпрограмма  </w:t>
            </w:r>
            <w:r>
              <w:rPr>
                <w:rFonts w:ascii="Times New Roman" w:hAnsi="Times New Roman" w:cs="Times New Roman"/>
              </w:rPr>
              <w:t>«Эффективное выполнение полномочий органом местного самоуправления муниципального образования»</w:t>
            </w:r>
          </w:p>
          <w:p w:rsidR="007C42EC" w:rsidRDefault="007C42EC" w:rsidP="00AA3B90">
            <w:pPr>
              <w:pStyle w:val="ad"/>
              <w:spacing w:before="0" w:beforeAutospacing="0" w:after="0"/>
              <w:jc w:val="center"/>
              <w:rPr>
                <w:b/>
                <w:bCs/>
                <w:sz w:val="22"/>
                <w:szCs w:val="22"/>
              </w:rPr>
            </w:pPr>
          </w:p>
        </w:tc>
      </w:tr>
      <w:tr w:rsidR="007C42EC" w:rsidTr="00AA3B90">
        <w:trPr>
          <w:cantSplit/>
          <w:trHeight w:val="355"/>
        </w:trPr>
        <w:tc>
          <w:tcPr>
            <w:tcW w:w="15465" w:type="dxa"/>
            <w:gridSpan w:val="11"/>
            <w:tcBorders>
              <w:top w:val="single" w:sz="4" w:space="0" w:color="auto"/>
              <w:left w:val="single" w:sz="4" w:space="0" w:color="auto"/>
              <w:bottom w:val="single" w:sz="4" w:space="0" w:color="auto"/>
              <w:right w:val="single" w:sz="4" w:space="0" w:color="auto"/>
            </w:tcBorders>
          </w:tcPr>
          <w:p w:rsidR="007C42EC" w:rsidRDefault="007C42EC" w:rsidP="00AA3B90">
            <w:pPr>
              <w:pStyle w:val="ad"/>
              <w:spacing w:before="0" w:beforeAutospacing="0" w:after="0"/>
              <w:jc w:val="center"/>
              <w:rPr>
                <w:b/>
                <w:bCs/>
                <w:sz w:val="20"/>
                <w:szCs w:val="20"/>
              </w:rPr>
            </w:pPr>
            <w:r>
              <w:rPr>
                <w:b/>
                <w:sz w:val="20"/>
                <w:szCs w:val="20"/>
              </w:rPr>
              <w:t xml:space="preserve">Повышение эффективности деятельности органов местного самоуправления муниципального образования </w:t>
            </w:r>
          </w:p>
        </w:tc>
      </w:tr>
      <w:tr w:rsidR="007C42EC" w:rsidTr="00AA3B90">
        <w:trPr>
          <w:cantSplit/>
          <w:trHeight w:val="594"/>
        </w:trPr>
        <w:tc>
          <w:tcPr>
            <w:tcW w:w="15465" w:type="dxa"/>
            <w:gridSpan w:val="11"/>
            <w:tcBorders>
              <w:top w:val="single" w:sz="4" w:space="0" w:color="auto"/>
              <w:left w:val="single" w:sz="4" w:space="0" w:color="auto"/>
              <w:bottom w:val="single" w:sz="4" w:space="0" w:color="auto"/>
              <w:right w:val="single" w:sz="4" w:space="0" w:color="auto"/>
            </w:tcBorders>
          </w:tcPr>
          <w:p w:rsidR="007C42EC" w:rsidRDefault="007C42EC" w:rsidP="00AA3B90">
            <w:pPr>
              <w:spacing w:line="240" w:lineRule="atLeast"/>
              <w:ind w:firstLine="567"/>
              <w:jc w:val="center"/>
            </w:pPr>
            <w:r>
              <w:rPr>
                <w:b/>
                <w:sz w:val="20"/>
                <w:szCs w:val="20"/>
              </w:rPr>
              <w:t xml:space="preserve">Укрепление материально-технического обеспечения деятельности Администрации муниципального образования </w:t>
            </w:r>
          </w:p>
        </w:tc>
      </w:tr>
      <w:tr w:rsidR="007C42EC" w:rsidTr="00AA3B90">
        <w:trPr>
          <w:cantSplit/>
          <w:trHeight w:val="291"/>
        </w:trPr>
        <w:tc>
          <w:tcPr>
            <w:tcW w:w="549"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rPr>
                <w:rFonts w:ascii="Times New Roman" w:hAnsi="Times New Roman" w:cs="Times New Roman"/>
                <w:sz w:val="22"/>
                <w:szCs w:val="22"/>
              </w:rPr>
            </w:pPr>
            <w:r>
              <w:rPr>
                <w:rFonts w:ascii="Times New Roman" w:hAnsi="Times New Roman" w:cs="Times New Roman"/>
                <w:sz w:val="22"/>
                <w:szCs w:val="22"/>
              </w:rPr>
              <w:t>2.1.</w:t>
            </w:r>
          </w:p>
        </w:tc>
        <w:tc>
          <w:tcPr>
            <w:tcW w:w="3188"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rPr>
                <w:rFonts w:ascii="Times New Roman" w:hAnsi="Times New Roman" w:cs="Times New Roman"/>
                <w:sz w:val="22"/>
                <w:szCs w:val="22"/>
              </w:rPr>
            </w:pPr>
            <w:r>
              <w:rPr>
                <w:rFonts w:ascii="Times New Roman" w:hAnsi="Times New Roman" w:cs="Times New Roman"/>
              </w:rPr>
              <w:t>Уровень удовлетворенности населения деятельностью орган</w:t>
            </w:r>
            <w:r>
              <w:rPr>
                <w:rFonts w:ascii="Times New Roman" w:hAnsi="Times New Roman"/>
              </w:rPr>
              <w:t>ов</w:t>
            </w:r>
            <w:r>
              <w:rPr>
                <w:rFonts w:ascii="Times New Roman" w:hAnsi="Times New Roman" w:cs="Times New Roman"/>
              </w:rPr>
              <w:t xml:space="preserve"> местного самоуправления муниципальн</w:t>
            </w:r>
            <w:r>
              <w:rPr>
                <w:rFonts w:ascii="Times New Roman" w:hAnsi="Times New Roman"/>
              </w:rPr>
              <w:t>ого</w:t>
            </w:r>
            <w:r>
              <w:rPr>
                <w:rFonts w:ascii="Times New Roman" w:hAnsi="Times New Roman" w:cs="Times New Roman"/>
              </w:rPr>
              <w:t xml:space="preserve"> образования</w:t>
            </w:r>
          </w:p>
        </w:tc>
        <w:tc>
          <w:tcPr>
            <w:tcW w:w="1806"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430"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121"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276"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276" w:type="dxa"/>
            <w:tcBorders>
              <w:top w:val="single" w:sz="4" w:space="0" w:color="auto"/>
              <w:left w:val="single" w:sz="4" w:space="0" w:color="auto"/>
              <w:bottom w:val="single" w:sz="4" w:space="0" w:color="auto"/>
              <w:right w:val="single" w:sz="4" w:space="0" w:color="auto"/>
            </w:tcBorders>
          </w:tcPr>
          <w:p w:rsidR="007C42EC" w:rsidRDefault="007C42EC" w:rsidP="00AA3B90">
            <w:pPr>
              <w:jc w:val="center"/>
            </w:pPr>
            <w:proofErr w:type="spellStart"/>
            <w:r>
              <w:t>х</w:t>
            </w:r>
            <w:proofErr w:type="spellEnd"/>
          </w:p>
        </w:tc>
        <w:tc>
          <w:tcPr>
            <w:tcW w:w="1275" w:type="dxa"/>
            <w:tcBorders>
              <w:top w:val="single" w:sz="4" w:space="0" w:color="auto"/>
              <w:left w:val="single" w:sz="4" w:space="0" w:color="auto"/>
              <w:bottom w:val="single" w:sz="4" w:space="0" w:color="auto"/>
              <w:right w:val="single" w:sz="4" w:space="0" w:color="auto"/>
            </w:tcBorders>
          </w:tcPr>
          <w:p w:rsidR="007C42EC" w:rsidRDefault="007C42EC" w:rsidP="00AA3B90">
            <w:pPr>
              <w:jc w:val="center"/>
            </w:pPr>
            <w:proofErr w:type="spellStart"/>
            <w:r>
              <w:t>х</w:t>
            </w:r>
            <w:proofErr w:type="spellEnd"/>
          </w:p>
        </w:tc>
        <w:tc>
          <w:tcPr>
            <w:tcW w:w="1276"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widowControl/>
              <w:jc w:val="center"/>
              <w:rPr>
                <w:rFonts w:ascii="Times New Roman" w:hAnsi="Times New Roman" w:cs="Times New Roman"/>
              </w:rPr>
            </w:pPr>
            <w:r>
              <w:t>&lt;90</w:t>
            </w:r>
          </w:p>
        </w:tc>
        <w:tc>
          <w:tcPr>
            <w:tcW w:w="1276"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widowControl/>
              <w:jc w:val="center"/>
              <w:rPr>
                <w:rFonts w:ascii="Times New Roman" w:hAnsi="Times New Roman" w:cs="Times New Roman"/>
              </w:rPr>
            </w:pPr>
            <w:r>
              <w:t>&lt;90</w:t>
            </w:r>
          </w:p>
        </w:tc>
        <w:tc>
          <w:tcPr>
            <w:tcW w:w="992"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widowControl/>
              <w:jc w:val="center"/>
              <w:rPr>
                <w:rFonts w:ascii="Times New Roman" w:hAnsi="Times New Roman" w:cs="Times New Roman"/>
              </w:rPr>
            </w:pPr>
            <w:r>
              <w:t>&lt;90</w:t>
            </w:r>
          </w:p>
        </w:tc>
      </w:tr>
      <w:tr w:rsidR="007C42EC" w:rsidTr="00AA3B90">
        <w:trPr>
          <w:cantSplit/>
          <w:trHeight w:val="291"/>
        </w:trPr>
        <w:tc>
          <w:tcPr>
            <w:tcW w:w="549" w:type="dxa"/>
            <w:tcBorders>
              <w:top w:val="single" w:sz="4" w:space="0" w:color="auto"/>
              <w:left w:val="single" w:sz="4" w:space="0" w:color="auto"/>
              <w:bottom w:val="single" w:sz="4" w:space="0" w:color="auto"/>
              <w:right w:val="single" w:sz="4" w:space="0" w:color="auto"/>
            </w:tcBorders>
          </w:tcPr>
          <w:p w:rsidR="007C42EC" w:rsidRDefault="007C42EC" w:rsidP="00AA3B90">
            <w:pPr>
              <w:pStyle w:val="ConsPlusCell"/>
              <w:rPr>
                <w:rFonts w:ascii="Times New Roman" w:hAnsi="Times New Roman" w:cs="Times New Roman"/>
                <w:sz w:val="22"/>
                <w:szCs w:val="22"/>
              </w:rPr>
            </w:pPr>
            <w:r>
              <w:rPr>
                <w:rFonts w:ascii="Times New Roman" w:hAnsi="Times New Roman" w:cs="Times New Roman"/>
                <w:sz w:val="22"/>
                <w:szCs w:val="22"/>
              </w:rPr>
              <w:t>2.2.</w:t>
            </w:r>
          </w:p>
        </w:tc>
        <w:tc>
          <w:tcPr>
            <w:tcW w:w="3188" w:type="dxa"/>
            <w:tcBorders>
              <w:top w:val="single" w:sz="4" w:space="0" w:color="auto"/>
              <w:left w:val="single" w:sz="4" w:space="0" w:color="auto"/>
              <w:bottom w:val="single" w:sz="4" w:space="0" w:color="auto"/>
              <w:right w:val="single" w:sz="4" w:space="0" w:color="auto"/>
            </w:tcBorders>
          </w:tcPr>
          <w:p w:rsidR="007C42EC" w:rsidRDefault="007C42EC" w:rsidP="00AA3B90">
            <w:pPr>
              <w:spacing w:line="240" w:lineRule="atLeast"/>
              <w:rPr>
                <w:sz w:val="20"/>
                <w:szCs w:val="20"/>
              </w:rPr>
            </w:pPr>
            <w:r>
              <w:rPr>
                <w:sz w:val="20"/>
                <w:szCs w:val="20"/>
              </w:rPr>
              <w:t xml:space="preserve">Материально-технического обеспечения деятельности Администрации муниципального образования </w:t>
            </w:r>
          </w:p>
          <w:p w:rsidR="007C42EC" w:rsidRDefault="007C42EC" w:rsidP="00AA3B90">
            <w:pPr>
              <w:pStyle w:val="ConsPlusCell"/>
              <w:rPr>
                <w:rFonts w:ascii="Times New Roman" w:hAnsi="Times New Roman" w:cs="Times New Roman"/>
                <w:sz w:val="22"/>
                <w:szCs w:val="22"/>
              </w:rPr>
            </w:pPr>
          </w:p>
        </w:tc>
        <w:tc>
          <w:tcPr>
            <w:tcW w:w="180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rPr>
            </w:pPr>
            <w:r>
              <w:rPr>
                <w:rFonts w:ascii="Times New Roman" w:hAnsi="Times New Roman" w:cs="Times New Roman"/>
                <w:sz w:val="22"/>
                <w:szCs w:val="22"/>
              </w:rPr>
              <w:t>Администрации Корзовского сельского поселения Хиславичского района Смоленской области</w:t>
            </w:r>
          </w:p>
        </w:tc>
        <w:tc>
          <w:tcPr>
            <w:tcW w:w="1430"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rPr>
            </w:pPr>
            <w:r>
              <w:rPr>
                <w:rFonts w:ascii="Times New Roman" w:hAnsi="Times New Roman" w:cs="Times New Roman"/>
              </w:rPr>
              <w:t>средства местного бюджета</w:t>
            </w:r>
          </w:p>
        </w:tc>
        <w:tc>
          <w:tcPr>
            <w:tcW w:w="1121"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pStyle w:val="ConsPlusCell"/>
              <w:jc w:val="center"/>
              <w:rPr>
                <w:rFonts w:ascii="Times New Roman" w:hAnsi="Times New Roman" w:cs="Times New Roman"/>
                <w:sz w:val="22"/>
                <w:szCs w:val="22"/>
              </w:rPr>
            </w:pPr>
            <w:proofErr w:type="spellStart"/>
            <w:r>
              <w:rPr>
                <w:rFonts w:ascii="Times New Roman" w:hAnsi="Times New Roman" w:cs="Times New Roman"/>
                <w:sz w:val="22"/>
                <w:szCs w:val="22"/>
              </w:rPr>
              <w:t>х</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roofErr w:type="spellStart"/>
            <w:r>
              <w:t>х</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7C42EC" w:rsidRDefault="007C42EC" w:rsidP="00AA3B90">
            <w:pPr>
              <w:jc w:val="center"/>
            </w:pPr>
            <w:proofErr w:type="spellStart"/>
            <w:r>
              <w:t>х</w:t>
            </w:r>
            <w:proofErr w:type="spellEnd"/>
          </w:p>
        </w:tc>
      </w:tr>
    </w:tbl>
    <w:p w:rsidR="007C42EC" w:rsidRDefault="007C42EC" w:rsidP="007C42EC">
      <w:pPr>
        <w:ind w:firstLine="708"/>
        <w:jc w:val="both"/>
        <w:rPr>
          <w:spacing w:val="8"/>
          <w:sz w:val="28"/>
          <w:szCs w:val="28"/>
        </w:rPr>
      </w:pPr>
    </w:p>
    <w:p w:rsidR="000E4E4C" w:rsidRPr="00E43141" w:rsidRDefault="000E4E4C" w:rsidP="00EC79B0">
      <w:pPr>
        <w:rPr>
          <w:rFonts w:ascii="Times New Roman" w:hAnsi="Times New Roman" w:cs="Times New Roman"/>
          <w:sz w:val="28"/>
          <w:szCs w:val="28"/>
        </w:rPr>
      </w:pPr>
    </w:p>
    <w:sectPr w:rsidR="000E4E4C" w:rsidRPr="00E43141" w:rsidSect="000E4E4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D37" w:rsidRDefault="00B81D37" w:rsidP="001F20DC">
      <w:r>
        <w:separator/>
      </w:r>
    </w:p>
  </w:endnote>
  <w:endnote w:type="continuationSeparator" w:id="0">
    <w:p w:rsidR="00B81D37" w:rsidRDefault="00B81D37" w:rsidP="001F2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D37" w:rsidRDefault="00B81D37" w:rsidP="001F20DC">
      <w:r>
        <w:separator/>
      </w:r>
    </w:p>
  </w:footnote>
  <w:footnote w:type="continuationSeparator" w:id="0">
    <w:p w:rsidR="00B81D37" w:rsidRDefault="00B81D37" w:rsidP="001F20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BCC"/>
    <w:multiLevelType w:val="hybridMultilevel"/>
    <w:tmpl w:val="BE3A3D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3B4ACE"/>
    <w:multiLevelType w:val="hybridMultilevel"/>
    <w:tmpl w:val="C5F49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A38FC"/>
    <w:multiLevelType w:val="hybridMultilevel"/>
    <w:tmpl w:val="25628A64"/>
    <w:lvl w:ilvl="0" w:tplc="20AE26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F7217C3"/>
    <w:multiLevelType w:val="multilevel"/>
    <w:tmpl w:val="5218F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534468"/>
    <w:multiLevelType w:val="multilevel"/>
    <w:tmpl w:val="37D070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382B0B"/>
    <w:multiLevelType w:val="hybridMultilevel"/>
    <w:tmpl w:val="FFD06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C2794E"/>
    <w:multiLevelType w:val="hybridMultilevel"/>
    <w:tmpl w:val="C5F49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77D7B"/>
    <w:multiLevelType w:val="hybridMultilevel"/>
    <w:tmpl w:val="E6DC144A"/>
    <w:lvl w:ilvl="0" w:tplc="ACD285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EB74BA"/>
    <w:multiLevelType w:val="hybridMultilevel"/>
    <w:tmpl w:val="C5F49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F65E24"/>
    <w:multiLevelType w:val="hybridMultilevel"/>
    <w:tmpl w:val="FD8803DE"/>
    <w:lvl w:ilvl="0" w:tplc="0DA022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9"/>
  </w:num>
  <w:num w:numId="5">
    <w:abstractNumId w:val="7"/>
  </w:num>
  <w:num w:numId="6">
    <w:abstractNumId w:val="6"/>
  </w:num>
  <w:num w:numId="7">
    <w:abstractNumId w:val="8"/>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67586"/>
  </w:hdrShapeDefaults>
  <w:footnotePr>
    <w:footnote w:id="-1"/>
    <w:footnote w:id="0"/>
  </w:footnotePr>
  <w:endnotePr>
    <w:endnote w:id="-1"/>
    <w:endnote w:id="0"/>
  </w:endnotePr>
  <w:compat/>
  <w:rsids>
    <w:rsidRoot w:val="00EC79B0"/>
    <w:rsid w:val="000022FB"/>
    <w:rsid w:val="00052524"/>
    <w:rsid w:val="00057AF4"/>
    <w:rsid w:val="0007293A"/>
    <w:rsid w:val="000D126D"/>
    <w:rsid w:val="000D3D91"/>
    <w:rsid w:val="000E0CBF"/>
    <w:rsid w:val="000E4E4C"/>
    <w:rsid w:val="0012549A"/>
    <w:rsid w:val="001D3D61"/>
    <w:rsid w:val="001F20DC"/>
    <w:rsid w:val="001F7AEA"/>
    <w:rsid w:val="002749A0"/>
    <w:rsid w:val="002A0074"/>
    <w:rsid w:val="002D659B"/>
    <w:rsid w:val="002E0C45"/>
    <w:rsid w:val="0030048B"/>
    <w:rsid w:val="00332F68"/>
    <w:rsid w:val="00347AB3"/>
    <w:rsid w:val="003703FC"/>
    <w:rsid w:val="003714B5"/>
    <w:rsid w:val="003C489B"/>
    <w:rsid w:val="003E31FF"/>
    <w:rsid w:val="003E4170"/>
    <w:rsid w:val="003F460F"/>
    <w:rsid w:val="0042603C"/>
    <w:rsid w:val="00431056"/>
    <w:rsid w:val="0043603D"/>
    <w:rsid w:val="00447AF3"/>
    <w:rsid w:val="004518A2"/>
    <w:rsid w:val="004569DF"/>
    <w:rsid w:val="00463D50"/>
    <w:rsid w:val="004B7098"/>
    <w:rsid w:val="004B7F57"/>
    <w:rsid w:val="004C115B"/>
    <w:rsid w:val="004C1B90"/>
    <w:rsid w:val="004D3266"/>
    <w:rsid w:val="004E0D95"/>
    <w:rsid w:val="004E1CAB"/>
    <w:rsid w:val="00507CAB"/>
    <w:rsid w:val="00512661"/>
    <w:rsid w:val="0053760F"/>
    <w:rsid w:val="0059673C"/>
    <w:rsid w:val="005A151B"/>
    <w:rsid w:val="005A7950"/>
    <w:rsid w:val="005B1A84"/>
    <w:rsid w:val="005B2728"/>
    <w:rsid w:val="0061362B"/>
    <w:rsid w:val="00623AE2"/>
    <w:rsid w:val="00627017"/>
    <w:rsid w:val="006543F0"/>
    <w:rsid w:val="00654539"/>
    <w:rsid w:val="006677CE"/>
    <w:rsid w:val="00676A2F"/>
    <w:rsid w:val="00677B28"/>
    <w:rsid w:val="006A193E"/>
    <w:rsid w:val="006C78B5"/>
    <w:rsid w:val="006E1A5D"/>
    <w:rsid w:val="006F2202"/>
    <w:rsid w:val="006F5065"/>
    <w:rsid w:val="00707B09"/>
    <w:rsid w:val="00713A68"/>
    <w:rsid w:val="00713AF8"/>
    <w:rsid w:val="00781F74"/>
    <w:rsid w:val="00795460"/>
    <w:rsid w:val="007B579C"/>
    <w:rsid w:val="007C03F5"/>
    <w:rsid w:val="007C42EC"/>
    <w:rsid w:val="007D282B"/>
    <w:rsid w:val="007D5E7E"/>
    <w:rsid w:val="00814C2E"/>
    <w:rsid w:val="00841E20"/>
    <w:rsid w:val="00857D62"/>
    <w:rsid w:val="00864C45"/>
    <w:rsid w:val="0087249B"/>
    <w:rsid w:val="00880EBF"/>
    <w:rsid w:val="008A0642"/>
    <w:rsid w:val="008B079C"/>
    <w:rsid w:val="008B173D"/>
    <w:rsid w:val="00953915"/>
    <w:rsid w:val="00972ED3"/>
    <w:rsid w:val="00972F13"/>
    <w:rsid w:val="00972F63"/>
    <w:rsid w:val="009D0FDF"/>
    <w:rsid w:val="009E2EB4"/>
    <w:rsid w:val="00A26C92"/>
    <w:rsid w:val="00A368B6"/>
    <w:rsid w:val="00A74670"/>
    <w:rsid w:val="00A84632"/>
    <w:rsid w:val="00A85AB6"/>
    <w:rsid w:val="00A879E2"/>
    <w:rsid w:val="00A92394"/>
    <w:rsid w:val="00AA2B44"/>
    <w:rsid w:val="00B11877"/>
    <w:rsid w:val="00B339BC"/>
    <w:rsid w:val="00B34BC5"/>
    <w:rsid w:val="00B42F63"/>
    <w:rsid w:val="00B81C99"/>
    <w:rsid w:val="00B81D37"/>
    <w:rsid w:val="00BE7413"/>
    <w:rsid w:val="00C20728"/>
    <w:rsid w:val="00C522DB"/>
    <w:rsid w:val="00C67664"/>
    <w:rsid w:val="00C84120"/>
    <w:rsid w:val="00C90370"/>
    <w:rsid w:val="00CD408F"/>
    <w:rsid w:val="00CF6A04"/>
    <w:rsid w:val="00D11F33"/>
    <w:rsid w:val="00D14779"/>
    <w:rsid w:val="00D41444"/>
    <w:rsid w:val="00D61E70"/>
    <w:rsid w:val="00D67F07"/>
    <w:rsid w:val="00D72DEF"/>
    <w:rsid w:val="00DA1F91"/>
    <w:rsid w:val="00DC0BEE"/>
    <w:rsid w:val="00DC5D7C"/>
    <w:rsid w:val="00DD7960"/>
    <w:rsid w:val="00DF16FB"/>
    <w:rsid w:val="00DF5B39"/>
    <w:rsid w:val="00E15947"/>
    <w:rsid w:val="00E21677"/>
    <w:rsid w:val="00E24F5B"/>
    <w:rsid w:val="00E34FED"/>
    <w:rsid w:val="00E37A9C"/>
    <w:rsid w:val="00E43141"/>
    <w:rsid w:val="00E457B7"/>
    <w:rsid w:val="00E569BE"/>
    <w:rsid w:val="00E67EE8"/>
    <w:rsid w:val="00E8754B"/>
    <w:rsid w:val="00EC1509"/>
    <w:rsid w:val="00EC79B0"/>
    <w:rsid w:val="00F24AE9"/>
    <w:rsid w:val="00F32525"/>
    <w:rsid w:val="00F37847"/>
    <w:rsid w:val="00F611F3"/>
    <w:rsid w:val="00F7324B"/>
    <w:rsid w:val="00FC3438"/>
    <w:rsid w:val="00FC5A8A"/>
    <w:rsid w:val="00FE0A75"/>
    <w:rsid w:val="00FE4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2EB4"/>
  </w:style>
  <w:style w:type="paragraph" w:styleId="1">
    <w:name w:val="heading 1"/>
    <w:basedOn w:val="a"/>
    <w:next w:val="a"/>
    <w:link w:val="10"/>
    <w:qFormat/>
    <w:rsid w:val="00EC79B0"/>
    <w:pPr>
      <w:keepNext/>
      <w:widowControl/>
      <w:jc w:val="center"/>
      <w:outlineLvl w:val="0"/>
    </w:pPr>
    <w:rPr>
      <w:rFonts w:ascii="Times New Roman" w:eastAsia="Times New Roman" w:hAnsi="Times New Roman" w:cs="Times New Roman"/>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C79B0"/>
    <w:pPr>
      <w:ind w:left="720"/>
      <w:contextualSpacing/>
    </w:pPr>
  </w:style>
  <w:style w:type="character" w:customStyle="1" w:styleId="a4">
    <w:name w:val="Основной текст_"/>
    <w:basedOn w:val="a0"/>
    <w:link w:val="2"/>
    <w:uiPriority w:val="99"/>
    <w:rsid w:val="00EC79B0"/>
    <w:rPr>
      <w:rFonts w:ascii="Times New Roman" w:eastAsia="Times New Roman" w:hAnsi="Times New Roman" w:cs="Times New Roman"/>
      <w:sz w:val="19"/>
      <w:szCs w:val="19"/>
      <w:shd w:val="clear" w:color="auto" w:fill="FFFFFF"/>
    </w:rPr>
  </w:style>
  <w:style w:type="character" w:customStyle="1" w:styleId="3">
    <w:name w:val="Заголовок №3_"/>
    <w:basedOn w:val="a0"/>
    <w:link w:val="30"/>
    <w:rsid w:val="00EC79B0"/>
    <w:rPr>
      <w:rFonts w:ascii="Times New Roman" w:eastAsia="Times New Roman" w:hAnsi="Times New Roman" w:cs="Times New Roman"/>
      <w:b/>
      <w:bCs/>
      <w:sz w:val="21"/>
      <w:szCs w:val="21"/>
      <w:shd w:val="clear" w:color="auto" w:fill="FFFFFF"/>
    </w:rPr>
  </w:style>
  <w:style w:type="character" w:customStyle="1" w:styleId="11pt">
    <w:name w:val="Основной текст + 11 pt"/>
    <w:basedOn w:val="a4"/>
    <w:rsid w:val="00EC79B0"/>
    <w:rPr>
      <w:color w:val="000000"/>
      <w:spacing w:val="0"/>
      <w:w w:val="100"/>
      <w:position w:val="0"/>
      <w:sz w:val="22"/>
      <w:szCs w:val="22"/>
      <w:lang w:val="ru-RU"/>
    </w:rPr>
  </w:style>
  <w:style w:type="paragraph" w:customStyle="1" w:styleId="2">
    <w:name w:val="Основной текст2"/>
    <w:basedOn w:val="a"/>
    <w:link w:val="a4"/>
    <w:uiPriority w:val="99"/>
    <w:rsid w:val="00EC79B0"/>
    <w:pPr>
      <w:shd w:val="clear" w:color="auto" w:fill="FFFFFF"/>
      <w:spacing w:after="240" w:line="0" w:lineRule="atLeast"/>
      <w:jc w:val="both"/>
    </w:pPr>
    <w:rPr>
      <w:rFonts w:ascii="Times New Roman" w:eastAsia="Times New Roman" w:hAnsi="Times New Roman" w:cs="Times New Roman"/>
      <w:sz w:val="19"/>
      <w:szCs w:val="19"/>
    </w:rPr>
  </w:style>
  <w:style w:type="paragraph" w:customStyle="1" w:styleId="30">
    <w:name w:val="Заголовок №3"/>
    <w:basedOn w:val="a"/>
    <w:link w:val="3"/>
    <w:rsid w:val="00EC79B0"/>
    <w:pPr>
      <w:shd w:val="clear" w:color="auto" w:fill="FFFFFF"/>
      <w:spacing w:after="180" w:line="0" w:lineRule="atLeast"/>
      <w:jc w:val="center"/>
      <w:outlineLvl w:val="2"/>
    </w:pPr>
    <w:rPr>
      <w:rFonts w:ascii="Times New Roman" w:eastAsia="Times New Roman" w:hAnsi="Times New Roman" w:cs="Times New Roman"/>
      <w:b/>
      <w:bCs/>
      <w:sz w:val="21"/>
      <w:szCs w:val="21"/>
    </w:rPr>
  </w:style>
  <w:style w:type="character" w:customStyle="1" w:styleId="11">
    <w:name w:val="Основной текст1"/>
    <w:basedOn w:val="a4"/>
    <w:rsid w:val="00EC79B0"/>
    <w:rPr>
      <w:b w:val="0"/>
      <w:bCs w:val="0"/>
      <w:i w:val="0"/>
      <w:iCs w:val="0"/>
      <w:smallCaps w:val="0"/>
      <w:strike w:val="0"/>
      <w:color w:val="000000"/>
      <w:spacing w:val="0"/>
      <w:w w:val="100"/>
      <w:position w:val="0"/>
      <w:u w:val="none"/>
      <w:lang w:val="ru-RU"/>
    </w:rPr>
  </w:style>
  <w:style w:type="character" w:customStyle="1" w:styleId="105pt">
    <w:name w:val="Основной текст + 10;5 pt"/>
    <w:basedOn w:val="a4"/>
    <w:rsid w:val="00EC79B0"/>
    <w:rPr>
      <w:b w:val="0"/>
      <w:bCs w:val="0"/>
      <w:i w:val="0"/>
      <w:iCs w:val="0"/>
      <w:smallCaps w:val="0"/>
      <w:strike w:val="0"/>
      <w:color w:val="000000"/>
      <w:spacing w:val="0"/>
      <w:w w:val="100"/>
      <w:position w:val="0"/>
      <w:sz w:val="21"/>
      <w:szCs w:val="21"/>
      <w:u w:val="none"/>
      <w:lang w:val="ru-RU"/>
    </w:rPr>
  </w:style>
  <w:style w:type="character" w:customStyle="1" w:styleId="115pt">
    <w:name w:val="Основной текст + 11;5 pt;Полужирный"/>
    <w:basedOn w:val="a4"/>
    <w:rsid w:val="00EC79B0"/>
    <w:rPr>
      <w:b/>
      <w:bCs/>
      <w:i w:val="0"/>
      <w:iCs w:val="0"/>
      <w:smallCaps w:val="0"/>
      <w:strike w:val="0"/>
      <w:color w:val="000000"/>
      <w:spacing w:val="0"/>
      <w:w w:val="100"/>
      <w:position w:val="0"/>
      <w:sz w:val="23"/>
      <w:szCs w:val="23"/>
      <w:u w:val="none"/>
      <w:lang w:val="ru-RU"/>
    </w:rPr>
  </w:style>
  <w:style w:type="character" w:customStyle="1" w:styleId="12">
    <w:name w:val="Заголовок №1_"/>
    <w:basedOn w:val="a0"/>
    <w:link w:val="13"/>
    <w:rsid w:val="00EC79B0"/>
    <w:rPr>
      <w:rFonts w:ascii="Times New Roman" w:eastAsia="Times New Roman" w:hAnsi="Times New Roman" w:cs="Times New Roman"/>
      <w:b/>
      <w:bCs/>
      <w:sz w:val="23"/>
      <w:szCs w:val="23"/>
      <w:shd w:val="clear" w:color="auto" w:fill="FFFFFF"/>
    </w:rPr>
  </w:style>
  <w:style w:type="character" w:customStyle="1" w:styleId="4">
    <w:name w:val="Заголовок №4_"/>
    <w:basedOn w:val="a0"/>
    <w:link w:val="40"/>
    <w:rsid w:val="00EC79B0"/>
    <w:rPr>
      <w:rFonts w:ascii="Times New Roman" w:eastAsia="Times New Roman" w:hAnsi="Times New Roman" w:cs="Times New Roman"/>
      <w:sz w:val="22"/>
      <w:szCs w:val="22"/>
      <w:shd w:val="clear" w:color="auto" w:fill="FFFFFF"/>
    </w:rPr>
  </w:style>
  <w:style w:type="paragraph" w:customStyle="1" w:styleId="13">
    <w:name w:val="Заголовок №1"/>
    <w:basedOn w:val="a"/>
    <w:link w:val="12"/>
    <w:rsid w:val="00EC79B0"/>
    <w:pPr>
      <w:shd w:val="clear" w:color="auto" w:fill="FFFFFF"/>
      <w:spacing w:before="600" w:after="300" w:line="0" w:lineRule="atLeast"/>
      <w:jc w:val="center"/>
      <w:outlineLvl w:val="0"/>
    </w:pPr>
    <w:rPr>
      <w:rFonts w:ascii="Times New Roman" w:eastAsia="Times New Roman" w:hAnsi="Times New Roman" w:cs="Times New Roman"/>
      <w:b/>
      <w:bCs/>
      <w:sz w:val="23"/>
      <w:szCs w:val="23"/>
    </w:rPr>
  </w:style>
  <w:style w:type="paragraph" w:customStyle="1" w:styleId="40">
    <w:name w:val="Заголовок №4"/>
    <w:basedOn w:val="a"/>
    <w:link w:val="4"/>
    <w:rsid w:val="00EC79B0"/>
    <w:pPr>
      <w:shd w:val="clear" w:color="auto" w:fill="FFFFFF"/>
      <w:spacing w:before="300" w:after="300" w:line="288" w:lineRule="exact"/>
      <w:ind w:firstLine="600"/>
      <w:jc w:val="both"/>
      <w:outlineLvl w:val="3"/>
    </w:pPr>
    <w:rPr>
      <w:rFonts w:ascii="Times New Roman" w:eastAsia="Times New Roman" w:hAnsi="Times New Roman" w:cs="Times New Roman"/>
      <w:sz w:val="22"/>
      <w:szCs w:val="22"/>
    </w:rPr>
  </w:style>
  <w:style w:type="character" w:customStyle="1" w:styleId="105pt0">
    <w:name w:val="Основной текст + 10;5 pt;Полужирный"/>
    <w:basedOn w:val="a4"/>
    <w:rsid w:val="00EC79B0"/>
    <w:rPr>
      <w:b/>
      <w:bCs/>
      <w:i w:val="0"/>
      <w:iCs w:val="0"/>
      <w:smallCaps w:val="0"/>
      <w:strike w:val="0"/>
      <w:color w:val="000000"/>
      <w:spacing w:val="0"/>
      <w:w w:val="100"/>
      <w:position w:val="0"/>
      <w:sz w:val="21"/>
      <w:szCs w:val="21"/>
      <w:u w:val="none"/>
      <w:lang w:val="ru-RU"/>
    </w:rPr>
  </w:style>
  <w:style w:type="paragraph" w:styleId="a5">
    <w:name w:val="Balloon Text"/>
    <w:basedOn w:val="a"/>
    <w:link w:val="a6"/>
    <w:uiPriority w:val="99"/>
    <w:semiHidden/>
    <w:unhideWhenUsed/>
    <w:rsid w:val="00EC79B0"/>
    <w:rPr>
      <w:rFonts w:ascii="Tahoma" w:hAnsi="Tahoma" w:cs="Tahoma"/>
      <w:sz w:val="16"/>
      <w:szCs w:val="16"/>
    </w:rPr>
  </w:style>
  <w:style w:type="character" w:customStyle="1" w:styleId="a6">
    <w:name w:val="Текст выноски Знак"/>
    <w:basedOn w:val="a0"/>
    <w:link w:val="a5"/>
    <w:uiPriority w:val="99"/>
    <w:semiHidden/>
    <w:rsid w:val="00EC79B0"/>
    <w:rPr>
      <w:rFonts w:ascii="Tahoma" w:hAnsi="Tahoma" w:cs="Tahoma"/>
      <w:sz w:val="16"/>
      <w:szCs w:val="16"/>
    </w:rPr>
  </w:style>
  <w:style w:type="character" w:customStyle="1" w:styleId="10">
    <w:name w:val="Заголовок 1 Знак"/>
    <w:basedOn w:val="a0"/>
    <w:link w:val="1"/>
    <w:rsid w:val="00EC79B0"/>
    <w:rPr>
      <w:rFonts w:ascii="Times New Roman" w:eastAsia="Times New Roman" w:hAnsi="Times New Roman" w:cs="Times New Roman"/>
      <w:b/>
      <w:bCs/>
      <w:sz w:val="32"/>
    </w:rPr>
  </w:style>
  <w:style w:type="table" w:styleId="a7">
    <w:name w:val="Table Grid"/>
    <w:basedOn w:val="a1"/>
    <w:uiPriority w:val="59"/>
    <w:rsid w:val="00E159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953915"/>
    <w:pPr>
      <w:autoSpaceDE w:val="0"/>
      <w:autoSpaceDN w:val="0"/>
      <w:adjustRightInd w:val="0"/>
    </w:pPr>
    <w:rPr>
      <w:rFonts w:ascii="Arial" w:eastAsia="Times New Roman" w:hAnsi="Arial" w:cs="Arial"/>
      <w:sz w:val="20"/>
      <w:szCs w:val="20"/>
    </w:rPr>
  </w:style>
  <w:style w:type="paragraph" w:styleId="a8">
    <w:name w:val="header"/>
    <w:basedOn w:val="a"/>
    <w:link w:val="a9"/>
    <w:uiPriority w:val="99"/>
    <w:semiHidden/>
    <w:unhideWhenUsed/>
    <w:rsid w:val="000E0CBF"/>
    <w:pPr>
      <w:tabs>
        <w:tab w:val="center" w:pos="4677"/>
        <w:tab w:val="right" w:pos="9355"/>
      </w:tabs>
    </w:pPr>
  </w:style>
  <w:style w:type="character" w:customStyle="1" w:styleId="a9">
    <w:name w:val="Верхний колонтитул Знак"/>
    <w:basedOn w:val="a0"/>
    <w:link w:val="a8"/>
    <w:uiPriority w:val="99"/>
    <w:semiHidden/>
    <w:rsid w:val="000E0CBF"/>
  </w:style>
  <w:style w:type="paragraph" w:styleId="aa">
    <w:name w:val="footer"/>
    <w:basedOn w:val="a"/>
    <w:link w:val="ab"/>
    <w:uiPriority w:val="99"/>
    <w:semiHidden/>
    <w:unhideWhenUsed/>
    <w:rsid w:val="000E0CBF"/>
    <w:pPr>
      <w:tabs>
        <w:tab w:val="center" w:pos="4677"/>
        <w:tab w:val="right" w:pos="9355"/>
      </w:tabs>
    </w:pPr>
  </w:style>
  <w:style w:type="character" w:customStyle="1" w:styleId="ab">
    <w:name w:val="Нижний колонтитул Знак"/>
    <w:basedOn w:val="a0"/>
    <w:link w:val="aa"/>
    <w:uiPriority w:val="99"/>
    <w:semiHidden/>
    <w:rsid w:val="000E0CBF"/>
  </w:style>
  <w:style w:type="character" w:customStyle="1" w:styleId="FontStyle15">
    <w:name w:val="Font Style15"/>
    <w:basedOn w:val="a0"/>
    <w:uiPriority w:val="99"/>
    <w:rsid w:val="00D14779"/>
    <w:rPr>
      <w:rFonts w:ascii="Times New Roman" w:hAnsi="Times New Roman" w:cs="Times New Roman"/>
      <w:sz w:val="24"/>
      <w:szCs w:val="24"/>
    </w:rPr>
  </w:style>
  <w:style w:type="paragraph" w:customStyle="1" w:styleId="Style5">
    <w:name w:val="Style5"/>
    <w:basedOn w:val="a"/>
    <w:rsid w:val="00D14779"/>
    <w:pPr>
      <w:autoSpaceDE w:val="0"/>
      <w:autoSpaceDN w:val="0"/>
      <w:adjustRightInd w:val="0"/>
      <w:spacing w:line="283" w:lineRule="exact"/>
      <w:ind w:firstLine="730"/>
    </w:pPr>
    <w:rPr>
      <w:rFonts w:ascii="Times New Roman" w:eastAsia="Times New Roman" w:hAnsi="Times New Roman" w:cs="Times New Roman"/>
    </w:rPr>
  </w:style>
  <w:style w:type="paragraph" w:customStyle="1" w:styleId="ConsPlusTitle">
    <w:name w:val="ConsPlusTitle"/>
    <w:uiPriority w:val="99"/>
    <w:rsid w:val="002A0074"/>
    <w:pPr>
      <w:autoSpaceDE w:val="0"/>
      <w:autoSpaceDN w:val="0"/>
      <w:adjustRightInd w:val="0"/>
    </w:pPr>
    <w:rPr>
      <w:rFonts w:ascii="Arial" w:eastAsia="Times New Roman" w:hAnsi="Arial" w:cs="Arial"/>
      <w:b/>
      <w:bCs/>
      <w:sz w:val="20"/>
      <w:szCs w:val="20"/>
    </w:rPr>
  </w:style>
  <w:style w:type="paragraph" w:customStyle="1" w:styleId="Style3">
    <w:name w:val="Style3"/>
    <w:basedOn w:val="a"/>
    <w:uiPriority w:val="99"/>
    <w:rsid w:val="002A0074"/>
    <w:pPr>
      <w:autoSpaceDE w:val="0"/>
      <w:autoSpaceDN w:val="0"/>
      <w:adjustRightInd w:val="0"/>
      <w:spacing w:line="275" w:lineRule="exact"/>
      <w:ind w:firstLine="725"/>
      <w:jc w:val="both"/>
    </w:pPr>
    <w:rPr>
      <w:rFonts w:ascii="Times New Roman" w:eastAsia="Times New Roman" w:hAnsi="Times New Roman" w:cs="Times New Roman"/>
    </w:rPr>
  </w:style>
  <w:style w:type="paragraph" w:customStyle="1" w:styleId="14">
    <w:name w:val="Абзац списка1"/>
    <w:basedOn w:val="a"/>
    <w:rsid w:val="00D11F33"/>
    <w:pPr>
      <w:widowControl/>
      <w:spacing w:after="200" w:line="276" w:lineRule="auto"/>
      <w:ind w:left="720"/>
    </w:pPr>
    <w:rPr>
      <w:rFonts w:ascii="Calibri" w:eastAsia="Times New Roman" w:hAnsi="Calibri" w:cs="Times New Roman"/>
      <w:sz w:val="22"/>
      <w:szCs w:val="22"/>
    </w:rPr>
  </w:style>
  <w:style w:type="paragraph" w:customStyle="1" w:styleId="ConsPlusCell">
    <w:name w:val="ConsPlusCell"/>
    <w:rsid w:val="007B579C"/>
    <w:pPr>
      <w:autoSpaceDE w:val="0"/>
      <w:autoSpaceDN w:val="0"/>
      <w:adjustRightInd w:val="0"/>
    </w:pPr>
    <w:rPr>
      <w:rFonts w:ascii="Arial" w:eastAsia="Times New Roman" w:hAnsi="Arial" w:cs="Arial"/>
      <w:sz w:val="20"/>
      <w:szCs w:val="20"/>
    </w:rPr>
  </w:style>
  <w:style w:type="character" w:styleId="ac">
    <w:name w:val="Strong"/>
    <w:qFormat/>
    <w:rsid w:val="00FE0A75"/>
    <w:rPr>
      <w:b/>
      <w:bCs/>
    </w:rPr>
  </w:style>
  <w:style w:type="paragraph" w:customStyle="1" w:styleId="ConsNormal">
    <w:name w:val="ConsNormal"/>
    <w:rsid w:val="003714B5"/>
    <w:pPr>
      <w:suppressAutoHyphens/>
      <w:autoSpaceDE w:val="0"/>
      <w:ind w:right="19772" w:firstLine="720"/>
    </w:pPr>
    <w:rPr>
      <w:rFonts w:ascii="Arial" w:eastAsia="Arial" w:hAnsi="Arial" w:cs="Arial"/>
      <w:sz w:val="20"/>
      <w:szCs w:val="20"/>
      <w:lang w:eastAsia="ar-SA"/>
    </w:rPr>
  </w:style>
  <w:style w:type="paragraph" w:styleId="ad">
    <w:name w:val="Normal (Web)"/>
    <w:basedOn w:val="a"/>
    <w:uiPriority w:val="99"/>
    <w:unhideWhenUsed/>
    <w:rsid w:val="000E4E4C"/>
    <w:pPr>
      <w:widowControl/>
      <w:spacing w:before="100" w:beforeAutospacing="1" w:after="15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E7E58-C673-472D-A0FC-C4616363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3675</Words>
  <Characters>20949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2020-05-12T08:42:00Z</cp:lastPrinted>
  <dcterms:created xsi:type="dcterms:W3CDTF">2020-05-12T15:58:00Z</dcterms:created>
  <dcterms:modified xsi:type="dcterms:W3CDTF">2020-05-12T15:58:00Z</dcterms:modified>
</cp:coreProperties>
</file>