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4" w:rsidRPr="001C5C74" w:rsidRDefault="001C5C74" w:rsidP="001C5C74">
      <w:pPr>
        <w:jc w:val="center"/>
        <w:rPr>
          <w:b/>
        </w:rPr>
      </w:pPr>
      <w:r w:rsidRPr="001C5C74">
        <w:rPr>
          <w:b/>
          <w:noProof/>
        </w:rPr>
        <w:drawing>
          <wp:inline distT="0" distB="0" distL="0" distR="0" wp14:anchorId="12FA2CFE" wp14:editId="229CBF14">
            <wp:extent cx="828675" cy="7524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74" w:rsidRPr="001C5C74" w:rsidRDefault="001C5C74" w:rsidP="001C5C74">
      <w:pPr>
        <w:tabs>
          <w:tab w:val="left" w:pos="10080"/>
        </w:tabs>
        <w:jc w:val="center"/>
        <w:rPr>
          <w:b/>
          <w:sz w:val="32"/>
          <w:szCs w:val="32"/>
        </w:rPr>
      </w:pPr>
      <w:r w:rsidRPr="001C5C74">
        <w:rPr>
          <w:b/>
          <w:sz w:val="32"/>
          <w:szCs w:val="32"/>
        </w:rPr>
        <w:t xml:space="preserve">СОВЕТ ДЕПУТАТОВ </w:t>
      </w:r>
    </w:p>
    <w:p w:rsidR="001C5C74" w:rsidRPr="001C5C74" w:rsidRDefault="001C5C74" w:rsidP="001C5C74">
      <w:pPr>
        <w:tabs>
          <w:tab w:val="left" w:pos="10080"/>
        </w:tabs>
        <w:jc w:val="center"/>
        <w:rPr>
          <w:b/>
          <w:sz w:val="32"/>
          <w:szCs w:val="32"/>
        </w:rPr>
      </w:pPr>
      <w:r w:rsidRPr="001C5C74">
        <w:rPr>
          <w:b/>
          <w:sz w:val="32"/>
          <w:szCs w:val="32"/>
        </w:rPr>
        <w:t xml:space="preserve">ГОРОДИЩЕНСКОГО СЕЛЬСКОГО ПОСЕЛЕНИЯ </w:t>
      </w:r>
    </w:p>
    <w:p w:rsidR="001C5C74" w:rsidRPr="001C5C74" w:rsidRDefault="001C5C74" w:rsidP="001C5C74">
      <w:pPr>
        <w:tabs>
          <w:tab w:val="left" w:pos="10080"/>
        </w:tabs>
        <w:jc w:val="center"/>
        <w:rPr>
          <w:b/>
          <w:sz w:val="32"/>
          <w:szCs w:val="32"/>
        </w:rPr>
      </w:pPr>
      <w:r w:rsidRPr="001C5C74">
        <w:rPr>
          <w:b/>
          <w:sz w:val="32"/>
          <w:szCs w:val="32"/>
        </w:rPr>
        <w:t>ХИСЛАВИЧСКОГО РАЙОНА СМОЛЕНСКОЙ ОБЛАСТИ</w:t>
      </w:r>
    </w:p>
    <w:p w:rsidR="001C5C74" w:rsidRPr="001C5C74" w:rsidRDefault="001C5C74" w:rsidP="001C5C74">
      <w:pPr>
        <w:tabs>
          <w:tab w:val="left" w:pos="10080"/>
        </w:tabs>
        <w:rPr>
          <w:b/>
          <w:sz w:val="36"/>
          <w:szCs w:val="36"/>
        </w:rPr>
      </w:pPr>
    </w:p>
    <w:p w:rsidR="001C5C74" w:rsidRDefault="001C5C74" w:rsidP="001C5C74">
      <w:pPr>
        <w:tabs>
          <w:tab w:val="left" w:pos="10080"/>
        </w:tabs>
        <w:jc w:val="center"/>
        <w:rPr>
          <w:b/>
          <w:sz w:val="36"/>
          <w:szCs w:val="36"/>
        </w:rPr>
      </w:pPr>
      <w:r w:rsidRPr="001C5C74">
        <w:rPr>
          <w:b/>
          <w:sz w:val="36"/>
          <w:szCs w:val="36"/>
        </w:rPr>
        <w:t>РЕШЕНИЕ</w:t>
      </w:r>
    </w:p>
    <w:p w:rsidR="001C5C74" w:rsidRPr="001C5C74" w:rsidRDefault="001C5C74" w:rsidP="001C5C74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1C5C74" w:rsidRPr="001C5C74" w:rsidRDefault="001C5C74" w:rsidP="001C5C74">
      <w:pPr>
        <w:rPr>
          <w:sz w:val="28"/>
          <w:szCs w:val="28"/>
        </w:rPr>
      </w:pPr>
      <w:r w:rsidRPr="001C5C74">
        <w:rPr>
          <w:sz w:val="28"/>
          <w:szCs w:val="28"/>
        </w:rPr>
        <w:t>от 03  марта  2020 года                                                                                    № 6</w:t>
      </w:r>
    </w:p>
    <w:p w:rsidR="004047FF" w:rsidRDefault="004047FF"/>
    <w:p w:rsidR="001C5C74" w:rsidRDefault="001C5C74" w:rsidP="001C5C7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DAA">
        <w:rPr>
          <w:rFonts w:ascii="Times New Roman" w:hAnsi="Times New Roman" w:cs="Times New Roman"/>
          <w:b w:val="0"/>
          <w:sz w:val="28"/>
          <w:szCs w:val="28"/>
        </w:rPr>
        <w:t>О передаче муниципального имущест</w:t>
      </w:r>
      <w:r w:rsidR="0012546F">
        <w:rPr>
          <w:rFonts w:ascii="Times New Roman" w:hAnsi="Times New Roman" w:cs="Times New Roman"/>
          <w:b w:val="0"/>
          <w:sz w:val="28"/>
          <w:szCs w:val="28"/>
        </w:rPr>
        <w:t xml:space="preserve">ва из собственности </w:t>
      </w:r>
      <w:proofErr w:type="spellStart"/>
      <w:r w:rsidR="0012546F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AB4DAA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12546F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</w:t>
      </w:r>
      <w:proofErr w:type="spellStart"/>
      <w:r w:rsidR="0012546F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125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DAA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 в собственность муниципальн</w:t>
      </w:r>
      <w:r w:rsidR="0012546F">
        <w:rPr>
          <w:rFonts w:ascii="Times New Roman" w:hAnsi="Times New Roman" w:cs="Times New Roman"/>
          <w:b w:val="0"/>
          <w:sz w:val="28"/>
          <w:szCs w:val="28"/>
        </w:rPr>
        <w:t>ого образования «</w:t>
      </w:r>
      <w:proofErr w:type="spellStart"/>
      <w:r w:rsidR="0012546F">
        <w:rPr>
          <w:rFonts w:ascii="Times New Roman" w:hAnsi="Times New Roman" w:cs="Times New Roman"/>
          <w:b w:val="0"/>
          <w:sz w:val="28"/>
          <w:szCs w:val="28"/>
        </w:rPr>
        <w:t>Хиславичский</w:t>
      </w:r>
      <w:proofErr w:type="spellEnd"/>
      <w:r w:rsidRPr="00AB4DAA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</w:p>
    <w:p w:rsidR="0012546F" w:rsidRDefault="0012546F" w:rsidP="001C5C7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546F" w:rsidRDefault="0012546F" w:rsidP="001254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A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</w:t>
      </w:r>
      <w:r w:rsidRPr="00AB4DAA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Федерации», областными законами от 29.11.2007 № </w:t>
      </w:r>
      <w:r w:rsidRPr="00AB4DAA">
        <w:rPr>
          <w:rFonts w:ascii="Times New Roman" w:hAnsi="Times New Roman" w:cs="Times New Roman"/>
          <w:sz w:val="28"/>
          <w:szCs w:val="28"/>
        </w:rPr>
        <w:t xml:space="preserve">114-з «О наделении органов местного самоуправления муниципальных районов и городских </w:t>
      </w:r>
      <w:r>
        <w:rPr>
          <w:rFonts w:ascii="Times New Roman" w:hAnsi="Times New Roman" w:cs="Times New Roman"/>
          <w:sz w:val="28"/>
          <w:szCs w:val="28"/>
        </w:rPr>
        <w:t>округов С</w:t>
      </w:r>
      <w:r w:rsidRPr="00AB4DAA">
        <w:rPr>
          <w:rFonts w:ascii="Times New Roman" w:hAnsi="Times New Roman" w:cs="Times New Roman"/>
          <w:sz w:val="28"/>
          <w:szCs w:val="28"/>
        </w:rPr>
        <w:t>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</w:t>
      </w:r>
      <w:proofErr w:type="gramEnd"/>
      <w:r w:rsidRPr="00AB4DAA">
        <w:rPr>
          <w:rFonts w:ascii="Times New Roman" w:hAnsi="Times New Roman" w:cs="Times New Roman"/>
          <w:sz w:val="28"/>
          <w:szCs w:val="28"/>
        </w:rPr>
        <w:t xml:space="preserve"> помещениями»,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</w:t>
      </w:r>
      <w:r>
        <w:rPr>
          <w:rFonts w:ascii="Times New Roman" w:hAnsi="Times New Roman" w:cs="Times New Roman"/>
          <w:sz w:val="28"/>
          <w:szCs w:val="28"/>
        </w:rPr>
        <w:t xml:space="preserve">й области»,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B4DAA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B4DAA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1B19FF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1B19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6F" w:rsidRDefault="0012546F" w:rsidP="001254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546F" w:rsidRDefault="0012546F" w:rsidP="001254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6F" w:rsidRDefault="0012546F" w:rsidP="00862D9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Pr="00FF6B4C">
        <w:rPr>
          <w:rFonts w:ascii="Times New Roman" w:hAnsi="Times New Roman"/>
          <w:sz w:val="28"/>
          <w:szCs w:val="28"/>
        </w:rPr>
        <w:t>Передать в собственность муниципальн</w:t>
      </w:r>
      <w:r w:rsidR="00862D9D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862D9D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FF6B4C">
        <w:rPr>
          <w:rFonts w:ascii="Times New Roman" w:hAnsi="Times New Roman"/>
          <w:sz w:val="28"/>
          <w:szCs w:val="28"/>
        </w:rPr>
        <w:t xml:space="preserve"> район» Смоленской области муниципальное имущество по перечню согласно приложению.</w:t>
      </w:r>
    </w:p>
    <w:p w:rsidR="0012546F" w:rsidRPr="00153AD9" w:rsidRDefault="0012546F" w:rsidP="00862D9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862D9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принятия</w:t>
      </w:r>
      <w:r w:rsidRPr="00AB4DAA">
        <w:rPr>
          <w:rFonts w:ascii="Times New Roman" w:hAnsi="Times New Roman"/>
          <w:color w:val="000000"/>
          <w:sz w:val="28"/>
          <w:szCs w:val="28"/>
        </w:rPr>
        <w:t>.</w:t>
      </w:r>
    </w:p>
    <w:p w:rsidR="0012546F" w:rsidRDefault="0012546F" w:rsidP="00862D9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862D9D">
        <w:rPr>
          <w:rFonts w:ascii="Times New Roman" w:hAnsi="Times New Roman"/>
          <w:sz w:val="28"/>
          <w:szCs w:val="28"/>
        </w:rPr>
        <w:t xml:space="preserve">Обнародовать и </w:t>
      </w:r>
      <w:proofErr w:type="gramStart"/>
      <w:r w:rsidR="00862D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62D9D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МО «</w:t>
      </w:r>
      <w:proofErr w:type="spellStart"/>
      <w:r w:rsidR="00862D9D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862D9D">
        <w:rPr>
          <w:rFonts w:ascii="Times New Roman" w:hAnsi="Times New Roman"/>
          <w:sz w:val="28"/>
          <w:szCs w:val="28"/>
        </w:rPr>
        <w:t xml:space="preserve"> район» Смоленской области в сети Интернет</w:t>
      </w:r>
      <w:r w:rsidRPr="00153AD9">
        <w:rPr>
          <w:rFonts w:ascii="Times New Roman" w:hAnsi="Times New Roman"/>
          <w:sz w:val="28"/>
          <w:szCs w:val="28"/>
        </w:rPr>
        <w:t>.</w:t>
      </w:r>
    </w:p>
    <w:p w:rsidR="00862D9D" w:rsidRDefault="00862D9D" w:rsidP="00862D9D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2D9D" w:rsidRDefault="00862D9D" w:rsidP="00862D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62D9D" w:rsidRDefault="00862D9D" w:rsidP="00862D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2D9D" w:rsidRPr="00153AD9" w:rsidRDefault="00862D9D" w:rsidP="00862D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                                В.В. Якушев  </w:t>
      </w:r>
    </w:p>
    <w:p w:rsidR="0012546F" w:rsidRDefault="0012546F" w:rsidP="00125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46F" w:rsidRPr="0012546F" w:rsidRDefault="0012546F" w:rsidP="0012546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6F" w:rsidRPr="001B19FF" w:rsidRDefault="0012546F" w:rsidP="001C5C7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C74" w:rsidRDefault="001C5C74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862D9D" w:rsidRDefault="00862D9D"/>
    <w:p w:rsidR="00F12A98" w:rsidRDefault="00F12A98">
      <w:pPr>
        <w:sectPr w:rsidR="00F12A98" w:rsidSect="00F12A9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62D9D" w:rsidRDefault="00862D9D"/>
    <w:p w:rsidR="00862D9D" w:rsidRDefault="00862D9D"/>
    <w:p w:rsidR="00862D9D" w:rsidRPr="00E42953" w:rsidRDefault="00F12A98" w:rsidP="00862D9D">
      <w:pPr>
        <w:widowControl w:val="0"/>
        <w:ind w:right="536" w:firstLine="684"/>
        <w:jc w:val="right"/>
      </w:pPr>
      <w:r>
        <w:t xml:space="preserve">   </w:t>
      </w:r>
      <w:r w:rsidR="00862D9D" w:rsidRPr="00E42953">
        <w:t>ПРИЛОЖЕНИЕ</w:t>
      </w:r>
    </w:p>
    <w:p w:rsidR="00862D9D" w:rsidRDefault="00862D9D" w:rsidP="00862D9D">
      <w:pPr>
        <w:widowControl w:val="0"/>
        <w:ind w:left="5103"/>
        <w:jc w:val="right"/>
      </w:pPr>
      <w:r>
        <w:t>к решению Совета депутатов</w:t>
      </w:r>
    </w:p>
    <w:p w:rsidR="00862D9D" w:rsidRDefault="00F12A98" w:rsidP="00862D9D">
      <w:pPr>
        <w:widowControl w:val="0"/>
        <w:ind w:left="5103"/>
        <w:jc w:val="right"/>
      </w:pPr>
      <w:proofErr w:type="spellStart"/>
      <w:r>
        <w:rPr>
          <w:bCs/>
        </w:rPr>
        <w:t>Городищенского</w:t>
      </w:r>
      <w:proofErr w:type="spellEnd"/>
      <w:r w:rsidR="00862D9D" w:rsidRPr="00E42953">
        <w:rPr>
          <w:bCs/>
        </w:rPr>
        <w:t xml:space="preserve"> </w:t>
      </w:r>
      <w:r w:rsidR="00862D9D">
        <w:t>сельского поселения</w:t>
      </w:r>
    </w:p>
    <w:p w:rsidR="00862D9D" w:rsidRPr="00E42953" w:rsidRDefault="00F12A98" w:rsidP="00862D9D">
      <w:pPr>
        <w:widowControl w:val="0"/>
        <w:ind w:left="5103"/>
        <w:jc w:val="right"/>
      </w:pPr>
      <w:proofErr w:type="spellStart"/>
      <w:r>
        <w:t>Хиславичского</w:t>
      </w:r>
      <w:proofErr w:type="spellEnd"/>
      <w:r w:rsidR="00862D9D" w:rsidRPr="00E42953">
        <w:t xml:space="preserve"> района</w:t>
      </w:r>
    </w:p>
    <w:p w:rsidR="00862D9D" w:rsidRPr="00E42953" w:rsidRDefault="00862D9D" w:rsidP="00862D9D">
      <w:pPr>
        <w:widowControl w:val="0"/>
        <w:ind w:left="5103"/>
        <w:jc w:val="right"/>
      </w:pPr>
      <w:r w:rsidRPr="00E42953">
        <w:t>Смоленской области</w:t>
      </w:r>
      <w:r>
        <w:t xml:space="preserve"> </w:t>
      </w:r>
    </w:p>
    <w:p w:rsidR="00862D9D" w:rsidRDefault="00862D9D" w:rsidP="00862D9D">
      <w:pPr>
        <w:widowControl w:val="0"/>
        <w:ind w:left="5103"/>
        <w:jc w:val="right"/>
      </w:pPr>
      <w:r w:rsidRPr="00E42953">
        <w:t xml:space="preserve">от </w:t>
      </w:r>
      <w:r w:rsidR="00F12A98">
        <w:t>03 марта 2020</w:t>
      </w:r>
      <w:r w:rsidRPr="00E42953">
        <w:t xml:space="preserve"> г. № </w:t>
      </w:r>
      <w:r w:rsidR="00F12A98">
        <w:t>6</w:t>
      </w:r>
    </w:p>
    <w:p w:rsidR="00862D9D" w:rsidRDefault="00862D9D" w:rsidP="00862D9D">
      <w:pPr>
        <w:pStyle w:val="a6"/>
        <w:ind w:firstLine="700"/>
        <w:jc w:val="both"/>
        <w:rPr>
          <w:bCs/>
        </w:rPr>
      </w:pPr>
    </w:p>
    <w:p w:rsidR="00862D9D" w:rsidRPr="002209B9" w:rsidRDefault="00862D9D" w:rsidP="00862D9D">
      <w:pPr>
        <w:pStyle w:val="a6"/>
        <w:ind w:firstLine="0"/>
        <w:jc w:val="center"/>
        <w:rPr>
          <w:b/>
          <w:bCs/>
        </w:rPr>
      </w:pPr>
      <w:r w:rsidRPr="002209B9">
        <w:rPr>
          <w:b/>
          <w:bCs/>
        </w:rPr>
        <w:t>ПЕРЕЧЕНЬ</w:t>
      </w:r>
    </w:p>
    <w:p w:rsidR="00862D9D" w:rsidRDefault="00862D9D" w:rsidP="00862D9D">
      <w:pPr>
        <w:pStyle w:val="a6"/>
        <w:ind w:firstLine="0"/>
        <w:jc w:val="center"/>
        <w:rPr>
          <w:b/>
          <w:bCs/>
        </w:rPr>
      </w:pPr>
      <w:r w:rsidRPr="002209B9">
        <w:rPr>
          <w:b/>
          <w:bCs/>
        </w:rPr>
        <w:t>муниципального имущества</w:t>
      </w:r>
      <w:r>
        <w:rPr>
          <w:b/>
          <w:bCs/>
        </w:rPr>
        <w:t>, передаваемого в собственность</w:t>
      </w:r>
    </w:p>
    <w:p w:rsidR="00862D9D" w:rsidRDefault="00862D9D" w:rsidP="00862D9D">
      <w:pPr>
        <w:pStyle w:val="a6"/>
        <w:ind w:firstLine="0"/>
        <w:jc w:val="center"/>
        <w:rPr>
          <w:b/>
          <w:bCs/>
        </w:rPr>
      </w:pPr>
      <w:r w:rsidRPr="002209B9">
        <w:rPr>
          <w:b/>
          <w:bCs/>
        </w:rPr>
        <w:t>муниципальн</w:t>
      </w:r>
      <w:r w:rsidR="00F12A98">
        <w:rPr>
          <w:b/>
          <w:bCs/>
        </w:rPr>
        <w:t>ого образования «</w:t>
      </w:r>
      <w:proofErr w:type="spellStart"/>
      <w:r w:rsidR="00F12A98">
        <w:rPr>
          <w:b/>
          <w:bCs/>
        </w:rPr>
        <w:t>Хиславичский</w:t>
      </w:r>
      <w:proofErr w:type="spellEnd"/>
      <w:r w:rsidRPr="002209B9">
        <w:rPr>
          <w:b/>
          <w:bCs/>
        </w:rPr>
        <w:t xml:space="preserve"> район» Смоленской области</w:t>
      </w:r>
    </w:p>
    <w:p w:rsidR="00862D9D" w:rsidRDefault="00862D9D" w:rsidP="00862D9D">
      <w:pPr>
        <w:pStyle w:val="a6"/>
        <w:ind w:firstLine="0"/>
        <w:jc w:val="both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1418"/>
        <w:gridCol w:w="1701"/>
        <w:gridCol w:w="2551"/>
        <w:gridCol w:w="3686"/>
      </w:tblGrid>
      <w:tr w:rsidR="00862D9D" w:rsidRPr="0076284E" w:rsidTr="008422A8">
        <w:tc>
          <w:tcPr>
            <w:tcW w:w="675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6284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6284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Кадастровый (условный) номер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Основание</w:t>
            </w:r>
          </w:p>
          <w:p w:rsidR="00862D9D" w:rsidRPr="0076284E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84E">
              <w:rPr>
                <w:rFonts w:eastAsia="Calibri"/>
                <w:sz w:val="28"/>
                <w:szCs w:val="28"/>
                <w:lang w:eastAsia="en-US"/>
              </w:rPr>
              <w:t>возникновения права</w:t>
            </w:r>
          </w:p>
        </w:tc>
      </w:tr>
      <w:tr w:rsidR="00862D9D" w:rsidRPr="0076284E" w:rsidTr="008422A8">
        <w:tc>
          <w:tcPr>
            <w:tcW w:w="675" w:type="dxa"/>
            <w:shd w:val="clear" w:color="auto" w:fill="auto"/>
            <w:vAlign w:val="center"/>
          </w:tcPr>
          <w:p w:rsidR="00862D9D" w:rsidRPr="00F12A98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D9D" w:rsidRPr="00F12A98" w:rsidRDefault="00F12A98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D9D" w:rsidRPr="00F12A98" w:rsidRDefault="00862D9D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Смо</w:t>
            </w:r>
            <w:r w:rsidR="00F12A98" w:rsidRPr="00F12A98">
              <w:rPr>
                <w:rFonts w:eastAsia="Calibri"/>
                <w:sz w:val="28"/>
                <w:szCs w:val="28"/>
                <w:lang w:eastAsia="en-US"/>
              </w:rPr>
              <w:t xml:space="preserve">ленская область, </w:t>
            </w:r>
            <w:proofErr w:type="spellStart"/>
            <w:r w:rsidR="00F12A98" w:rsidRPr="00F12A98">
              <w:rPr>
                <w:rFonts w:eastAsia="Calibri"/>
                <w:sz w:val="28"/>
                <w:szCs w:val="28"/>
                <w:lang w:eastAsia="en-US"/>
              </w:rPr>
              <w:t>Хиславичский</w:t>
            </w:r>
            <w:proofErr w:type="spellEnd"/>
            <w:r w:rsidR="00F12A98" w:rsidRPr="00F12A98">
              <w:rPr>
                <w:rFonts w:eastAsia="Calibri"/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="00F12A98" w:rsidRPr="00F12A98">
              <w:rPr>
                <w:rFonts w:eastAsia="Calibri"/>
                <w:sz w:val="28"/>
                <w:szCs w:val="28"/>
                <w:lang w:eastAsia="en-US"/>
              </w:rPr>
              <w:t>Корзово</w:t>
            </w:r>
            <w:proofErr w:type="spellEnd"/>
            <w:r w:rsidR="00F12A98" w:rsidRPr="00F12A98">
              <w:rPr>
                <w:rFonts w:eastAsia="Calibri"/>
                <w:sz w:val="28"/>
                <w:szCs w:val="28"/>
                <w:lang w:eastAsia="en-US"/>
              </w:rPr>
              <w:t>, д. 9 кв.34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D9D" w:rsidRPr="00F12A98" w:rsidRDefault="00F12A98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43,2</w:t>
            </w:r>
            <w:r w:rsidR="00862D9D" w:rsidRPr="00F12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62D9D" w:rsidRPr="00F12A98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gramStart"/>
            <w:r w:rsidR="00862D9D" w:rsidRPr="00F12A98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62D9D" w:rsidRPr="00F12A98" w:rsidRDefault="00F12A98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651 288</w:t>
            </w:r>
            <w:r w:rsidR="00862D9D" w:rsidRPr="00F12A98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D9D" w:rsidRPr="00F12A98" w:rsidRDefault="00F12A98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2A98">
              <w:rPr>
                <w:rFonts w:eastAsia="Calibri"/>
                <w:sz w:val="28"/>
                <w:szCs w:val="28"/>
                <w:lang w:eastAsia="en-US"/>
              </w:rPr>
              <w:t>67:22:0010104:343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2D9D" w:rsidRPr="00F12A98" w:rsidRDefault="008422A8" w:rsidP="00C37A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Муниципальный</w:t>
            </w:r>
            <w:r w:rsidR="0016123B">
              <w:rPr>
                <w:rFonts w:eastAsia="Calibri"/>
                <w:sz w:val="28"/>
                <w:szCs w:val="28"/>
                <w:lang w:eastAsia="en-US"/>
              </w:rPr>
              <w:t xml:space="preserve"> контракт № 03 от 01.10.2015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862D9D" w:rsidRDefault="00862D9D"/>
    <w:sectPr w:rsidR="00862D9D" w:rsidSect="00F12A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9"/>
    <w:rsid w:val="0012546F"/>
    <w:rsid w:val="0016123B"/>
    <w:rsid w:val="001C5C74"/>
    <w:rsid w:val="00284399"/>
    <w:rsid w:val="004047FF"/>
    <w:rsid w:val="008422A8"/>
    <w:rsid w:val="00862D9D"/>
    <w:rsid w:val="00F12A98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5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5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862D9D"/>
    <w:pPr>
      <w:ind w:firstLine="1080"/>
    </w:pPr>
    <w:rPr>
      <w:rFonts w:eastAsia="MS Mincho"/>
      <w:sz w:val="28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62D9D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5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5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862D9D"/>
    <w:pPr>
      <w:ind w:firstLine="1080"/>
    </w:pPr>
    <w:rPr>
      <w:rFonts w:eastAsia="MS Mincho"/>
      <w:sz w:val="28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862D9D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2020-03-05T08:04:00Z</cp:lastPrinted>
  <dcterms:created xsi:type="dcterms:W3CDTF">2020-03-03T09:02:00Z</dcterms:created>
  <dcterms:modified xsi:type="dcterms:W3CDTF">2020-03-05T08:16:00Z</dcterms:modified>
</cp:coreProperties>
</file>