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F1" w:rsidRDefault="00E015F8" w:rsidP="00B854F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25.75pt;margin-top:-24.75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6" o:title="Герб Смол"/>
            <w10:wrap type="tight"/>
          </v:shape>
        </w:pict>
      </w:r>
    </w:p>
    <w:p w:rsidR="00B854F1" w:rsidRDefault="00B854F1" w:rsidP="00B854F1"/>
    <w:p w:rsidR="00B854F1" w:rsidRDefault="00B854F1" w:rsidP="00B854F1"/>
    <w:p w:rsidR="00B854F1" w:rsidRPr="00B854F1" w:rsidRDefault="00B854F1" w:rsidP="00B854F1"/>
    <w:p w:rsidR="00C73DA4" w:rsidRPr="00A90C60" w:rsidRDefault="00C73DA4" w:rsidP="00332CC3">
      <w:pPr>
        <w:tabs>
          <w:tab w:val="left" w:pos="10080"/>
        </w:tabs>
        <w:jc w:val="center"/>
        <w:rPr>
          <w:b/>
          <w:sz w:val="32"/>
          <w:szCs w:val="32"/>
        </w:rPr>
      </w:pPr>
      <w:r w:rsidRPr="00A90C60">
        <w:rPr>
          <w:b/>
          <w:sz w:val="32"/>
          <w:szCs w:val="32"/>
        </w:rPr>
        <w:t>СОВЕТ ДЕПУТАТОВ</w:t>
      </w:r>
    </w:p>
    <w:p w:rsidR="00C73DA4" w:rsidRPr="00A90C60" w:rsidRDefault="00990FEC" w:rsidP="00332CC3">
      <w:pPr>
        <w:tabs>
          <w:tab w:val="left" w:pos="10080"/>
        </w:tabs>
        <w:jc w:val="center"/>
        <w:rPr>
          <w:b/>
          <w:sz w:val="32"/>
          <w:szCs w:val="32"/>
        </w:rPr>
      </w:pPr>
      <w:r>
        <w:rPr>
          <w:b/>
          <w:sz w:val="32"/>
          <w:szCs w:val="32"/>
        </w:rPr>
        <w:t>ГОРОДИЩЕНСКОГО</w:t>
      </w:r>
      <w:r w:rsidR="00C73DA4" w:rsidRPr="00A90C60">
        <w:rPr>
          <w:b/>
          <w:sz w:val="32"/>
          <w:szCs w:val="32"/>
        </w:rPr>
        <w:t xml:space="preserve"> СЕЛЬСКОГО ПОСЕЛЕНИЯ</w:t>
      </w:r>
    </w:p>
    <w:p w:rsidR="00C73DA4" w:rsidRPr="00A90C60" w:rsidRDefault="00C73DA4" w:rsidP="00332CC3">
      <w:pPr>
        <w:tabs>
          <w:tab w:val="left" w:pos="10080"/>
        </w:tabs>
        <w:jc w:val="center"/>
        <w:rPr>
          <w:b/>
          <w:sz w:val="32"/>
          <w:szCs w:val="32"/>
        </w:rPr>
      </w:pPr>
      <w:r w:rsidRPr="00A90C60">
        <w:rPr>
          <w:b/>
          <w:sz w:val="32"/>
          <w:szCs w:val="32"/>
        </w:rPr>
        <w:t>ХИСЛАВИЧСКОГО РАЙОНА СМОЛЕНСКОЙ ОБЛАСТИ</w:t>
      </w:r>
    </w:p>
    <w:p w:rsidR="00C73DA4" w:rsidRPr="00A90C60" w:rsidRDefault="00C73DA4" w:rsidP="00332CC3">
      <w:pPr>
        <w:tabs>
          <w:tab w:val="left" w:pos="10080"/>
        </w:tabs>
        <w:jc w:val="center"/>
        <w:rPr>
          <w:b/>
          <w:sz w:val="36"/>
          <w:szCs w:val="36"/>
        </w:rPr>
      </w:pPr>
    </w:p>
    <w:p w:rsidR="00C73DA4" w:rsidRPr="00A90C60" w:rsidRDefault="00C73DA4" w:rsidP="00332CC3">
      <w:pPr>
        <w:tabs>
          <w:tab w:val="left" w:pos="2925"/>
          <w:tab w:val="center" w:pos="4677"/>
          <w:tab w:val="left" w:pos="10080"/>
        </w:tabs>
        <w:jc w:val="center"/>
        <w:rPr>
          <w:b/>
          <w:sz w:val="36"/>
          <w:szCs w:val="36"/>
        </w:rPr>
      </w:pPr>
      <w:r w:rsidRPr="00A90C60">
        <w:rPr>
          <w:b/>
          <w:sz w:val="36"/>
          <w:szCs w:val="36"/>
        </w:rPr>
        <w:t>РЕШЕНИ</w:t>
      </w:r>
      <w:r w:rsidR="00721DD8" w:rsidRPr="00A90C60">
        <w:rPr>
          <w:b/>
          <w:sz w:val="36"/>
          <w:szCs w:val="36"/>
        </w:rPr>
        <w:t>Е</w:t>
      </w:r>
    </w:p>
    <w:p w:rsidR="00C73DA4" w:rsidRPr="00A90C60" w:rsidRDefault="00C73DA4" w:rsidP="00C73DA4">
      <w:pPr>
        <w:rPr>
          <w:b/>
          <w:sz w:val="28"/>
          <w:szCs w:val="28"/>
        </w:rPr>
      </w:pPr>
    </w:p>
    <w:p w:rsidR="00C73DA4" w:rsidRPr="00990FEC" w:rsidRDefault="008F6362" w:rsidP="00C73DA4">
      <w:pPr>
        <w:rPr>
          <w:sz w:val="28"/>
          <w:szCs w:val="28"/>
        </w:rPr>
      </w:pPr>
      <w:r w:rsidRPr="00990FEC">
        <w:rPr>
          <w:sz w:val="28"/>
          <w:szCs w:val="28"/>
        </w:rPr>
        <w:t xml:space="preserve">от </w:t>
      </w:r>
      <w:r w:rsidR="005603A9">
        <w:rPr>
          <w:sz w:val="28"/>
          <w:szCs w:val="28"/>
        </w:rPr>
        <w:t>19</w:t>
      </w:r>
      <w:r w:rsidR="001E003A">
        <w:rPr>
          <w:sz w:val="28"/>
          <w:szCs w:val="28"/>
        </w:rPr>
        <w:t xml:space="preserve"> марта</w:t>
      </w:r>
      <w:r w:rsidR="00BA717B" w:rsidRPr="00990FEC">
        <w:rPr>
          <w:sz w:val="28"/>
          <w:szCs w:val="28"/>
        </w:rPr>
        <w:t xml:space="preserve"> </w:t>
      </w:r>
      <w:r w:rsidR="006B747C" w:rsidRPr="00990FEC">
        <w:rPr>
          <w:sz w:val="28"/>
          <w:szCs w:val="28"/>
        </w:rPr>
        <w:t>2018</w:t>
      </w:r>
      <w:r w:rsidR="00721DD8" w:rsidRPr="00990FEC">
        <w:rPr>
          <w:sz w:val="28"/>
          <w:szCs w:val="28"/>
        </w:rPr>
        <w:t xml:space="preserve"> года</w:t>
      </w:r>
      <w:r w:rsidR="00990FEC">
        <w:rPr>
          <w:sz w:val="28"/>
          <w:szCs w:val="28"/>
        </w:rPr>
        <w:t xml:space="preserve">                 </w:t>
      </w:r>
      <w:r w:rsidR="00AA1909" w:rsidRPr="00990FEC">
        <w:rPr>
          <w:sz w:val="28"/>
          <w:szCs w:val="28"/>
        </w:rPr>
        <w:t xml:space="preserve">№ </w:t>
      </w:r>
      <w:r w:rsidR="00657CE4">
        <w:rPr>
          <w:sz w:val="28"/>
          <w:szCs w:val="28"/>
        </w:rPr>
        <w:t>8</w:t>
      </w:r>
    </w:p>
    <w:p w:rsidR="00BA717B" w:rsidRPr="00A90C60" w:rsidRDefault="00BA717B" w:rsidP="00C73DA4">
      <w:pPr>
        <w:rPr>
          <w:b/>
          <w:sz w:val="28"/>
          <w:szCs w:val="28"/>
        </w:rPr>
      </w:pPr>
    </w:p>
    <w:p w:rsidR="00332CC3" w:rsidRPr="00A90C60" w:rsidRDefault="00332CC3" w:rsidP="00C73DA4">
      <w:pPr>
        <w:rPr>
          <w:b/>
          <w:sz w:val="28"/>
          <w:szCs w:val="28"/>
        </w:rPr>
      </w:pPr>
    </w:p>
    <w:p w:rsidR="00C64AB6" w:rsidRPr="00BA717B" w:rsidRDefault="00BA717B" w:rsidP="00BA717B">
      <w:pPr>
        <w:ind w:right="5669"/>
        <w:jc w:val="both"/>
        <w:rPr>
          <w:sz w:val="28"/>
          <w:szCs w:val="28"/>
        </w:rPr>
      </w:pPr>
      <w:r w:rsidRPr="00BA717B">
        <w:rPr>
          <w:sz w:val="28"/>
          <w:szCs w:val="28"/>
        </w:rPr>
        <w:t>О</w:t>
      </w:r>
      <w:r w:rsidR="00C64AB6" w:rsidRPr="00BA717B">
        <w:rPr>
          <w:sz w:val="28"/>
          <w:szCs w:val="28"/>
        </w:rPr>
        <w:t>б установлении порядка учета предложений</w:t>
      </w:r>
      <w:r w:rsidR="00A90C60" w:rsidRPr="00BA717B">
        <w:rPr>
          <w:sz w:val="28"/>
          <w:szCs w:val="28"/>
        </w:rPr>
        <w:t xml:space="preserve"> </w:t>
      </w:r>
      <w:r w:rsidR="00C64AB6" w:rsidRPr="00BA717B">
        <w:rPr>
          <w:sz w:val="28"/>
          <w:szCs w:val="28"/>
        </w:rPr>
        <w:t>и замечаний граждан по проекту решения</w:t>
      </w:r>
      <w:r w:rsidR="00A90C60" w:rsidRPr="00BA717B">
        <w:rPr>
          <w:sz w:val="28"/>
          <w:szCs w:val="28"/>
        </w:rPr>
        <w:t xml:space="preserve"> </w:t>
      </w:r>
      <w:r w:rsidR="00C64AB6" w:rsidRPr="00BA717B">
        <w:rPr>
          <w:sz w:val="28"/>
          <w:szCs w:val="28"/>
        </w:rPr>
        <w:t xml:space="preserve">«О внесении изменений в Устав </w:t>
      </w:r>
      <w:proofErr w:type="spellStart"/>
      <w:r w:rsidR="00E90F00">
        <w:rPr>
          <w:sz w:val="28"/>
          <w:szCs w:val="28"/>
        </w:rPr>
        <w:t>Городищенского</w:t>
      </w:r>
      <w:proofErr w:type="spellEnd"/>
      <w:r w:rsidR="00A90C60" w:rsidRPr="00BA717B">
        <w:rPr>
          <w:sz w:val="28"/>
          <w:szCs w:val="28"/>
        </w:rPr>
        <w:t xml:space="preserve"> </w:t>
      </w:r>
      <w:r w:rsidR="00C64AB6" w:rsidRPr="00BA717B">
        <w:rPr>
          <w:sz w:val="28"/>
          <w:szCs w:val="28"/>
        </w:rPr>
        <w:t xml:space="preserve">сельского поселения </w:t>
      </w:r>
      <w:proofErr w:type="spellStart"/>
      <w:r w:rsidR="00C64AB6" w:rsidRPr="00BA717B">
        <w:rPr>
          <w:sz w:val="28"/>
          <w:szCs w:val="28"/>
        </w:rPr>
        <w:t>Хиславичского</w:t>
      </w:r>
      <w:proofErr w:type="spellEnd"/>
      <w:r w:rsidR="00C64AB6" w:rsidRPr="00BA717B">
        <w:rPr>
          <w:sz w:val="28"/>
          <w:szCs w:val="28"/>
        </w:rPr>
        <w:t xml:space="preserve"> района</w:t>
      </w:r>
      <w:r w:rsidR="00A90C60" w:rsidRPr="00BA717B">
        <w:rPr>
          <w:sz w:val="28"/>
          <w:szCs w:val="28"/>
        </w:rPr>
        <w:t xml:space="preserve"> </w:t>
      </w:r>
      <w:r w:rsidR="00C64AB6" w:rsidRPr="00BA717B">
        <w:rPr>
          <w:sz w:val="28"/>
          <w:szCs w:val="28"/>
        </w:rPr>
        <w:t>Смоленской области».</w:t>
      </w:r>
    </w:p>
    <w:p w:rsidR="00C64AB6" w:rsidRDefault="00C64AB6" w:rsidP="00BA717B">
      <w:pPr>
        <w:ind w:right="5669"/>
        <w:jc w:val="both"/>
        <w:rPr>
          <w:sz w:val="28"/>
          <w:szCs w:val="28"/>
        </w:rPr>
      </w:pPr>
    </w:p>
    <w:p w:rsidR="0033745B" w:rsidRPr="00BA717B" w:rsidRDefault="0033745B" w:rsidP="00BA717B">
      <w:pPr>
        <w:ind w:right="5669"/>
        <w:jc w:val="both"/>
        <w:rPr>
          <w:sz w:val="28"/>
          <w:szCs w:val="28"/>
        </w:rPr>
      </w:pPr>
    </w:p>
    <w:p w:rsidR="003A29D0" w:rsidRDefault="00C64AB6" w:rsidP="00CD4298">
      <w:pPr>
        <w:jc w:val="both"/>
        <w:rPr>
          <w:sz w:val="28"/>
          <w:szCs w:val="28"/>
        </w:rPr>
      </w:pPr>
      <w:r>
        <w:rPr>
          <w:sz w:val="28"/>
          <w:szCs w:val="28"/>
        </w:rPr>
        <w:tab/>
      </w:r>
      <w:proofErr w:type="gramStart"/>
      <w:r>
        <w:rPr>
          <w:sz w:val="28"/>
          <w:szCs w:val="28"/>
        </w:rPr>
        <w:t xml:space="preserve">В соответствии со ст.44 Федерального закона от 6 октября 2003года № 131-ФЗ «Об общих принципах организации местного самоуправления в Российской Федерации», а также руководствуясь решением Совета депутатов </w:t>
      </w:r>
      <w:proofErr w:type="spellStart"/>
      <w:r w:rsidR="00E90F00">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 от </w:t>
      </w:r>
      <w:r w:rsidR="003A29D0">
        <w:rPr>
          <w:sz w:val="28"/>
          <w:szCs w:val="28"/>
        </w:rPr>
        <w:t>22</w:t>
      </w:r>
      <w:r>
        <w:rPr>
          <w:sz w:val="28"/>
          <w:szCs w:val="28"/>
        </w:rPr>
        <w:t xml:space="preserve"> ию</w:t>
      </w:r>
      <w:r w:rsidR="003A29D0">
        <w:rPr>
          <w:sz w:val="28"/>
          <w:szCs w:val="28"/>
        </w:rPr>
        <w:t>н</w:t>
      </w:r>
      <w:r>
        <w:rPr>
          <w:sz w:val="28"/>
          <w:szCs w:val="28"/>
        </w:rPr>
        <w:t>я 2009года № 1</w:t>
      </w:r>
      <w:r w:rsidR="003A29D0">
        <w:rPr>
          <w:sz w:val="28"/>
          <w:szCs w:val="28"/>
        </w:rPr>
        <w:t>2</w:t>
      </w:r>
      <w:r w:rsidR="00CD4298">
        <w:rPr>
          <w:sz w:val="28"/>
          <w:szCs w:val="28"/>
        </w:rPr>
        <w:t xml:space="preserve"> «Об утверждении Положения « О  порядке учета предложений по проекту правового акта о внесении изменений в Устав муниципального образования </w:t>
      </w:r>
      <w:proofErr w:type="spellStart"/>
      <w:r w:rsidR="00E90F00">
        <w:rPr>
          <w:sz w:val="28"/>
          <w:szCs w:val="28"/>
        </w:rPr>
        <w:t>Городищенского</w:t>
      </w:r>
      <w:proofErr w:type="spellEnd"/>
      <w:r w:rsidR="00CD4298">
        <w:rPr>
          <w:sz w:val="28"/>
          <w:szCs w:val="28"/>
        </w:rPr>
        <w:t xml:space="preserve"> сельского поселения</w:t>
      </w:r>
      <w:proofErr w:type="gramEnd"/>
      <w:r w:rsidR="00E90F00">
        <w:rPr>
          <w:sz w:val="28"/>
          <w:szCs w:val="28"/>
        </w:rPr>
        <w:t xml:space="preserve"> </w:t>
      </w:r>
      <w:r w:rsidR="00CD4298">
        <w:rPr>
          <w:sz w:val="28"/>
          <w:szCs w:val="28"/>
        </w:rPr>
        <w:t xml:space="preserve"> </w:t>
      </w:r>
      <w:proofErr w:type="spellStart"/>
      <w:r w:rsidR="00CD4298">
        <w:rPr>
          <w:sz w:val="28"/>
          <w:szCs w:val="28"/>
        </w:rPr>
        <w:t>Хиславичского</w:t>
      </w:r>
      <w:proofErr w:type="spellEnd"/>
      <w:r w:rsidR="00CD4298">
        <w:rPr>
          <w:sz w:val="28"/>
          <w:szCs w:val="28"/>
        </w:rPr>
        <w:t xml:space="preserve"> района</w:t>
      </w:r>
      <w:r w:rsidR="00E90F00">
        <w:rPr>
          <w:sz w:val="28"/>
          <w:szCs w:val="28"/>
        </w:rPr>
        <w:t xml:space="preserve"> </w:t>
      </w:r>
      <w:r w:rsidR="00CD4298">
        <w:rPr>
          <w:sz w:val="28"/>
          <w:szCs w:val="28"/>
        </w:rPr>
        <w:t xml:space="preserve">Смоленской области, а также о порядке участия граждан в обсуждении проекта правового акта  о внесении изменений в Устав муниципального образования </w:t>
      </w:r>
      <w:proofErr w:type="spellStart"/>
      <w:r w:rsidR="00E90F00">
        <w:rPr>
          <w:sz w:val="28"/>
          <w:szCs w:val="28"/>
        </w:rPr>
        <w:t>Городищенского</w:t>
      </w:r>
      <w:proofErr w:type="spellEnd"/>
      <w:r w:rsidR="00CD4298">
        <w:rPr>
          <w:sz w:val="28"/>
          <w:szCs w:val="28"/>
        </w:rPr>
        <w:t xml:space="preserve"> сельского поселения </w:t>
      </w:r>
      <w:proofErr w:type="spellStart"/>
      <w:r w:rsidR="00CD4298">
        <w:rPr>
          <w:sz w:val="28"/>
          <w:szCs w:val="28"/>
        </w:rPr>
        <w:t>Хиславичского</w:t>
      </w:r>
      <w:proofErr w:type="spellEnd"/>
      <w:r w:rsidR="00CD4298">
        <w:rPr>
          <w:sz w:val="28"/>
          <w:szCs w:val="28"/>
        </w:rPr>
        <w:t xml:space="preserve"> района Смоленской области» и решением Совета депутатов </w:t>
      </w:r>
      <w:proofErr w:type="spellStart"/>
      <w:r w:rsidR="00E90F00">
        <w:rPr>
          <w:sz w:val="28"/>
          <w:szCs w:val="28"/>
        </w:rPr>
        <w:t>Городищенского</w:t>
      </w:r>
      <w:proofErr w:type="spellEnd"/>
      <w:r w:rsidR="00CD4298">
        <w:rPr>
          <w:sz w:val="28"/>
          <w:szCs w:val="28"/>
        </w:rPr>
        <w:t xml:space="preserve"> сельского поселения </w:t>
      </w:r>
      <w:proofErr w:type="spellStart"/>
      <w:r w:rsidR="00CD4298">
        <w:rPr>
          <w:sz w:val="28"/>
          <w:szCs w:val="28"/>
        </w:rPr>
        <w:t>Хиславичского</w:t>
      </w:r>
      <w:proofErr w:type="spellEnd"/>
      <w:r w:rsidR="00CD4298">
        <w:rPr>
          <w:sz w:val="28"/>
          <w:szCs w:val="28"/>
        </w:rPr>
        <w:t xml:space="preserve"> района Смоленской области от </w:t>
      </w:r>
      <w:r w:rsidR="00E90F00">
        <w:rPr>
          <w:sz w:val="28"/>
          <w:szCs w:val="28"/>
        </w:rPr>
        <w:t>26</w:t>
      </w:r>
      <w:r w:rsidR="00CD4298">
        <w:rPr>
          <w:sz w:val="28"/>
          <w:szCs w:val="28"/>
        </w:rPr>
        <w:t>.0</w:t>
      </w:r>
      <w:r w:rsidR="00E90F00">
        <w:rPr>
          <w:sz w:val="28"/>
          <w:szCs w:val="28"/>
        </w:rPr>
        <w:t>3</w:t>
      </w:r>
      <w:r w:rsidR="00CD4298">
        <w:rPr>
          <w:sz w:val="28"/>
          <w:szCs w:val="28"/>
        </w:rPr>
        <w:t xml:space="preserve">.2009г. № </w:t>
      </w:r>
      <w:r w:rsidR="00E90F00">
        <w:rPr>
          <w:sz w:val="28"/>
          <w:szCs w:val="28"/>
        </w:rPr>
        <w:t>5</w:t>
      </w:r>
      <w:r w:rsidR="00CD4298">
        <w:rPr>
          <w:sz w:val="28"/>
          <w:szCs w:val="28"/>
        </w:rPr>
        <w:t xml:space="preserve"> « Об утверждении Положения о порядке организации и проведения публичных слушаний в </w:t>
      </w:r>
      <w:proofErr w:type="spellStart"/>
      <w:r w:rsidR="00E90F00">
        <w:rPr>
          <w:sz w:val="28"/>
          <w:szCs w:val="28"/>
        </w:rPr>
        <w:t>Городищенском</w:t>
      </w:r>
      <w:proofErr w:type="spellEnd"/>
      <w:r w:rsidR="00CD4298">
        <w:rPr>
          <w:sz w:val="28"/>
          <w:szCs w:val="28"/>
        </w:rPr>
        <w:t xml:space="preserve"> сельском поселении </w:t>
      </w:r>
      <w:proofErr w:type="spellStart"/>
      <w:r w:rsidR="00CD4298">
        <w:rPr>
          <w:sz w:val="28"/>
          <w:szCs w:val="28"/>
        </w:rPr>
        <w:t>Хиславичского</w:t>
      </w:r>
      <w:proofErr w:type="spellEnd"/>
      <w:r w:rsidR="00CD4298">
        <w:rPr>
          <w:sz w:val="28"/>
          <w:szCs w:val="28"/>
        </w:rPr>
        <w:t xml:space="preserve"> района Смоленской области</w:t>
      </w:r>
      <w:r w:rsidR="00AD4186">
        <w:rPr>
          <w:sz w:val="28"/>
          <w:szCs w:val="28"/>
        </w:rPr>
        <w:t>»</w:t>
      </w:r>
      <w:r w:rsidR="003A29D0">
        <w:rPr>
          <w:sz w:val="28"/>
          <w:szCs w:val="28"/>
        </w:rPr>
        <w:t>.</w:t>
      </w:r>
      <w:r w:rsidR="00AD4186">
        <w:rPr>
          <w:sz w:val="28"/>
          <w:szCs w:val="28"/>
        </w:rPr>
        <w:t xml:space="preserve"> </w:t>
      </w:r>
    </w:p>
    <w:p w:rsidR="00C64AB6" w:rsidRDefault="00AD4186" w:rsidP="00CD4298">
      <w:pPr>
        <w:jc w:val="both"/>
        <w:rPr>
          <w:sz w:val="28"/>
          <w:szCs w:val="28"/>
        </w:rPr>
      </w:pPr>
      <w:r>
        <w:rPr>
          <w:sz w:val="28"/>
          <w:szCs w:val="28"/>
        </w:rPr>
        <w:t xml:space="preserve">Совет депутатов </w:t>
      </w:r>
      <w:proofErr w:type="spellStart"/>
      <w:r w:rsidR="00E90F00">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w:t>
      </w:r>
    </w:p>
    <w:p w:rsidR="00CD4298" w:rsidRDefault="00CD4298" w:rsidP="00CD4298">
      <w:pPr>
        <w:jc w:val="both"/>
        <w:rPr>
          <w:sz w:val="28"/>
          <w:szCs w:val="28"/>
        </w:rPr>
      </w:pPr>
      <w:r>
        <w:rPr>
          <w:b/>
          <w:sz w:val="28"/>
          <w:szCs w:val="28"/>
        </w:rPr>
        <w:t>РЕШИЛ:</w:t>
      </w:r>
    </w:p>
    <w:p w:rsidR="00CD4298" w:rsidRDefault="00E90F00" w:rsidP="00CD4298">
      <w:pPr>
        <w:numPr>
          <w:ilvl w:val="0"/>
          <w:numId w:val="3"/>
        </w:numPr>
        <w:jc w:val="both"/>
        <w:rPr>
          <w:sz w:val="28"/>
          <w:szCs w:val="28"/>
        </w:rPr>
      </w:pPr>
      <w:r>
        <w:rPr>
          <w:sz w:val="28"/>
          <w:szCs w:val="28"/>
        </w:rPr>
        <w:t>Опубликовать проект решения «</w:t>
      </w:r>
      <w:r w:rsidR="00CD4298">
        <w:rPr>
          <w:sz w:val="28"/>
          <w:szCs w:val="28"/>
        </w:rPr>
        <w:t xml:space="preserve">О внесении изменений в Устав муниципального образования </w:t>
      </w:r>
      <w:proofErr w:type="spellStart"/>
      <w:r>
        <w:rPr>
          <w:sz w:val="28"/>
          <w:szCs w:val="28"/>
        </w:rPr>
        <w:t>Городищенского</w:t>
      </w:r>
      <w:proofErr w:type="spellEnd"/>
      <w:r w:rsidR="00CD4298">
        <w:rPr>
          <w:sz w:val="28"/>
          <w:szCs w:val="28"/>
        </w:rPr>
        <w:t xml:space="preserve"> сельского поселения </w:t>
      </w:r>
      <w:proofErr w:type="spellStart"/>
      <w:r w:rsidR="00CD4298">
        <w:rPr>
          <w:sz w:val="28"/>
          <w:szCs w:val="28"/>
        </w:rPr>
        <w:t>Хиславичского</w:t>
      </w:r>
      <w:proofErr w:type="spellEnd"/>
      <w:r w:rsidR="00CD4298">
        <w:rPr>
          <w:sz w:val="28"/>
          <w:szCs w:val="28"/>
        </w:rPr>
        <w:t xml:space="preserve"> района Смоленской области</w:t>
      </w:r>
      <w:r>
        <w:rPr>
          <w:sz w:val="28"/>
          <w:szCs w:val="28"/>
        </w:rPr>
        <w:t xml:space="preserve"> в газете «</w:t>
      </w:r>
      <w:proofErr w:type="spellStart"/>
      <w:r w:rsidR="00B9313A">
        <w:rPr>
          <w:sz w:val="28"/>
          <w:szCs w:val="28"/>
        </w:rPr>
        <w:t>Хиславичские</w:t>
      </w:r>
      <w:proofErr w:type="spellEnd"/>
      <w:r w:rsidR="00B9313A">
        <w:rPr>
          <w:sz w:val="28"/>
          <w:szCs w:val="28"/>
        </w:rPr>
        <w:t xml:space="preserve"> известия» для предложений и замечаний.</w:t>
      </w:r>
    </w:p>
    <w:p w:rsidR="00B9313A" w:rsidRDefault="00B9313A" w:rsidP="00CD4298">
      <w:pPr>
        <w:numPr>
          <w:ilvl w:val="0"/>
          <w:numId w:val="3"/>
        </w:numPr>
        <w:jc w:val="both"/>
        <w:rPr>
          <w:sz w:val="28"/>
          <w:szCs w:val="28"/>
        </w:rPr>
      </w:pPr>
      <w:proofErr w:type="gramStart"/>
      <w:r>
        <w:rPr>
          <w:sz w:val="28"/>
          <w:szCs w:val="28"/>
        </w:rPr>
        <w:t xml:space="preserve">Предложения по проекту решения, указанному в пункте 1 настоящего решения, принимаются в порядке, определенном Положением о порядке учета предложений по проекту правового акта о внесении  изменений в Устав муниципального образования </w:t>
      </w:r>
      <w:proofErr w:type="spellStart"/>
      <w:r w:rsidR="00E90F00">
        <w:rPr>
          <w:sz w:val="28"/>
          <w:szCs w:val="28"/>
        </w:rPr>
        <w:t>Городищенского</w:t>
      </w:r>
      <w:proofErr w:type="spellEnd"/>
      <w:r>
        <w:rPr>
          <w:sz w:val="28"/>
          <w:szCs w:val="28"/>
        </w:rPr>
        <w:t xml:space="preserve"> сельского поселения </w:t>
      </w:r>
      <w:proofErr w:type="spellStart"/>
      <w:r>
        <w:rPr>
          <w:sz w:val="28"/>
          <w:szCs w:val="28"/>
        </w:rPr>
        <w:lastRenderedPageBreak/>
        <w:t>Хиславичского</w:t>
      </w:r>
      <w:proofErr w:type="spellEnd"/>
      <w:r>
        <w:rPr>
          <w:sz w:val="28"/>
          <w:szCs w:val="28"/>
        </w:rPr>
        <w:t xml:space="preserve"> района Смоленской области, а также о порядке участия граждан в обсуждении проекта правового акта  о внесении изменений в Устав муниципального образования </w:t>
      </w:r>
      <w:proofErr w:type="spellStart"/>
      <w:r w:rsidR="00E90F00">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w:t>
      </w:r>
      <w:proofErr w:type="gramEnd"/>
      <w:r>
        <w:rPr>
          <w:sz w:val="28"/>
          <w:szCs w:val="28"/>
        </w:rPr>
        <w:t xml:space="preserve"> Смоленской области, утвержденным решением Совета депутатов </w:t>
      </w:r>
      <w:proofErr w:type="spellStart"/>
      <w:r w:rsidR="00F72D5D">
        <w:rPr>
          <w:sz w:val="28"/>
          <w:szCs w:val="28"/>
        </w:rPr>
        <w:t>Г</w:t>
      </w:r>
      <w:r w:rsidR="00E90F00">
        <w:rPr>
          <w:sz w:val="28"/>
          <w:szCs w:val="28"/>
        </w:rPr>
        <w:t>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 от </w:t>
      </w:r>
      <w:r w:rsidR="00E90F00">
        <w:rPr>
          <w:sz w:val="28"/>
          <w:szCs w:val="28"/>
        </w:rPr>
        <w:t>26 марта 2009г. № 5</w:t>
      </w:r>
      <w:r>
        <w:rPr>
          <w:sz w:val="28"/>
          <w:szCs w:val="28"/>
        </w:rPr>
        <w:t>.</w:t>
      </w:r>
    </w:p>
    <w:p w:rsidR="00B9313A" w:rsidRDefault="00B9313A" w:rsidP="00CD4298">
      <w:pPr>
        <w:numPr>
          <w:ilvl w:val="0"/>
          <w:numId w:val="3"/>
        </w:numPr>
        <w:jc w:val="both"/>
        <w:rPr>
          <w:sz w:val="28"/>
          <w:szCs w:val="28"/>
        </w:rPr>
      </w:pPr>
      <w:r>
        <w:rPr>
          <w:sz w:val="28"/>
          <w:szCs w:val="28"/>
        </w:rPr>
        <w:t>Публичны</w:t>
      </w:r>
      <w:r w:rsidR="00E90F00">
        <w:rPr>
          <w:sz w:val="28"/>
          <w:szCs w:val="28"/>
        </w:rPr>
        <w:t>е слушания по проекту решения «</w:t>
      </w:r>
      <w:r>
        <w:rPr>
          <w:sz w:val="28"/>
          <w:szCs w:val="28"/>
        </w:rPr>
        <w:t xml:space="preserve">О внесении изменений в Устав муниципального образования </w:t>
      </w:r>
      <w:proofErr w:type="spellStart"/>
      <w:r w:rsidR="00E90F00">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 назначить на </w:t>
      </w:r>
      <w:r w:rsidR="00E90F00">
        <w:rPr>
          <w:sz w:val="28"/>
          <w:szCs w:val="28"/>
        </w:rPr>
        <w:t>0</w:t>
      </w:r>
      <w:r w:rsidR="005603A9">
        <w:rPr>
          <w:sz w:val="28"/>
          <w:szCs w:val="28"/>
        </w:rPr>
        <w:t>3</w:t>
      </w:r>
      <w:r w:rsidR="00657CE4">
        <w:rPr>
          <w:sz w:val="28"/>
          <w:szCs w:val="28"/>
        </w:rPr>
        <w:t xml:space="preserve"> апреля</w:t>
      </w:r>
      <w:r w:rsidR="00E90F00">
        <w:rPr>
          <w:sz w:val="28"/>
          <w:szCs w:val="28"/>
        </w:rPr>
        <w:t xml:space="preserve"> </w:t>
      </w:r>
      <w:r>
        <w:rPr>
          <w:sz w:val="28"/>
          <w:szCs w:val="28"/>
        </w:rPr>
        <w:t xml:space="preserve"> 201</w:t>
      </w:r>
      <w:r w:rsidR="006B747C">
        <w:rPr>
          <w:sz w:val="28"/>
          <w:szCs w:val="28"/>
        </w:rPr>
        <w:t>8</w:t>
      </w:r>
      <w:r w:rsidR="00E90F00">
        <w:rPr>
          <w:sz w:val="28"/>
          <w:szCs w:val="28"/>
        </w:rPr>
        <w:t>го</w:t>
      </w:r>
      <w:r w:rsidR="00F72D5D">
        <w:rPr>
          <w:sz w:val="28"/>
          <w:szCs w:val="28"/>
        </w:rPr>
        <w:t>да в 10час.00мин. по адресу: 21</w:t>
      </w:r>
      <w:r w:rsidR="00E90F00">
        <w:rPr>
          <w:sz w:val="28"/>
          <w:szCs w:val="28"/>
        </w:rPr>
        <w:t>6648</w:t>
      </w:r>
      <w:r>
        <w:rPr>
          <w:sz w:val="28"/>
          <w:szCs w:val="28"/>
        </w:rPr>
        <w:t xml:space="preserve"> Смоленская область, </w:t>
      </w:r>
      <w:proofErr w:type="spellStart"/>
      <w:r>
        <w:rPr>
          <w:sz w:val="28"/>
          <w:szCs w:val="28"/>
        </w:rPr>
        <w:t>Хиславичский</w:t>
      </w:r>
      <w:proofErr w:type="spellEnd"/>
      <w:r>
        <w:rPr>
          <w:sz w:val="28"/>
          <w:szCs w:val="28"/>
        </w:rPr>
        <w:t xml:space="preserve"> район, д.</w:t>
      </w:r>
      <w:r w:rsidR="00E90F00">
        <w:rPr>
          <w:sz w:val="28"/>
          <w:szCs w:val="28"/>
        </w:rPr>
        <w:t xml:space="preserve"> Городище</w:t>
      </w:r>
      <w:r>
        <w:rPr>
          <w:sz w:val="28"/>
          <w:szCs w:val="28"/>
        </w:rPr>
        <w:t xml:space="preserve">, здание Администрации </w:t>
      </w:r>
      <w:proofErr w:type="spellStart"/>
      <w:r w:rsidR="00E90F00">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w:t>
      </w:r>
    </w:p>
    <w:p w:rsidR="00B9313A" w:rsidRPr="00CD4298" w:rsidRDefault="00B9313A" w:rsidP="00CD4298">
      <w:pPr>
        <w:numPr>
          <w:ilvl w:val="0"/>
          <w:numId w:val="3"/>
        </w:numPr>
        <w:jc w:val="both"/>
        <w:rPr>
          <w:sz w:val="28"/>
          <w:szCs w:val="28"/>
        </w:rPr>
      </w:pPr>
      <w:r>
        <w:rPr>
          <w:sz w:val="28"/>
          <w:szCs w:val="28"/>
        </w:rPr>
        <w:t>Опубликовать настоящее решение в газете «</w:t>
      </w:r>
      <w:proofErr w:type="spellStart"/>
      <w:r>
        <w:rPr>
          <w:sz w:val="28"/>
          <w:szCs w:val="28"/>
        </w:rPr>
        <w:t>Хиславичские</w:t>
      </w:r>
      <w:proofErr w:type="spellEnd"/>
      <w:r>
        <w:rPr>
          <w:sz w:val="28"/>
          <w:szCs w:val="28"/>
        </w:rPr>
        <w:t xml:space="preserve"> известия»</w:t>
      </w:r>
    </w:p>
    <w:p w:rsidR="00CD4298" w:rsidRDefault="00CD4298" w:rsidP="00C73DA4">
      <w:pPr>
        <w:rPr>
          <w:sz w:val="28"/>
          <w:szCs w:val="28"/>
        </w:rPr>
      </w:pPr>
    </w:p>
    <w:p w:rsidR="006B747C" w:rsidRDefault="006B747C" w:rsidP="00C73DA4">
      <w:pPr>
        <w:rPr>
          <w:sz w:val="28"/>
          <w:szCs w:val="28"/>
        </w:rPr>
      </w:pPr>
    </w:p>
    <w:p w:rsidR="006B747C" w:rsidRDefault="006B747C" w:rsidP="00C73DA4">
      <w:pPr>
        <w:rPr>
          <w:sz w:val="28"/>
          <w:szCs w:val="28"/>
        </w:rPr>
      </w:pPr>
    </w:p>
    <w:p w:rsidR="006B747C" w:rsidRPr="003A29D0" w:rsidRDefault="006B747C" w:rsidP="004E3842">
      <w:pPr>
        <w:rPr>
          <w:sz w:val="28"/>
          <w:szCs w:val="28"/>
        </w:rPr>
      </w:pPr>
      <w:r>
        <w:rPr>
          <w:b/>
          <w:i/>
          <w:sz w:val="28"/>
          <w:szCs w:val="28"/>
        </w:rPr>
        <w:t xml:space="preserve">   </w:t>
      </w:r>
      <w:r w:rsidR="004E3842" w:rsidRPr="003A29D0">
        <w:rPr>
          <w:sz w:val="28"/>
          <w:szCs w:val="28"/>
        </w:rPr>
        <w:t>Глава муниципального образования</w:t>
      </w:r>
    </w:p>
    <w:p w:rsidR="004E3842" w:rsidRPr="003A29D0" w:rsidRDefault="006B747C" w:rsidP="004E3842">
      <w:pPr>
        <w:rPr>
          <w:sz w:val="28"/>
          <w:szCs w:val="28"/>
        </w:rPr>
      </w:pPr>
      <w:r w:rsidRPr="003A29D0">
        <w:rPr>
          <w:sz w:val="28"/>
          <w:szCs w:val="28"/>
        </w:rPr>
        <w:t xml:space="preserve"> </w:t>
      </w:r>
      <w:r w:rsidR="00E90F00">
        <w:rPr>
          <w:sz w:val="28"/>
          <w:szCs w:val="28"/>
        </w:rPr>
        <w:t xml:space="preserve"> </w:t>
      </w:r>
      <w:r w:rsidR="004E3842" w:rsidRPr="003A29D0">
        <w:rPr>
          <w:sz w:val="28"/>
          <w:szCs w:val="28"/>
        </w:rPr>
        <w:t xml:space="preserve"> </w:t>
      </w:r>
      <w:proofErr w:type="spellStart"/>
      <w:r w:rsidR="00E90F00">
        <w:rPr>
          <w:sz w:val="28"/>
          <w:szCs w:val="28"/>
        </w:rPr>
        <w:t>Городищенского</w:t>
      </w:r>
      <w:proofErr w:type="spellEnd"/>
      <w:r w:rsidR="004E3842" w:rsidRPr="003A29D0">
        <w:rPr>
          <w:sz w:val="28"/>
          <w:szCs w:val="28"/>
        </w:rPr>
        <w:t xml:space="preserve"> сельского поселения</w:t>
      </w:r>
    </w:p>
    <w:p w:rsidR="007D3726" w:rsidRPr="00E90F00" w:rsidRDefault="006B747C" w:rsidP="00EB4BC7">
      <w:pPr>
        <w:rPr>
          <w:sz w:val="28"/>
          <w:szCs w:val="28"/>
        </w:rPr>
      </w:pPr>
      <w:r w:rsidRPr="003A29D0">
        <w:rPr>
          <w:sz w:val="28"/>
          <w:szCs w:val="28"/>
        </w:rPr>
        <w:t xml:space="preserve"> </w:t>
      </w:r>
      <w:r w:rsidR="00E90F00">
        <w:rPr>
          <w:sz w:val="28"/>
          <w:szCs w:val="28"/>
        </w:rPr>
        <w:t xml:space="preserve">  </w:t>
      </w:r>
      <w:proofErr w:type="spellStart"/>
      <w:r w:rsidR="004E3842" w:rsidRPr="003A29D0">
        <w:rPr>
          <w:sz w:val="28"/>
          <w:szCs w:val="28"/>
        </w:rPr>
        <w:t>Хиславичского</w:t>
      </w:r>
      <w:proofErr w:type="spellEnd"/>
      <w:r w:rsidR="004E3842" w:rsidRPr="003A29D0">
        <w:rPr>
          <w:sz w:val="28"/>
          <w:szCs w:val="28"/>
        </w:rPr>
        <w:t xml:space="preserve"> района</w:t>
      </w:r>
      <w:r w:rsidR="00E90F00">
        <w:rPr>
          <w:sz w:val="28"/>
          <w:szCs w:val="28"/>
        </w:rPr>
        <w:t xml:space="preserve"> </w:t>
      </w:r>
      <w:r w:rsidR="004E3842" w:rsidRPr="003A29D0">
        <w:rPr>
          <w:sz w:val="28"/>
          <w:szCs w:val="28"/>
        </w:rPr>
        <w:t xml:space="preserve">Смоленской области  </w:t>
      </w:r>
      <w:r w:rsidRPr="003A29D0">
        <w:rPr>
          <w:sz w:val="28"/>
          <w:szCs w:val="28"/>
        </w:rPr>
        <w:t xml:space="preserve">                 </w:t>
      </w:r>
      <w:r w:rsidR="00E90F00">
        <w:rPr>
          <w:sz w:val="28"/>
          <w:szCs w:val="28"/>
        </w:rPr>
        <w:t xml:space="preserve">В.Б. </w:t>
      </w:r>
      <w:proofErr w:type="spellStart"/>
      <w:r w:rsidR="00E90F00">
        <w:rPr>
          <w:sz w:val="28"/>
          <w:szCs w:val="28"/>
        </w:rPr>
        <w:t>Маганков</w:t>
      </w:r>
      <w:proofErr w:type="spellEnd"/>
    </w:p>
    <w:sectPr w:rsidR="007D3726" w:rsidRPr="00E90F00" w:rsidSect="000C79A3">
      <w:pgSz w:w="11906" w:h="16838"/>
      <w:pgMar w:top="1134"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7DDB"/>
    <w:multiLevelType w:val="hybridMultilevel"/>
    <w:tmpl w:val="17BE3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7069FB"/>
    <w:multiLevelType w:val="hybridMultilevel"/>
    <w:tmpl w:val="77F8C3DE"/>
    <w:lvl w:ilvl="0" w:tplc="586EF032">
      <w:start w:val="3"/>
      <w:numFmt w:val="decimal"/>
      <w:lvlText w:val="%1)"/>
      <w:lvlJc w:val="left"/>
      <w:pPr>
        <w:tabs>
          <w:tab w:val="num" w:pos="1560"/>
        </w:tabs>
        <w:ind w:left="1560" w:hanging="6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
    <w:nsid w:val="7BB80917"/>
    <w:multiLevelType w:val="multilevel"/>
    <w:tmpl w:val="77F8C3DE"/>
    <w:lvl w:ilvl="0">
      <w:start w:val="3"/>
      <w:numFmt w:val="decimal"/>
      <w:lvlText w:val="%1)"/>
      <w:lvlJc w:val="left"/>
      <w:pPr>
        <w:tabs>
          <w:tab w:val="num" w:pos="1560"/>
        </w:tabs>
        <w:ind w:left="1560" w:hanging="660"/>
      </w:pPr>
      <w:rPr>
        <w:rFonts w:hint="default"/>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3DA4"/>
    <w:rsid w:val="00044BA2"/>
    <w:rsid w:val="00070215"/>
    <w:rsid w:val="00082E86"/>
    <w:rsid w:val="000C79A3"/>
    <w:rsid w:val="000F4826"/>
    <w:rsid w:val="00113505"/>
    <w:rsid w:val="00156ADC"/>
    <w:rsid w:val="0017047E"/>
    <w:rsid w:val="001D663B"/>
    <w:rsid w:val="001E003A"/>
    <w:rsid w:val="00262645"/>
    <w:rsid w:val="002A1FE5"/>
    <w:rsid w:val="002F3880"/>
    <w:rsid w:val="0031520F"/>
    <w:rsid w:val="00317E90"/>
    <w:rsid w:val="00332CC3"/>
    <w:rsid w:val="0033745B"/>
    <w:rsid w:val="003402A6"/>
    <w:rsid w:val="00366BC1"/>
    <w:rsid w:val="003713F5"/>
    <w:rsid w:val="00395D16"/>
    <w:rsid w:val="003A29D0"/>
    <w:rsid w:val="003B0EDF"/>
    <w:rsid w:val="003C4580"/>
    <w:rsid w:val="003D05F4"/>
    <w:rsid w:val="003F02CD"/>
    <w:rsid w:val="003F4608"/>
    <w:rsid w:val="00414B90"/>
    <w:rsid w:val="004671DF"/>
    <w:rsid w:val="004E3842"/>
    <w:rsid w:val="005603A9"/>
    <w:rsid w:val="005C7779"/>
    <w:rsid w:val="0060402E"/>
    <w:rsid w:val="00637262"/>
    <w:rsid w:val="00657CE4"/>
    <w:rsid w:val="006918B9"/>
    <w:rsid w:val="00692CCC"/>
    <w:rsid w:val="006A3E06"/>
    <w:rsid w:val="006B46D0"/>
    <w:rsid w:val="006B747C"/>
    <w:rsid w:val="006C136C"/>
    <w:rsid w:val="00721DD8"/>
    <w:rsid w:val="007B20EA"/>
    <w:rsid w:val="007D3726"/>
    <w:rsid w:val="007D5F1A"/>
    <w:rsid w:val="008647ED"/>
    <w:rsid w:val="008861BF"/>
    <w:rsid w:val="008903C3"/>
    <w:rsid w:val="008B2358"/>
    <w:rsid w:val="008D1B7C"/>
    <w:rsid w:val="008E1FE5"/>
    <w:rsid w:val="008F6362"/>
    <w:rsid w:val="0090602F"/>
    <w:rsid w:val="0095121D"/>
    <w:rsid w:val="00990FEC"/>
    <w:rsid w:val="009C03D2"/>
    <w:rsid w:val="009F0461"/>
    <w:rsid w:val="00A36219"/>
    <w:rsid w:val="00A6643C"/>
    <w:rsid w:val="00A90C60"/>
    <w:rsid w:val="00AA1909"/>
    <w:rsid w:val="00AB711C"/>
    <w:rsid w:val="00AC1240"/>
    <w:rsid w:val="00AC30B3"/>
    <w:rsid w:val="00AD4186"/>
    <w:rsid w:val="00AE4CA0"/>
    <w:rsid w:val="00B332A4"/>
    <w:rsid w:val="00B452ED"/>
    <w:rsid w:val="00B854F1"/>
    <w:rsid w:val="00B9313A"/>
    <w:rsid w:val="00BA717B"/>
    <w:rsid w:val="00BF09C7"/>
    <w:rsid w:val="00BF1C7C"/>
    <w:rsid w:val="00C121F2"/>
    <w:rsid w:val="00C64AB6"/>
    <w:rsid w:val="00C73DA4"/>
    <w:rsid w:val="00CD4298"/>
    <w:rsid w:val="00CE2507"/>
    <w:rsid w:val="00D8295F"/>
    <w:rsid w:val="00DF3162"/>
    <w:rsid w:val="00E015F8"/>
    <w:rsid w:val="00E305CF"/>
    <w:rsid w:val="00E9073A"/>
    <w:rsid w:val="00E90F00"/>
    <w:rsid w:val="00EB4BC7"/>
    <w:rsid w:val="00F1074A"/>
    <w:rsid w:val="00F72D5D"/>
    <w:rsid w:val="00F7411D"/>
    <w:rsid w:val="00F90005"/>
    <w:rsid w:val="00F92B82"/>
    <w:rsid w:val="00FF35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DA4"/>
  </w:style>
  <w:style w:type="paragraph" w:styleId="1">
    <w:name w:val="heading 1"/>
    <w:basedOn w:val="a"/>
    <w:next w:val="a"/>
    <w:link w:val="10"/>
    <w:qFormat/>
    <w:rsid w:val="00C73DA4"/>
    <w:pPr>
      <w:keepNext/>
      <w:outlineLvl w:val="0"/>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73DA4"/>
    <w:rPr>
      <w:sz w:val="40"/>
      <w:lang w:val="ru-RU" w:eastAsia="ru-RU" w:bidi="ar-SA"/>
    </w:rPr>
  </w:style>
  <w:style w:type="paragraph" w:styleId="a3">
    <w:name w:val="Balloon Text"/>
    <w:basedOn w:val="a"/>
    <w:semiHidden/>
    <w:rsid w:val="00721DD8"/>
    <w:rPr>
      <w:rFonts w:ascii="Tahoma" w:hAnsi="Tahoma" w:cs="Tahoma"/>
      <w:sz w:val="16"/>
      <w:szCs w:val="16"/>
    </w:rPr>
  </w:style>
  <w:style w:type="paragraph" w:customStyle="1" w:styleId="ConsPlusNormal">
    <w:name w:val="ConsPlusNormal"/>
    <w:rsid w:val="00637262"/>
    <w:pPr>
      <w:widowControl w:val="0"/>
      <w:autoSpaceDE w:val="0"/>
      <w:autoSpaceDN w:val="0"/>
    </w:pPr>
    <w:rPr>
      <w:sz w:val="24"/>
    </w:rPr>
  </w:style>
  <w:style w:type="paragraph" w:customStyle="1" w:styleId="ConsPlusTitle">
    <w:name w:val="ConsPlusTitle"/>
    <w:rsid w:val="008903C3"/>
    <w:pPr>
      <w:widowControl w:val="0"/>
      <w:autoSpaceDE w:val="0"/>
      <w:autoSpaceDN w:val="0"/>
    </w:pPr>
    <w:rPr>
      <w:b/>
      <w:sz w:val="24"/>
    </w:rPr>
  </w:style>
</w:styles>
</file>

<file path=word/webSettings.xml><?xml version="1.0" encoding="utf-8"?>
<w:webSettings xmlns:r="http://schemas.openxmlformats.org/officeDocument/2006/relationships" xmlns:w="http://schemas.openxmlformats.org/wordprocessingml/2006/main">
  <w:divs>
    <w:div w:id="6278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40B7A-6956-40B7-882B-31C8D819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435</Words>
  <Characters>2484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Организация</Company>
  <LinksUpToDate>false</LinksUpToDate>
  <CharactersWithSpaces>2914</CharactersWithSpaces>
  <SharedDoc>false</SharedDoc>
  <HLinks>
    <vt:vector size="12" baseType="variant">
      <vt:variant>
        <vt:i4>3407984</vt:i4>
      </vt:variant>
      <vt:variant>
        <vt:i4>0</vt:i4>
      </vt:variant>
      <vt:variant>
        <vt:i4>0</vt:i4>
      </vt:variant>
      <vt:variant>
        <vt:i4>5</vt:i4>
      </vt:variant>
      <vt:variant>
        <vt:lpwstr/>
      </vt:variant>
      <vt:variant>
        <vt:lpwstr>P41</vt:lpwstr>
      </vt:variant>
      <vt:variant>
        <vt:i4>73859136</vt:i4>
      </vt:variant>
      <vt:variant>
        <vt:i4>-1</vt:i4>
      </vt:variant>
      <vt:variant>
        <vt:i4>1031</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Булатова ТА</dc:creator>
  <cp:lastModifiedBy>user</cp:lastModifiedBy>
  <cp:revision>25</cp:revision>
  <cp:lastPrinted>2018-03-21T10:20:00Z</cp:lastPrinted>
  <dcterms:created xsi:type="dcterms:W3CDTF">2018-01-30T06:48:00Z</dcterms:created>
  <dcterms:modified xsi:type="dcterms:W3CDTF">2018-03-21T10:20:00Z</dcterms:modified>
</cp:coreProperties>
</file>