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8" o:title="" grayscale="t"/>
          </v:shape>
          <o:OLEObject Type="Embed" ProgID="Word.Picture.8" ShapeID="_x0000_i1025" DrawAspect="Content" ObjectID="_1581337111" r:id="rId9"/>
        </w:object>
      </w:r>
    </w:p>
    <w:p w:rsidR="003243C0" w:rsidRPr="003243C0" w:rsidRDefault="003243C0" w:rsidP="0032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3C0" w:rsidRPr="003243C0" w:rsidRDefault="000E6920" w:rsidP="00C35680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ГОРОДИЩЕНСКОГО</w:t>
      </w:r>
      <w:r w:rsidR="003243C0" w:rsidRPr="003243C0">
        <w:rPr>
          <w:sz w:val="28"/>
        </w:rPr>
        <w:t xml:space="preserve"> СЕЛЬСКОГО ПОСЕЛЕНИЯ</w:t>
      </w:r>
    </w:p>
    <w:p w:rsidR="003243C0" w:rsidRPr="003243C0" w:rsidRDefault="00895947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E2152" w:rsidRDefault="001E7FE7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21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2356B">
        <w:rPr>
          <w:rFonts w:ascii="Times New Roman" w:hAnsi="Times New Roman"/>
          <w:sz w:val="28"/>
          <w:szCs w:val="28"/>
        </w:rPr>
        <w:t xml:space="preserve"> 1</w:t>
      </w:r>
      <w:r w:rsidR="009E4EE2">
        <w:rPr>
          <w:rFonts w:ascii="Times New Roman" w:hAnsi="Times New Roman"/>
          <w:sz w:val="28"/>
          <w:szCs w:val="28"/>
        </w:rPr>
        <w:t>2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381C9F">
        <w:rPr>
          <w:rFonts w:ascii="Times New Roman" w:hAnsi="Times New Roman"/>
          <w:sz w:val="28"/>
          <w:szCs w:val="28"/>
        </w:rPr>
        <w:t>феврал</w:t>
      </w:r>
      <w:r w:rsidR="004A2155">
        <w:rPr>
          <w:rFonts w:ascii="Times New Roman" w:hAnsi="Times New Roman"/>
          <w:sz w:val="28"/>
          <w:szCs w:val="28"/>
        </w:rPr>
        <w:t>я</w:t>
      </w:r>
      <w:r w:rsidR="002E7473" w:rsidRPr="005F5E1D">
        <w:rPr>
          <w:rFonts w:ascii="Times New Roman" w:hAnsi="Times New Roman"/>
          <w:sz w:val="28"/>
          <w:szCs w:val="28"/>
        </w:rPr>
        <w:t xml:space="preserve">  201</w:t>
      </w:r>
      <w:r w:rsidR="00C2356B">
        <w:rPr>
          <w:rFonts w:ascii="Times New Roman" w:hAnsi="Times New Roman"/>
          <w:sz w:val="28"/>
          <w:szCs w:val="28"/>
        </w:rPr>
        <w:t>8</w:t>
      </w:r>
      <w:r w:rsidR="006F2FFB">
        <w:rPr>
          <w:rFonts w:ascii="Times New Roman" w:hAnsi="Times New Roman"/>
          <w:sz w:val="28"/>
          <w:szCs w:val="28"/>
        </w:rPr>
        <w:t>г.</w:t>
      </w:r>
      <w:r w:rsidR="003243C0" w:rsidRPr="003243C0">
        <w:rPr>
          <w:rFonts w:ascii="Times New Roman" w:hAnsi="Times New Roman"/>
          <w:sz w:val="28"/>
          <w:szCs w:val="28"/>
        </w:rPr>
        <w:t xml:space="preserve">   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2E7473" w:rsidRPr="007E2152">
        <w:rPr>
          <w:rFonts w:ascii="Times New Roman" w:hAnsi="Times New Roman"/>
          <w:sz w:val="28"/>
          <w:szCs w:val="28"/>
        </w:rPr>
        <w:t>№</w:t>
      </w:r>
      <w:r w:rsidR="004A2155">
        <w:rPr>
          <w:rFonts w:ascii="Times New Roman" w:hAnsi="Times New Roman"/>
          <w:sz w:val="28"/>
          <w:szCs w:val="28"/>
        </w:rPr>
        <w:t xml:space="preserve">   </w:t>
      </w:r>
      <w:r w:rsidR="00381C9F">
        <w:rPr>
          <w:rFonts w:ascii="Times New Roman" w:hAnsi="Times New Roman"/>
          <w:sz w:val="28"/>
          <w:szCs w:val="28"/>
        </w:rPr>
        <w:t>6</w:t>
      </w:r>
      <w:r w:rsidR="002E7473" w:rsidRPr="007E2152">
        <w:rPr>
          <w:rFonts w:ascii="Times New Roman" w:hAnsi="Times New Roman"/>
          <w:sz w:val="28"/>
          <w:szCs w:val="28"/>
        </w:rPr>
        <w:t xml:space="preserve"> 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Default="00272FB5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F512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</w:t>
      </w:r>
      <w:r w:rsidR="003243C0" w:rsidRPr="003243C0">
        <w:rPr>
          <w:rFonts w:ascii="Times New Roman" w:hAnsi="Times New Roman"/>
          <w:sz w:val="28"/>
          <w:szCs w:val="28"/>
        </w:rPr>
        <w:t xml:space="preserve"> «Развитие </w:t>
      </w:r>
      <w:r w:rsidR="00635D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3243C0">
        <w:rPr>
          <w:rFonts w:ascii="Times New Roman" w:hAnsi="Times New Roman"/>
          <w:sz w:val="28"/>
          <w:szCs w:val="28"/>
        </w:rPr>
        <w:t>автомобильных дорог местного зн</w:t>
      </w:r>
      <w:r w:rsidR="00895947">
        <w:rPr>
          <w:rFonts w:ascii="Times New Roman" w:hAnsi="Times New Roman"/>
          <w:sz w:val="28"/>
          <w:szCs w:val="28"/>
        </w:rPr>
        <w:t>ачения и</w:t>
      </w:r>
      <w:r w:rsidR="00C35680">
        <w:rPr>
          <w:rFonts w:ascii="Times New Roman" w:hAnsi="Times New Roman"/>
          <w:sz w:val="28"/>
          <w:szCs w:val="28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 xml:space="preserve">улично-дорожной сети 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895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186922">
        <w:rPr>
          <w:rFonts w:ascii="Times New Roman" w:hAnsi="Times New Roman"/>
          <w:sz w:val="28"/>
          <w:szCs w:val="28"/>
        </w:rPr>
        <w:t>»</w:t>
      </w:r>
      <w:r w:rsidR="00677AD7">
        <w:rPr>
          <w:rFonts w:ascii="Times New Roman" w:hAnsi="Times New Roman"/>
          <w:sz w:val="28"/>
          <w:szCs w:val="28"/>
        </w:rPr>
        <w:t xml:space="preserve"> на 2016</w:t>
      </w:r>
      <w:r w:rsidR="00650405">
        <w:rPr>
          <w:rFonts w:ascii="Times New Roman" w:hAnsi="Times New Roman"/>
          <w:sz w:val="28"/>
          <w:szCs w:val="28"/>
        </w:rPr>
        <w:t>-2020</w:t>
      </w:r>
      <w:r w:rsidR="007964E6">
        <w:rPr>
          <w:rFonts w:ascii="Times New Roman" w:hAnsi="Times New Roman"/>
          <w:sz w:val="28"/>
          <w:szCs w:val="28"/>
        </w:rPr>
        <w:t xml:space="preserve"> </w:t>
      </w:r>
      <w:r w:rsidR="008E5942">
        <w:rPr>
          <w:rFonts w:ascii="Times New Roman" w:hAnsi="Times New Roman"/>
          <w:sz w:val="28"/>
          <w:szCs w:val="28"/>
        </w:rPr>
        <w:t>год</w:t>
      </w:r>
      <w:r w:rsidR="00BF07F2">
        <w:rPr>
          <w:rFonts w:ascii="Times New Roman" w:hAnsi="Times New Roman"/>
          <w:sz w:val="28"/>
          <w:szCs w:val="28"/>
        </w:rPr>
        <w:t>ы</w:t>
      </w:r>
      <w:r w:rsidR="00B52B20">
        <w:rPr>
          <w:rFonts w:ascii="Times New Roman" w:hAnsi="Times New Roman"/>
          <w:sz w:val="28"/>
          <w:szCs w:val="28"/>
        </w:rPr>
        <w:t>.</w:t>
      </w: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E6920" w:rsidRDefault="000E692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Городищен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8959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  </w:t>
      </w:r>
    </w:p>
    <w:p w:rsidR="003243C0" w:rsidRPr="000E692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92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E692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C07CD" w:rsidRDefault="001C07CD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405" w:rsidRPr="00381C9F" w:rsidRDefault="00272FB5" w:rsidP="0038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6920">
        <w:rPr>
          <w:rFonts w:ascii="Times New Roman" w:hAnsi="Times New Roman"/>
          <w:sz w:val="28"/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области» </w:t>
      </w:r>
      <w:r w:rsidRPr="000E6920">
        <w:rPr>
          <w:rFonts w:ascii="Times New Roman" w:hAnsi="Times New Roman"/>
          <w:sz w:val="28"/>
          <w:szCs w:val="28"/>
        </w:rPr>
        <w:t xml:space="preserve">на 2016 год, утвержденную Постановлением Администрации 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Смоленской области  от 03.12.2015г., №32</w:t>
      </w:r>
      <w:r w:rsidR="00B52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п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остановления </w:t>
      </w:r>
      <w:r w:rsidR="000E692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920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района Смоленской област</w:t>
      </w:r>
      <w:r w:rsidR="005F5E1D">
        <w:rPr>
          <w:rFonts w:ascii="Times New Roman" w:hAnsi="Times New Roman"/>
          <w:sz w:val="28"/>
          <w:szCs w:val="28"/>
        </w:rPr>
        <w:t>и № 12-а от 19.02</w:t>
      </w:r>
      <w:r w:rsidRPr="000E6920">
        <w:rPr>
          <w:rFonts w:ascii="Times New Roman" w:hAnsi="Times New Roman"/>
          <w:sz w:val="28"/>
          <w:szCs w:val="28"/>
        </w:rPr>
        <w:t>.2016г.</w:t>
      </w:r>
      <w:r w:rsidR="00B52B20">
        <w:rPr>
          <w:rFonts w:ascii="Times New Roman" w:hAnsi="Times New Roman"/>
          <w:sz w:val="28"/>
          <w:szCs w:val="28"/>
        </w:rPr>
        <w:t>, в новой редакции п</w:t>
      </w:r>
      <w:r w:rsidR="005F5E1D">
        <w:rPr>
          <w:rFonts w:ascii="Times New Roman" w:hAnsi="Times New Roman"/>
          <w:sz w:val="28"/>
          <w:szCs w:val="28"/>
        </w:rPr>
        <w:t>остановления Администрации Городищенского сельского</w:t>
      </w:r>
      <w:proofErr w:type="gramEnd"/>
      <w:r w:rsidR="005F5E1D">
        <w:rPr>
          <w:rFonts w:ascii="Times New Roman" w:hAnsi="Times New Roman"/>
          <w:sz w:val="28"/>
          <w:szCs w:val="28"/>
        </w:rPr>
        <w:t xml:space="preserve"> поселения № </w:t>
      </w:r>
      <w:proofErr w:type="gramStart"/>
      <w:r w:rsidR="005F5E1D">
        <w:rPr>
          <w:rFonts w:ascii="Times New Roman" w:hAnsi="Times New Roman"/>
          <w:sz w:val="28"/>
          <w:szCs w:val="28"/>
        </w:rPr>
        <w:t>46-б от 16.08.2016г</w:t>
      </w:r>
      <w:r w:rsidR="00B52B20">
        <w:rPr>
          <w:rFonts w:ascii="Times New Roman" w:hAnsi="Times New Roman"/>
          <w:sz w:val="28"/>
          <w:szCs w:val="28"/>
        </w:rPr>
        <w:t>; в новой редакции постановления Администрации Городищенского сельского поселения №60 от 09.11.2016г</w:t>
      </w:r>
      <w:r w:rsidR="00650405">
        <w:rPr>
          <w:rFonts w:ascii="Times New Roman" w:hAnsi="Times New Roman"/>
          <w:sz w:val="28"/>
          <w:szCs w:val="28"/>
        </w:rPr>
        <w:t>; от 27.02.2017г. № 8</w:t>
      </w:r>
      <w:r w:rsidR="009E4EE2">
        <w:rPr>
          <w:rFonts w:ascii="Times New Roman" w:hAnsi="Times New Roman"/>
          <w:sz w:val="28"/>
          <w:szCs w:val="28"/>
        </w:rPr>
        <w:t>;</w:t>
      </w:r>
      <w:r w:rsidRPr="000E6920">
        <w:rPr>
          <w:rFonts w:ascii="Times New Roman" w:hAnsi="Times New Roman"/>
          <w:sz w:val="28"/>
          <w:szCs w:val="28"/>
        </w:rPr>
        <w:t xml:space="preserve">)  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272FB5" w:rsidRDefault="001E7FE7" w:rsidP="006504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0405">
        <w:rPr>
          <w:rFonts w:ascii="Times New Roman" w:hAnsi="Times New Roman"/>
          <w:sz w:val="28"/>
          <w:szCs w:val="28"/>
        </w:rPr>
        <w:t>1</w:t>
      </w:r>
      <w:r w:rsidR="00272FB5">
        <w:rPr>
          <w:rFonts w:ascii="Times New Roman" w:hAnsi="Times New Roman"/>
          <w:sz w:val="28"/>
          <w:szCs w:val="28"/>
        </w:rPr>
        <w:t xml:space="preserve">)  В </w:t>
      </w:r>
      <w:r w:rsidR="00272FB5" w:rsidRPr="006C5431">
        <w:rPr>
          <w:rFonts w:ascii="Times New Roman" w:hAnsi="Times New Roman"/>
          <w:sz w:val="28"/>
          <w:szCs w:val="28"/>
        </w:rPr>
        <w:t>Паспорте</w:t>
      </w:r>
      <w:r w:rsidR="00272FB5">
        <w:rPr>
          <w:rFonts w:ascii="Times New Roman" w:hAnsi="Times New Roman"/>
          <w:sz w:val="28"/>
          <w:szCs w:val="28"/>
        </w:rPr>
        <w:t xml:space="preserve"> </w:t>
      </w:r>
      <w:r w:rsidR="00272FB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272FB5">
        <w:rPr>
          <w:rFonts w:ascii="Times New Roman" w:hAnsi="Times New Roman"/>
          <w:sz w:val="28"/>
          <w:szCs w:val="28"/>
        </w:rPr>
        <w:t xml:space="preserve"> 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 и содержание  автомобильных дорог местного значения и</w:t>
      </w:r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улично-дорожной сети </w:t>
      </w:r>
      <w:proofErr w:type="spellStart"/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B52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hAnsi="Times New Roman"/>
          <w:sz w:val="28"/>
          <w:szCs w:val="28"/>
        </w:rPr>
        <w:t>(далее Паспорт муниципальной программы) изложить в новой редакции пункт:</w:t>
      </w:r>
    </w:p>
    <w:p w:rsidR="00CE307D" w:rsidRDefault="00CE307D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C9F" w:rsidRDefault="00381C9F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C9F" w:rsidRDefault="00381C9F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1C07CD" w:rsidRPr="008A5111" w:rsidTr="00186922">
        <w:tc>
          <w:tcPr>
            <w:tcW w:w="5514" w:type="dxa"/>
            <w:vAlign w:val="center"/>
          </w:tcPr>
          <w:p w:rsidR="001C07CD" w:rsidRPr="00997C87" w:rsidRDefault="001C07CD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й программы составляет </w:t>
            </w:r>
            <w:r w:rsidR="00DD3998" w:rsidRPr="00381C9F">
              <w:rPr>
                <w:rFonts w:ascii="Times New Roman" w:hAnsi="Times New Roman"/>
                <w:b/>
                <w:sz w:val="28"/>
                <w:szCs w:val="28"/>
              </w:rPr>
              <w:t>4422443</w:t>
            </w:r>
            <w:r w:rsidR="00CE307D" w:rsidRPr="00381C9F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F5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, в том числе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на текущий и капитальный ремонт автомобильных дорог местного значения и улично-дорожной сети»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998" w:rsidRPr="00381C9F">
              <w:rPr>
                <w:rFonts w:ascii="Times New Roman" w:hAnsi="Times New Roman"/>
                <w:b/>
                <w:sz w:val="28"/>
                <w:szCs w:val="28"/>
              </w:rPr>
              <w:t>4058443</w:t>
            </w:r>
            <w:r w:rsidR="00CE307D" w:rsidRPr="00381C9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E307D" w:rsidRPr="00381C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 на содержание автомобильных дорог местного значе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ния и улично-дорожной сети»  </w:t>
            </w:r>
            <w:r w:rsidR="00DD3998" w:rsidRPr="00381C9F">
              <w:rPr>
                <w:rFonts w:ascii="Times New Roman" w:hAnsi="Times New Roman"/>
                <w:b/>
                <w:sz w:val="28"/>
                <w:szCs w:val="28"/>
              </w:rPr>
              <w:t>3500</w:t>
            </w:r>
            <w:r w:rsidR="00381C9F" w:rsidRPr="00381C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D3998" w:rsidRPr="00381C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8C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мероприятия  по повышению безопасн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ости дорожного движения» </w:t>
            </w:r>
            <w:r w:rsidR="00DD3998" w:rsidRPr="00381C9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5F5E1D" w:rsidRPr="00381C9F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1C07CD" w:rsidRPr="00976DB7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1C07C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1242361,00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1242361,00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1814435,00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1814435,00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419888,00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419888,00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461830,00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461830,00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483929,00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483929,00</w:t>
                  </w:r>
                </w:p>
              </w:tc>
            </w:tr>
          </w:tbl>
          <w:p w:rsidR="001C07CD" w:rsidRPr="008A5111" w:rsidRDefault="001C07CD" w:rsidP="0018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FB5" w:rsidRDefault="00272FB5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CD" w:rsidRPr="00F451C6" w:rsidRDefault="00381C9F" w:rsidP="00CE30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7CD">
        <w:rPr>
          <w:rFonts w:ascii="Times New Roman" w:hAnsi="Times New Roman"/>
          <w:sz w:val="28"/>
          <w:szCs w:val="28"/>
        </w:rPr>
        <w:t xml:space="preserve">) в </w:t>
      </w:r>
      <w:r w:rsidR="001C07CD" w:rsidRPr="00F451C6">
        <w:rPr>
          <w:rFonts w:ascii="Times New Roman" w:hAnsi="Times New Roman"/>
          <w:sz w:val="28"/>
          <w:szCs w:val="28"/>
        </w:rPr>
        <w:t>Пункте</w:t>
      </w:r>
      <w:r w:rsidR="00B52B20" w:rsidRPr="00F451C6">
        <w:rPr>
          <w:rFonts w:ascii="Times New Roman" w:hAnsi="Times New Roman"/>
          <w:sz w:val="28"/>
          <w:szCs w:val="28"/>
        </w:rPr>
        <w:t xml:space="preserve"> 4 «</w:t>
      </w:r>
      <w:r w:rsidR="001C07CD" w:rsidRPr="00F451C6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программы» </w:t>
      </w:r>
    </w:p>
    <w:p w:rsidR="001E7FE7" w:rsidRDefault="001E7FE7" w:rsidP="001E7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 w:rsidR="000859D4">
        <w:rPr>
          <w:rFonts w:ascii="Times New Roman" w:hAnsi="Times New Roman"/>
          <w:sz w:val="28"/>
          <w:szCs w:val="28"/>
        </w:rPr>
        <w:t>4422443</w:t>
      </w:r>
      <w:r w:rsidR="001E7FE7" w:rsidRPr="000859D4">
        <w:rPr>
          <w:rFonts w:ascii="Times New Roman" w:hAnsi="Times New Roman"/>
          <w:sz w:val="28"/>
          <w:szCs w:val="28"/>
        </w:rPr>
        <w:t xml:space="preserve">,00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F451C6">
        <w:rPr>
          <w:rFonts w:ascii="Times New Roman" w:hAnsi="Times New Roman"/>
          <w:sz w:val="28"/>
          <w:szCs w:val="28"/>
        </w:rPr>
        <w:t>1242361</w:t>
      </w:r>
      <w:r>
        <w:rPr>
          <w:rFonts w:ascii="Times New Roman" w:hAnsi="Times New Roman"/>
          <w:sz w:val="28"/>
          <w:szCs w:val="28"/>
        </w:rPr>
        <w:t>,00</w:t>
      </w:r>
      <w:r w:rsidR="001E7F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F451C6">
        <w:rPr>
          <w:rFonts w:ascii="Times New Roman" w:hAnsi="Times New Roman"/>
          <w:sz w:val="28"/>
          <w:szCs w:val="28"/>
        </w:rPr>
        <w:t>1814435</w:t>
      </w:r>
      <w:r w:rsidR="001E7FE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1E7FE7">
        <w:rPr>
          <w:rFonts w:ascii="Times New Roman" w:hAnsi="Times New Roman"/>
          <w:sz w:val="28"/>
          <w:szCs w:val="28"/>
        </w:rPr>
        <w:t xml:space="preserve">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F451C6">
        <w:rPr>
          <w:rFonts w:ascii="Times New Roman" w:hAnsi="Times New Roman"/>
          <w:sz w:val="28"/>
          <w:szCs w:val="28"/>
        </w:rPr>
        <w:t>419888</w:t>
      </w:r>
      <w:r>
        <w:rPr>
          <w:rFonts w:ascii="Times New Roman" w:hAnsi="Times New Roman"/>
          <w:sz w:val="28"/>
          <w:szCs w:val="28"/>
        </w:rPr>
        <w:t>,0</w:t>
      </w:r>
      <w:r w:rsidR="00F451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F451C6">
        <w:rPr>
          <w:rFonts w:ascii="Times New Roman" w:hAnsi="Times New Roman"/>
          <w:sz w:val="28"/>
          <w:szCs w:val="28"/>
        </w:rPr>
        <w:t>461830</w:t>
      </w:r>
      <w:r>
        <w:rPr>
          <w:rFonts w:ascii="Times New Roman" w:hAnsi="Times New Roman"/>
          <w:sz w:val="28"/>
          <w:szCs w:val="28"/>
        </w:rPr>
        <w:t>,0</w:t>
      </w:r>
      <w:r w:rsidR="00F451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F451C6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483929</w:t>
      </w:r>
      <w:r w:rsidR="001E7FE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1E7F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742DC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0859D4">
        <w:rPr>
          <w:rFonts w:ascii="Times New Roman" w:hAnsi="Times New Roman"/>
          <w:sz w:val="28"/>
          <w:szCs w:val="28"/>
        </w:rPr>
        <w:t>средства местного бюджета</w:t>
      </w:r>
      <w:r w:rsidR="001742DC" w:rsidRPr="000859D4">
        <w:rPr>
          <w:rFonts w:ascii="Times New Roman" w:hAnsi="Times New Roman"/>
          <w:sz w:val="28"/>
          <w:szCs w:val="28"/>
        </w:rPr>
        <w:t xml:space="preserve"> </w:t>
      </w:r>
      <w:r w:rsidR="00381C9F">
        <w:rPr>
          <w:rFonts w:ascii="Times New Roman" w:hAnsi="Times New Roman"/>
          <w:sz w:val="28"/>
          <w:szCs w:val="28"/>
        </w:rPr>
        <w:t>4422443</w:t>
      </w:r>
      <w:r w:rsidR="001E7FE7" w:rsidRPr="000859D4">
        <w:rPr>
          <w:rFonts w:ascii="Times New Roman" w:hAnsi="Times New Roman"/>
          <w:sz w:val="28"/>
          <w:szCs w:val="28"/>
        </w:rPr>
        <w:t xml:space="preserve">,00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1C07CD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</w:t>
      </w:r>
      <w:r w:rsidR="00381C9F">
        <w:rPr>
          <w:rFonts w:ascii="Times New Roman" w:hAnsi="Times New Roman"/>
          <w:sz w:val="28"/>
          <w:szCs w:val="28"/>
        </w:rPr>
        <w:t xml:space="preserve"> 1242361</w:t>
      </w:r>
      <w:r w:rsidR="00E63AE7">
        <w:rPr>
          <w:rFonts w:ascii="Times New Roman" w:hAnsi="Times New Roman"/>
          <w:sz w:val="28"/>
          <w:szCs w:val="28"/>
        </w:rPr>
        <w:t xml:space="preserve">,00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 –</w:t>
      </w:r>
      <w:r w:rsidR="00381C9F">
        <w:rPr>
          <w:rFonts w:ascii="Times New Roman" w:hAnsi="Times New Roman"/>
          <w:sz w:val="28"/>
          <w:szCs w:val="28"/>
        </w:rPr>
        <w:t xml:space="preserve"> 1814435</w:t>
      </w:r>
      <w:r w:rsidR="00E63AE7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рублей;</w:t>
      </w:r>
    </w:p>
    <w:p w:rsidR="001C07CD" w:rsidRDefault="00381C9F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 419888</w:t>
      </w:r>
      <w:r w:rsidR="00E63AE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E63AE7">
        <w:rPr>
          <w:rFonts w:ascii="Times New Roman" w:hAnsi="Times New Roman"/>
          <w:sz w:val="28"/>
          <w:szCs w:val="28"/>
        </w:rPr>
        <w:t xml:space="preserve">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381C9F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 461830</w:t>
      </w:r>
      <w:r w:rsidR="00E63AE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E63A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E63A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</w:t>
      </w:r>
      <w:r w:rsidR="00381C9F">
        <w:rPr>
          <w:rFonts w:ascii="Times New Roman" w:hAnsi="Times New Roman"/>
          <w:sz w:val="28"/>
          <w:szCs w:val="28"/>
        </w:rPr>
        <w:t xml:space="preserve"> 483929</w:t>
      </w:r>
      <w:r>
        <w:rPr>
          <w:rFonts w:ascii="Times New Roman" w:hAnsi="Times New Roman"/>
          <w:sz w:val="28"/>
          <w:szCs w:val="28"/>
        </w:rPr>
        <w:t>,0</w:t>
      </w:r>
      <w:r w:rsidR="00381C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Объём финансирования мероприятий Программы из бю</w:t>
      </w:r>
      <w:r w:rsidR="001742DC">
        <w:rPr>
          <w:rFonts w:ascii="Times New Roman" w:hAnsi="Times New Roman"/>
          <w:sz w:val="28"/>
          <w:szCs w:val="28"/>
        </w:rPr>
        <w:t>джета 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подлежит уточнению при формировании местного бюджета на очередной финансовый год и плановый период.</w:t>
      </w: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86922" w:rsidRPr="000B3D1D" w:rsidRDefault="00381C9F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>Приложение № 1</w:t>
      </w:r>
      <w:r w:rsidR="00186922" w:rsidRPr="000B3D1D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186922" w:rsidRPr="000B3D1D" w:rsidRDefault="00381C9F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="00186922" w:rsidRPr="000B3D1D">
        <w:rPr>
          <w:rFonts w:ascii="Times New Roman" w:hAnsi="Times New Roman"/>
          <w:sz w:val="28"/>
          <w:szCs w:val="28"/>
        </w:rPr>
        <w:t>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3243C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 w:rsidR="003464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0B3D1D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895947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</w:t>
      </w:r>
      <w:r w:rsidR="000B3D1D">
        <w:rPr>
          <w:rFonts w:ascii="Times New Roman" w:hAnsi="Times New Roman"/>
          <w:sz w:val="28"/>
          <w:szCs w:val="28"/>
        </w:rPr>
        <w:t>ского</w:t>
      </w:r>
      <w:proofErr w:type="spellEnd"/>
      <w:r w:rsidR="000B3D1D">
        <w:rPr>
          <w:rFonts w:ascii="Times New Roman" w:hAnsi="Times New Roman"/>
          <w:sz w:val="28"/>
          <w:szCs w:val="28"/>
        </w:rPr>
        <w:t xml:space="preserve"> района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</w:t>
      </w:r>
      <w:r w:rsidR="000B3D1D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r w:rsidR="000B3D1D">
        <w:rPr>
          <w:rFonts w:ascii="Times New Roman" w:hAnsi="Times New Roman"/>
          <w:sz w:val="28"/>
          <w:szCs w:val="28"/>
        </w:rPr>
        <w:t>Маганков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                 </w:t>
      </w:r>
      <w:r w:rsidR="00C35680">
        <w:rPr>
          <w:rFonts w:ascii="Times New Roman" w:hAnsi="Times New Roman"/>
          <w:sz w:val="28"/>
          <w:szCs w:val="28"/>
        </w:rPr>
        <w:t xml:space="preserve">                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FB7" w:rsidRDefault="00A91FB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1FB7" w:rsidRDefault="00A91FB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70D4" w:rsidRDefault="003B70D4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2FB5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Городищенского сельского поселения </w:t>
      </w:r>
    </w:p>
    <w:p w:rsidR="00CE307D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26C2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1A26C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29098F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</w:t>
      </w:r>
      <w:r w:rsidR="00CE307D" w:rsidRPr="001A26C2">
        <w:rPr>
          <w:rFonts w:ascii="Times New Roman" w:hAnsi="Times New Roman" w:cs="Times New Roman"/>
          <w:sz w:val="24"/>
          <w:szCs w:val="24"/>
        </w:rPr>
        <w:t>т 03.12.2015г. №32, в новой редакции</w:t>
      </w:r>
    </w:p>
    <w:p w:rsidR="00CE307D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</w:t>
      </w:r>
      <w:r w:rsidR="00CE307D" w:rsidRPr="001A26C2">
        <w:rPr>
          <w:rFonts w:ascii="Times New Roman" w:hAnsi="Times New Roman" w:cs="Times New Roman"/>
          <w:sz w:val="24"/>
          <w:szCs w:val="24"/>
        </w:rPr>
        <w:t>ост</w:t>
      </w:r>
      <w:r w:rsidR="00B52B20" w:rsidRPr="001A26C2">
        <w:rPr>
          <w:rFonts w:ascii="Times New Roman" w:hAnsi="Times New Roman" w:cs="Times New Roman"/>
          <w:sz w:val="24"/>
          <w:szCs w:val="24"/>
        </w:rPr>
        <w:t>ановлений от 19.02.2016г. №12-а;</w:t>
      </w:r>
      <w:r w:rsidR="00CE307D" w:rsidRPr="001A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7D" w:rsidRPr="001A26C2" w:rsidRDefault="00CE307D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16.08.2016г. №46-б</w:t>
      </w:r>
      <w:r w:rsidR="00B52B20" w:rsidRPr="001A26C2">
        <w:rPr>
          <w:rFonts w:ascii="Times New Roman" w:hAnsi="Times New Roman" w:cs="Times New Roman"/>
          <w:sz w:val="24"/>
          <w:szCs w:val="24"/>
        </w:rPr>
        <w:t>; от 09.11.2016г.</w:t>
      </w:r>
    </w:p>
    <w:p w:rsidR="00F451C6" w:rsidRPr="001A26C2" w:rsidRDefault="00B52B20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№60; </w:t>
      </w:r>
      <w:r w:rsidR="007E2152" w:rsidRPr="001A26C2">
        <w:rPr>
          <w:rFonts w:ascii="Times New Roman" w:hAnsi="Times New Roman" w:cs="Times New Roman"/>
          <w:sz w:val="24"/>
          <w:szCs w:val="24"/>
        </w:rPr>
        <w:t>от 27.02.2016г. №</w:t>
      </w:r>
      <w:r w:rsidR="0029098F" w:rsidRPr="001A26C2">
        <w:rPr>
          <w:rFonts w:ascii="Times New Roman" w:hAnsi="Times New Roman" w:cs="Times New Roman"/>
          <w:sz w:val="24"/>
          <w:szCs w:val="24"/>
        </w:rPr>
        <w:t xml:space="preserve"> </w:t>
      </w:r>
      <w:r w:rsidR="007E2152" w:rsidRPr="001A26C2">
        <w:rPr>
          <w:rFonts w:ascii="Times New Roman" w:hAnsi="Times New Roman" w:cs="Times New Roman"/>
          <w:sz w:val="24"/>
          <w:szCs w:val="24"/>
        </w:rPr>
        <w:t xml:space="preserve"> 8</w:t>
      </w:r>
      <w:r w:rsidR="00F451C6" w:rsidRPr="001A26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098F" w:rsidRPr="001A26C2" w:rsidRDefault="00F451C6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1</w:t>
      </w:r>
      <w:r w:rsidR="006A32F7">
        <w:rPr>
          <w:rFonts w:ascii="Times New Roman" w:hAnsi="Times New Roman" w:cs="Times New Roman"/>
          <w:sz w:val="24"/>
          <w:szCs w:val="24"/>
        </w:rPr>
        <w:t>2</w:t>
      </w:r>
      <w:r w:rsidR="00381C9F" w:rsidRPr="001A26C2">
        <w:rPr>
          <w:rFonts w:ascii="Times New Roman" w:hAnsi="Times New Roman" w:cs="Times New Roman"/>
          <w:sz w:val="24"/>
          <w:szCs w:val="24"/>
        </w:rPr>
        <w:t>.02.2018г. № 6</w:t>
      </w:r>
    </w:p>
    <w:p w:rsidR="0029098F" w:rsidRDefault="0029098F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</w:t>
      </w:r>
      <w:r w:rsidR="00A91FB7">
        <w:rPr>
          <w:rFonts w:ascii="Times New Roman" w:hAnsi="Times New Roman" w:cs="Times New Roman"/>
          <w:b/>
          <w:bCs/>
          <w:sz w:val="28"/>
          <w:szCs w:val="28"/>
        </w:rPr>
        <w:t>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DD40B8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</w:t>
      </w:r>
      <w:r w:rsidR="00A91FB7">
        <w:rPr>
          <w:rFonts w:ascii="Times New Roman" w:hAnsi="Times New Roman" w:cs="Times New Roman"/>
          <w:b/>
          <w:bCs/>
          <w:sz w:val="28"/>
          <w:szCs w:val="28"/>
        </w:rPr>
        <w:t>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903"/>
      </w:tblGrid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DD40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2B26EF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3B7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A26C2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1A26C2" w:rsidTr="001A26C2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A26C2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в качественное состояние элементов автомобильных дорог населенных пунктов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режимом движения по дорогам и снижению уровня аварийности;</w:t>
            </w:r>
          </w:p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приведение в качественное состояние элементов содержания автомобильных дорог;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уличной дорожной сети поселения;</w:t>
            </w:r>
          </w:p>
          <w:p w:rsidR="001A26C2" w:rsidRPr="003B70D4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уровень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1A26C2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 этапов, 2016-2020 годы</w:t>
            </w:r>
          </w:p>
        </w:tc>
      </w:tr>
      <w:tr w:rsidR="001A26C2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  4422443,00 рублей, в том числе на реализацию: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- 4058443,00  рублей</w:t>
            </w:r>
          </w:p>
          <w:p w:rsidR="001A26C2" w:rsidRPr="00AA30C8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- 350000 рублей</w:t>
            </w:r>
            <w:r w:rsidRPr="00AA30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26C2" w:rsidRPr="00AA30C8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- 14000 рублей</w:t>
            </w:r>
          </w:p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по годам составляет:</w:t>
            </w:r>
          </w:p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1242361,0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1242361,0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1814435,0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1814435,0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419888,0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419888,0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461830,0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461830,0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483929,0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483929,0</w:t>
                  </w:r>
                </w:p>
              </w:tc>
            </w:tr>
          </w:tbl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6C2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Улучшение состояния автомобильных дорог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Снижение уровня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FC3" w:rsidRDefault="007A7FC3" w:rsidP="007A7FC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6C5431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A7FC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A7FC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7FC3">
        <w:rPr>
          <w:rFonts w:ascii="Times New Roman" w:hAnsi="Times New Roman"/>
          <w:sz w:val="28"/>
          <w:szCs w:val="28"/>
        </w:rPr>
        <w:t>(далее – сельское поселение) включает в себя 8 населенных пунктов. Все автодороги сельского поселения с грунтовочным покрытием, которое в данный период требует текущего, а то и капитального ремонта.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работа служб эксплуатации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финансовых средств.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Программный подход к решению проблем благоустройства автомобильных дорог необходим, так как без выстроенной комплексной системы невозможно </w:t>
      </w:r>
      <w:r>
        <w:rPr>
          <w:rFonts w:ascii="Times New Roman" w:hAnsi="Times New Roman"/>
          <w:sz w:val="28"/>
          <w:szCs w:val="28"/>
        </w:rPr>
        <w:lastRenderedPageBreak/>
        <w:t xml:space="preserve">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дорог, обеспечения безопасности дорожного движения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режимом движения по дорогам и снижению уровня аварийности;</w:t>
      </w:r>
    </w:p>
    <w:p w:rsidR="007A7FC3" w:rsidRDefault="007A7FC3" w:rsidP="007A7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в качественное состояние элементов содержания автомобильных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автомобильных дорог местного значения;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уличной дорожной сети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предполагается реализовывать в один этап - в 2016 году.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7A7FC3" w:rsidRDefault="007A7FC3" w:rsidP="007A7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соответствия состояния автомобильных дорог ГОСТу;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Программы предлагается регулярно проводить следующие мероприятия: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и капитальный ремонт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дорожной сети</w:t>
      </w:r>
      <w:r>
        <w:rPr>
          <w:rFonts w:ascii="Times New Roman" w:hAnsi="Times New Roman"/>
          <w:sz w:val="28"/>
          <w:szCs w:val="28"/>
        </w:rPr>
        <w:t xml:space="preserve">; - содержание автомобильных дорог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 дорожной сети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повышение безопасности дорожного движения.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 проводит работы по ремонту проезжей части уличной дорожной сети и дорог, соединяющих населенные пункты, находящиеся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A7FC3" w:rsidRDefault="007A7FC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7A7FC3" w:rsidRPr="006C5431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</w:t>
      </w:r>
      <w:r w:rsidR="000F5932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0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осуществления Программы составляет  </w:t>
      </w:r>
      <w:r w:rsidR="002668AB">
        <w:rPr>
          <w:rFonts w:ascii="Times New Roman" w:hAnsi="Times New Roman"/>
          <w:sz w:val="28"/>
          <w:szCs w:val="28"/>
        </w:rPr>
        <w:t>4422443</w:t>
      </w:r>
      <w:r w:rsidR="00BD0882" w:rsidRPr="006C5431">
        <w:rPr>
          <w:rFonts w:ascii="Times New Roman" w:hAnsi="Times New Roman"/>
          <w:sz w:val="28"/>
          <w:szCs w:val="28"/>
        </w:rPr>
        <w:t>,</w:t>
      </w:r>
      <w:r w:rsidR="000F5932" w:rsidRPr="006C5431">
        <w:rPr>
          <w:rFonts w:ascii="Times New Roman" w:hAnsi="Times New Roman"/>
          <w:sz w:val="28"/>
          <w:szCs w:val="28"/>
        </w:rPr>
        <w:t>0</w:t>
      </w:r>
      <w:r w:rsidR="00BD0882" w:rsidRPr="006C5431">
        <w:rPr>
          <w:rFonts w:ascii="Times New Roman" w:hAnsi="Times New Roman"/>
          <w:sz w:val="28"/>
          <w:szCs w:val="28"/>
        </w:rPr>
        <w:t>0</w:t>
      </w:r>
      <w:r w:rsidRPr="006C5431">
        <w:rPr>
          <w:rFonts w:ascii="Times New Roman" w:hAnsi="Times New Roman"/>
          <w:sz w:val="28"/>
          <w:szCs w:val="28"/>
        </w:rPr>
        <w:t xml:space="preserve"> рублей: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</w:t>
      </w:r>
      <w:r w:rsidR="002668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242</w:t>
      </w:r>
      <w:r w:rsidR="0026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361,0  рублей;</w:t>
      </w:r>
    </w:p>
    <w:p w:rsidR="000F5932" w:rsidRDefault="002668A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1 814 435,0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2668A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419 888</w:t>
      </w:r>
      <w:r w:rsidR="000F5932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2668A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4461 830</w:t>
      </w:r>
      <w:r w:rsidR="000F5932">
        <w:rPr>
          <w:rFonts w:ascii="Times New Roman" w:hAnsi="Times New Roman"/>
          <w:sz w:val="28"/>
          <w:szCs w:val="28"/>
        </w:rPr>
        <w:t>,0 рублей;</w:t>
      </w:r>
    </w:p>
    <w:p w:rsidR="000F5932" w:rsidRDefault="002668A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483 929</w:t>
      </w:r>
      <w:r w:rsidR="000F5932">
        <w:rPr>
          <w:rFonts w:ascii="Times New Roman" w:hAnsi="Times New Roman"/>
          <w:sz w:val="28"/>
          <w:szCs w:val="28"/>
        </w:rPr>
        <w:t>,0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Pr="006C5431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="001A26C2">
        <w:rPr>
          <w:rFonts w:ascii="Times New Roman" w:hAnsi="Times New Roman"/>
          <w:sz w:val="28"/>
          <w:szCs w:val="28"/>
        </w:rPr>
        <w:t>средства местного бюджета 4422443</w:t>
      </w:r>
      <w:r w:rsidRPr="006C5431">
        <w:rPr>
          <w:rFonts w:ascii="Times New Roman" w:hAnsi="Times New Roman"/>
          <w:sz w:val="28"/>
          <w:szCs w:val="28"/>
        </w:rPr>
        <w:t>,00 рублей:</w:t>
      </w:r>
    </w:p>
    <w:p w:rsidR="000F5932" w:rsidRDefault="001A26C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 1242361</w:t>
      </w:r>
      <w:r w:rsidR="000F5932">
        <w:rPr>
          <w:rFonts w:ascii="Times New Roman" w:hAnsi="Times New Roman"/>
          <w:sz w:val="28"/>
          <w:szCs w:val="28"/>
        </w:rPr>
        <w:t>,00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 w:rsidR="001A26C2">
        <w:rPr>
          <w:rFonts w:ascii="Times New Roman" w:hAnsi="Times New Roman"/>
          <w:sz w:val="28"/>
          <w:szCs w:val="28"/>
        </w:rPr>
        <w:t>2017 год – 1814435</w:t>
      </w:r>
      <w:r>
        <w:rPr>
          <w:rFonts w:ascii="Times New Roman" w:hAnsi="Times New Roman"/>
          <w:sz w:val="28"/>
          <w:szCs w:val="28"/>
        </w:rPr>
        <w:t>,00рублей;</w:t>
      </w:r>
    </w:p>
    <w:p w:rsidR="000F5932" w:rsidRDefault="001A26C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419888</w:t>
      </w:r>
      <w:r w:rsidR="000F593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0F5932">
        <w:rPr>
          <w:rFonts w:ascii="Times New Roman" w:hAnsi="Times New Roman"/>
          <w:sz w:val="28"/>
          <w:szCs w:val="28"/>
        </w:rPr>
        <w:t xml:space="preserve">  рублей;</w:t>
      </w:r>
    </w:p>
    <w:p w:rsidR="000F5932" w:rsidRDefault="001A26C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461830</w:t>
      </w:r>
      <w:r w:rsidR="000F593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0F5932">
        <w:rPr>
          <w:rFonts w:ascii="Times New Roman" w:hAnsi="Times New Roman"/>
          <w:sz w:val="28"/>
          <w:szCs w:val="28"/>
        </w:rPr>
        <w:t xml:space="preserve">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</w:t>
      </w:r>
      <w:bookmarkStart w:id="0" w:name="_GoBack"/>
      <w:bookmarkEnd w:id="0"/>
      <w:r w:rsidR="001A26C2">
        <w:rPr>
          <w:rFonts w:ascii="Times New Roman" w:hAnsi="Times New Roman"/>
          <w:sz w:val="28"/>
          <w:szCs w:val="28"/>
        </w:rPr>
        <w:t>483929</w:t>
      </w:r>
      <w:r>
        <w:rPr>
          <w:rFonts w:ascii="Times New Roman" w:hAnsi="Times New Roman"/>
          <w:sz w:val="28"/>
          <w:szCs w:val="28"/>
        </w:rPr>
        <w:t>,0</w:t>
      </w:r>
      <w:r w:rsidR="001A26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F5932" w:rsidRDefault="000F5932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Default="007A7FC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подлежит уточнению при формировании местного бюджета на очередной финансовый год</w:t>
      </w:r>
      <w:r w:rsidR="000F5932"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0F5932" w:rsidRPr="0067518A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6836" w:rsidRDefault="003B6836" w:rsidP="000F593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sectPr w:rsidR="003B6836" w:rsidSect="001A26C2">
          <w:footerReference w:type="default" r:id="rId10"/>
          <w:pgSz w:w="11906" w:h="16838"/>
          <w:pgMar w:top="567" w:right="567" w:bottom="568" w:left="1134" w:header="709" w:footer="709" w:gutter="0"/>
          <w:cols w:space="708"/>
          <w:docGrid w:linePitch="360"/>
        </w:sectPr>
      </w:pPr>
    </w:p>
    <w:p w:rsidR="006C5F96" w:rsidRPr="001A26C2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F63F5" w:rsidRPr="001A26C2">
        <w:rPr>
          <w:rFonts w:ascii="Times New Roman" w:hAnsi="Times New Roman"/>
          <w:sz w:val="24"/>
          <w:szCs w:val="24"/>
        </w:rPr>
        <w:t>1</w:t>
      </w:r>
    </w:p>
    <w:p w:rsidR="006C5F96" w:rsidRPr="001A26C2" w:rsidRDefault="006C5F96" w:rsidP="001A26C2">
      <w:pPr>
        <w:spacing w:after="0" w:line="240" w:lineRule="auto"/>
        <w:ind w:left="10206" w:right="-31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2F63F5" w:rsidRPr="001A26C2">
        <w:rPr>
          <w:rFonts w:ascii="Times New Roman" w:hAnsi="Times New Roman"/>
          <w:sz w:val="24"/>
          <w:szCs w:val="24"/>
        </w:rPr>
        <w:t>муниципальной программы «Развитие и содержание автомобильных дорог местного значения и у</w:t>
      </w:r>
      <w:r w:rsidR="009B007E" w:rsidRPr="001A26C2">
        <w:rPr>
          <w:rFonts w:ascii="Times New Roman" w:hAnsi="Times New Roman"/>
          <w:sz w:val="24"/>
          <w:szCs w:val="24"/>
        </w:rPr>
        <w:t xml:space="preserve">лично-дорожной сети  </w:t>
      </w:r>
      <w:r w:rsidR="007236D4" w:rsidRPr="001A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D1D" w:rsidRPr="001A26C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2F63F5" w:rsidRPr="001A26C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4709C" w:rsidRPr="001A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09C" w:rsidRPr="001A26C2">
        <w:rPr>
          <w:rFonts w:ascii="Times New Roman" w:hAnsi="Times New Roman"/>
          <w:sz w:val="24"/>
          <w:szCs w:val="24"/>
        </w:rPr>
        <w:t>Хиславич</w:t>
      </w:r>
      <w:r w:rsidR="002F63F5" w:rsidRPr="001A26C2">
        <w:rPr>
          <w:rFonts w:ascii="Times New Roman" w:hAnsi="Times New Roman"/>
          <w:sz w:val="24"/>
          <w:szCs w:val="24"/>
        </w:rPr>
        <w:t>ского</w:t>
      </w:r>
      <w:proofErr w:type="spellEnd"/>
      <w:r w:rsidR="002F63F5" w:rsidRPr="001A26C2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535709" w:rsidRPr="001A26C2">
        <w:rPr>
          <w:rFonts w:ascii="Times New Roman" w:hAnsi="Times New Roman"/>
          <w:sz w:val="24"/>
          <w:szCs w:val="24"/>
        </w:rPr>
        <w:t>»</w:t>
      </w:r>
      <w:r w:rsidR="00905971" w:rsidRPr="001A26C2">
        <w:rPr>
          <w:rFonts w:ascii="Times New Roman" w:hAnsi="Times New Roman"/>
          <w:sz w:val="24"/>
          <w:szCs w:val="24"/>
        </w:rPr>
        <w:t xml:space="preserve"> на 201</w:t>
      </w:r>
      <w:r w:rsidR="003464C6" w:rsidRPr="001A26C2">
        <w:rPr>
          <w:rFonts w:ascii="Times New Roman" w:hAnsi="Times New Roman"/>
          <w:sz w:val="24"/>
          <w:szCs w:val="24"/>
        </w:rPr>
        <w:t>6</w:t>
      </w:r>
      <w:r w:rsidR="00535709" w:rsidRPr="001A26C2">
        <w:rPr>
          <w:rFonts w:ascii="Times New Roman" w:hAnsi="Times New Roman"/>
          <w:sz w:val="24"/>
          <w:szCs w:val="24"/>
        </w:rPr>
        <w:t>-</w:t>
      </w:r>
      <w:r w:rsidR="008E5942" w:rsidRPr="001A26C2">
        <w:rPr>
          <w:rFonts w:ascii="Times New Roman" w:hAnsi="Times New Roman"/>
          <w:sz w:val="24"/>
          <w:szCs w:val="24"/>
        </w:rPr>
        <w:t xml:space="preserve"> </w:t>
      </w:r>
      <w:r w:rsidR="00535709" w:rsidRPr="001A26C2">
        <w:rPr>
          <w:rFonts w:ascii="Times New Roman" w:hAnsi="Times New Roman"/>
          <w:sz w:val="24"/>
          <w:szCs w:val="24"/>
        </w:rPr>
        <w:t xml:space="preserve">2020 </w:t>
      </w:r>
      <w:r w:rsidR="008E5942" w:rsidRPr="001A26C2">
        <w:rPr>
          <w:rFonts w:ascii="Times New Roman" w:hAnsi="Times New Roman"/>
          <w:sz w:val="24"/>
          <w:szCs w:val="24"/>
        </w:rPr>
        <w:t>год</w:t>
      </w:r>
      <w:r w:rsidR="00535709" w:rsidRPr="001A26C2">
        <w:rPr>
          <w:rFonts w:ascii="Times New Roman" w:hAnsi="Times New Roman"/>
          <w:sz w:val="24"/>
          <w:szCs w:val="24"/>
        </w:rPr>
        <w:t>ы</w:t>
      </w:r>
    </w:p>
    <w:p w:rsidR="006C5F96" w:rsidRPr="004C2DDA" w:rsidRDefault="006C5F96" w:rsidP="004C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6C5F96" w:rsidRPr="000C13E5" w:rsidRDefault="006C5F96" w:rsidP="006C5F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6C5F96" w:rsidRDefault="00186922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и содержание 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автомобильных дорог местного значения и улично</w:t>
      </w:r>
      <w:r w:rsidR="00F512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D1D">
        <w:rPr>
          <w:rFonts w:ascii="Times New Roman" w:hAnsi="Times New Roman"/>
          <w:b/>
          <w:bCs/>
          <w:sz w:val="28"/>
          <w:szCs w:val="28"/>
        </w:rPr>
        <w:t xml:space="preserve">- дорожной сети </w:t>
      </w:r>
      <w:proofErr w:type="spellStart"/>
      <w:r w:rsidR="000B3D1D">
        <w:rPr>
          <w:rFonts w:ascii="Times New Roman" w:hAnsi="Times New Roman"/>
          <w:b/>
          <w:bCs/>
          <w:sz w:val="28"/>
          <w:szCs w:val="28"/>
        </w:rPr>
        <w:t>Городищенского</w:t>
      </w:r>
      <w:proofErr w:type="spellEnd"/>
      <w:r w:rsidR="00E4709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E4709C">
        <w:rPr>
          <w:rFonts w:ascii="Times New Roman" w:hAnsi="Times New Roman"/>
          <w:b/>
          <w:bCs/>
          <w:sz w:val="28"/>
          <w:szCs w:val="28"/>
        </w:rPr>
        <w:t>Хиславич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</w:t>
      </w:r>
      <w:r w:rsidR="0098343C">
        <w:rPr>
          <w:rFonts w:ascii="Times New Roman" w:hAnsi="Times New Roman"/>
          <w:b/>
          <w:bCs/>
          <w:sz w:val="28"/>
          <w:szCs w:val="28"/>
        </w:rPr>
        <w:t>енской области</w:t>
      </w:r>
      <w:r w:rsidR="00535709">
        <w:rPr>
          <w:rFonts w:ascii="Times New Roman" w:hAnsi="Times New Roman"/>
          <w:b/>
          <w:bCs/>
          <w:sz w:val="28"/>
          <w:szCs w:val="28"/>
        </w:rPr>
        <w:t>»</w:t>
      </w:r>
      <w:r w:rsidR="0098343C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3464C6">
        <w:rPr>
          <w:rFonts w:ascii="Times New Roman" w:hAnsi="Times New Roman"/>
          <w:b/>
          <w:bCs/>
          <w:sz w:val="28"/>
          <w:szCs w:val="28"/>
        </w:rPr>
        <w:t>6</w:t>
      </w:r>
      <w:r w:rsidR="00535709">
        <w:rPr>
          <w:rFonts w:ascii="Times New Roman" w:hAnsi="Times New Roman"/>
          <w:b/>
          <w:bCs/>
          <w:sz w:val="28"/>
          <w:szCs w:val="28"/>
        </w:rPr>
        <w:t>-2020</w:t>
      </w:r>
      <w:r w:rsidR="008E594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535709">
        <w:rPr>
          <w:rFonts w:ascii="Times New Roman" w:hAnsi="Times New Roman"/>
          <w:b/>
          <w:bCs/>
          <w:sz w:val="28"/>
          <w:szCs w:val="28"/>
        </w:rPr>
        <w:t>ы</w:t>
      </w:r>
    </w:p>
    <w:p w:rsidR="004C2DDA" w:rsidRPr="000C13E5" w:rsidRDefault="004C2DDA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386"/>
        <w:gridCol w:w="1134"/>
        <w:gridCol w:w="1701"/>
        <w:gridCol w:w="1559"/>
        <w:gridCol w:w="1418"/>
        <w:gridCol w:w="1417"/>
        <w:gridCol w:w="1560"/>
      </w:tblGrid>
      <w:tr w:rsidR="004C2DDA" w:rsidRPr="000C13E5" w:rsidTr="001A26C2">
        <w:trPr>
          <w:trHeight w:val="67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4C2DDA" w:rsidRPr="000C13E5" w:rsidTr="001A26C2">
        <w:trPr>
          <w:trHeight w:val="112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DA" w:rsidRPr="003D3B4B" w:rsidRDefault="004C2DD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4C2DDA" w:rsidRPr="00595549" w:rsidRDefault="004C2DDA" w:rsidP="004C2DDA">
      <w:pPr>
        <w:pStyle w:val="a4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386"/>
        <w:gridCol w:w="1134"/>
        <w:gridCol w:w="1701"/>
        <w:gridCol w:w="1559"/>
        <w:gridCol w:w="1418"/>
        <w:gridCol w:w="1417"/>
        <w:gridCol w:w="1560"/>
      </w:tblGrid>
      <w:tr w:rsidR="004C2DDA" w:rsidRPr="000C13E5" w:rsidTr="001A26C2">
        <w:trPr>
          <w:trHeight w:val="250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C2DDA" w:rsidRPr="000C13E5" w:rsidTr="001A26C2">
        <w:trPr>
          <w:trHeight w:val="20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 w:rsidRPr="001A26C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режимом движения по дорогам и снижению уровня аварийности;</w:t>
            </w:r>
          </w:p>
          <w:p w:rsidR="004C2DDA" w:rsidRPr="001A26C2" w:rsidRDefault="004C2DD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2DDA" w:rsidRPr="000C13E5" w:rsidTr="001A26C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4C2DDA" w:rsidRPr="000C13E5" w:rsidTr="001A26C2">
        <w:trPr>
          <w:trHeight w:val="6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2DDA" w:rsidRPr="000C13E5" w:rsidTr="001A26C2">
        <w:trPr>
          <w:trHeight w:val="24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улучшение технического состояния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="001A2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C2">
              <w:rPr>
                <w:rFonts w:ascii="Times New Roman" w:hAnsi="Times New Roman"/>
                <w:sz w:val="24"/>
                <w:szCs w:val="24"/>
              </w:rPr>
              <w:t>- дорожной сети поселения;</w:t>
            </w:r>
          </w:p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4C2DDA" w:rsidRPr="000C13E5" w:rsidTr="001A26C2">
        <w:trPr>
          <w:trHeight w:val="12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2DDA" w:rsidRPr="000C13E5" w:rsidTr="001A26C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уровень аварийности, тяжести последствий дорожно-транспортных происшествий на дорогах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области.</w:t>
            </w:r>
          </w:p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671" w:tblpY="-5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A26C2" w:rsidTr="001A26C2">
        <w:trPr>
          <w:trHeight w:val="330"/>
        </w:trPr>
        <w:tc>
          <w:tcPr>
            <w:tcW w:w="324" w:type="dxa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2DDA" w:rsidRDefault="004C2DDA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6CE" w:rsidRPr="001A26C2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</w:rPr>
        <w:t>Приложение № 2</w:t>
      </w:r>
    </w:p>
    <w:p w:rsidR="001C06CE" w:rsidRPr="001A26C2" w:rsidRDefault="001C06CE" w:rsidP="001C06CE">
      <w:pPr>
        <w:spacing w:after="0" w:line="240" w:lineRule="auto"/>
        <w:ind w:left="10206" w:right="-31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1A26C2">
        <w:rPr>
          <w:rFonts w:ascii="Times New Roman" w:hAnsi="Times New Roman"/>
          <w:sz w:val="24"/>
          <w:szCs w:val="24"/>
        </w:rPr>
        <w:t xml:space="preserve">муниципальной программы «Развитие и содержание автомобильных дорог местного значения и улично-дорожной сети   </w:t>
      </w:r>
      <w:proofErr w:type="spellStart"/>
      <w:r w:rsidRPr="001A26C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1A26C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A26C2">
        <w:rPr>
          <w:rFonts w:ascii="Times New Roman" w:hAnsi="Times New Roman"/>
          <w:sz w:val="24"/>
          <w:szCs w:val="24"/>
        </w:rPr>
        <w:t>Хиславичского</w:t>
      </w:r>
      <w:proofErr w:type="spellEnd"/>
      <w:r w:rsidRPr="001A26C2">
        <w:rPr>
          <w:rFonts w:ascii="Times New Roman" w:hAnsi="Times New Roman"/>
          <w:sz w:val="24"/>
          <w:szCs w:val="24"/>
        </w:rPr>
        <w:t xml:space="preserve"> района Смоленской области» на 2016- 2020 годы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2016 год </w:t>
      </w:r>
    </w:p>
    <w:p w:rsidR="001C06CE" w:rsidRDefault="001C06CE" w:rsidP="001C06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 w:rsidR="00AC7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2016-2020 годы»</w:t>
      </w: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967"/>
        <w:gridCol w:w="709"/>
        <w:gridCol w:w="833"/>
        <w:gridCol w:w="673"/>
        <w:gridCol w:w="618"/>
        <w:gridCol w:w="994"/>
        <w:gridCol w:w="567"/>
        <w:gridCol w:w="567"/>
        <w:gridCol w:w="709"/>
        <w:gridCol w:w="709"/>
      </w:tblGrid>
      <w:tr w:rsidR="00790930" w:rsidRPr="00033CC3" w:rsidTr="001A19F4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60" w:type="dxa"/>
            <w:vMerge w:val="restar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5" w:type="dxa"/>
            <w:vMerge w:val="restar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расшиф-ровать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1" w:type="dxa"/>
            <w:gridSpan w:val="6"/>
          </w:tcPr>
          <w:p w:rsid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 </w:t>
            </w:r>
          </w:p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546" w:type="dxa"/>
            <w:gridSpan w:val="5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 на 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</w:t>
            </w:r>
          </w:p>
        </w:tc>
      </w:tr>
      <w:tr w:rsidR="00790930" w:rsidRPr="00033CC3" w:rsidTr="001A19F4">
        <w:trPr>
          <w:trHeight w:val="439"/>
          <w:tblCellSpacing w:w="5" w:type="nil"/>
        </w:trPr>
        <w:tc>
          <w:tcPr>
            <w:tcW w:w="796" w:type="dxa"/>
            <w:vMerge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3CC3">
              <w:rPr>
                <w:rFonts w:ascii="Times New Roman" w:hAnsi="Times New Roman"/>
                <w:lang w:eastAsia="ru-RU"/>
              </w:rPr>
              <w:t>финансо-вый</w:t>
            </w:r>
            <w:proofErr w:type="spellEnd"/>
            <w:proofErr w:type="gramEnd"/>
            <w:r w:rsidRPr="00033CC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833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673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618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994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567" w:type="dxa"/>
          </w:tcPr>
          <w:p w:rsidR="00790930" w:rsidRPr="00737381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381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</w:tcPr>
          <w:p w:rsidR="00790930" w:rsidRPr="00737381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38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709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</w:tr>
    </w:tbl>
    <w:p w:rsidR="00790930" w:rsidRPr="00033CC3" w:rsidRDefault="00790930" w:rsidP="00790930">
      <w:pPr>
        <w:spacing w:after="0"/>
        <w:rPr>
          <w:sz w:val="2"/>
          <w:szCs w:val="2"/>
        </w:rPr>
      </w:pPr>
    </w:p>
    <w:tbl>
      <w:tblPr>
        <w:tblW w:w="5315" w:type="pct"/>
        <w:jc w:val="center"/>
        <w:tblCellSpacing w:w="5" w:type="nil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99"/>
        <w:gridCol w:w="3916"/>
        <w:gridCol w:w="1730"/>
        <w:gridCol w:w="1278"/>
        <w:gridCol w:w="1331"/>
        <w:gridCol w:w="865"/>
        <w:gridCol w:w="810"/>
        <w:gridCol w:w="690"/>
        <w:gridCol w:w="690"/>
        <w:gridCol w:w="690"/>
        <w:gridCol w:w="870"/>
        <w:gridCol w:w="502"/>
        <w:gridCol w:w="443"/>
        <w:gridCol w:w="634"/>
        <w:gridCol w:w="499"/>
      </w:tblGrid>
      <w:tr w:rsidR="00AC71A8" w:rsidRPr="00033CC3" w:rsidTr="00AC71A8">
        <w:trPr>
          <w:trHeight w:hRule="exact" w:val="338"/>
          <w:tblHeader/>
          <w:tblCellSpacing w:w="5" w:type="nil"/>
          <w:jc w:val="center"/>
        </w:trPr>
        <w:tc>
          <w:tcPr>
            <w:tcW w:w="237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4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6" w:type="pct"/>
            <w:gridSpan w:val="2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7           8</w:t>
            </w:r>
          </w:p>
        </w:tc>
        <w:tc>
          <w:tcPr>
            <w:tcW w:w="401" w:type="pct"/>
            <w:gridSpan w:val="2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9         10</w:t>
            </w:r>
          </w:p>
        </w:tc>
        <w:tc>
          <w:tcPr>
            <w:tcW w:w="300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pct"/>
            <w:gridSpan w:val="2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9" w:type="pct"/>
            <w:gridSpan w:val="2"/>
          </w:tcPr>
          <w:p w:rsidR="00790930" w:rsidRPr="00790930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790930" w:rsidRPr="00033CC3" w:rsidTr="001A19F4">
        <w:trPr>
          <w:trHeight w:hRule="exact" w:val="1274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1A26C2" w:rsidRDefault="00790930" w:rsidP="001A19F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8"/>
                <w:szCs w:val="28"/>
              </w:rPr>
              <w:t xml:space="preserve">Эффективное решение вопросов местного значения в части развитие и содержание автомобильных дорог местного значения и улично - дорожной сети  </w:t>
            </w:r>
            <w:proofErr w:type="spellStart"/>
            <w:r w:rsidRPr="001A26C2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1A26C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26C2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1A26C2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90930" w:rsidRPr="00033CC3" w:rsidTr="001A19F4">
        <w:trPr>
          <w:trHeight w:hRule="exact" w:val="995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1A26C2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8"/>
                <w:szCs w:val="28"/>
              </w:rPr>
              <w:t xml:space="preserve">Текущий и капитальный ремонт автомобильных дорог местного значения и </w:t>
            </w:r>
            <w:proofErr w:type="spellStart"/>
            <w:r w:rsidRPr="001A26C2"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 w:rsidR="001A26C2" w:rsidRPr="001A2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6C2">
              <w:rPr>
                <w:rFonts w:ascii="Times New Roman" w:hAnsi="Times New Roman"/>
                <w:sz w:val="28"/>
                <w:szCs w:val="28"/>
              </w:rPr>
              <w:t>- дорожной сети</w:t>
            </w:r>
          </w:p>
        </w:tc>
      </w:tr>
      <w:tr w:rsidR="00AC71A8" w:rsidRPr="00033CC3" w:rsidTr="00AC71A8">
        <w:trPr>
          <w:trHeight w:val="350"/>
          <w:tblCellSpacing w:w="5" w:type="nil"/>
          <w:jc w:val="center"/>
        </w:trPr>
        <w:tc>
          <w:tcPr>
            <w:tcW w:w="237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64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5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1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00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71A8" w:rsidRPr="00033CC3" w:rsidTr="00AC71A8">
        <w:trPr>
          <w:trHeight w:hRule="exact" w:val="1094"/>
          <w:tblCellSpacing w:w="5" w:type="nil"/>
          <w:jc w:val="center"/>
        </w:trPr>
        <w:tc>
          <w:tcPr>
            <w:tcW w:w="237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pct"/>
          </w:tcPr>
          <w:p w:rsidR="00790930" w:rsidRPr="00033CC3" w:rsidRDefault="00790930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автомобильных дорог местного значения и улично-дорожной сети</w:t>
            </w:r>
          </w:p>
        </w:tc>
        <w:tc>
          <w:tcPr>
            <w:tcW w:w="48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42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</w:t>
            </w:r>
            <w:r w:rsidR="00AC71A8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 доходы </w:t>
            </w:r>
          </w:p>
        </w:tc>
        <w:tc>
          <w:tcPr>
            <w:tcW w:w="439" w:type="pct"/>
          </w:tcPr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4058</w:t>
            </w:r>
            <w:r w:rsidR="007909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</w:tcPr>
          <w:p w:rsidR="00790930" w:rsidRPr="00033CC3" w:rsidRDefault="003F441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1160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20" w:type="pct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</w:t>
            </w:r>
            <w:r w:rsidR="00B228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790930" w:rsidRPr="00033CC3" w:rsidRDefault="003F441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5E01">
              <w:rPr>
                <w:rFonts w:ascii="Times New Roman" w:hAnsi="Times New Roman"/>
                <w:sz w:val="24"/>
                <w:szCs w:val="24"/>
              </w:rPr>
              <w:t>4</w:t>
            </w:r>
            <w:r w:rsidR="006A32F7">
              <w:rPr>
                <w:rFonts w:ascii="Times New Roman" w:hAnsi="Times New Roman"/>
                <w:sz w:val="24"/>
                <w:szCs w:val="24"/>
              </w:rPr>
              <w:t>6</w:t>
            </w:r>
            <w:r w:rsidR="00B228B1">
              <w:rPr>
                <w:rFonts w:ascii="Times New Roman" w:hAnsi="Times New Roman"/>
                <w:sz w:val="24"/>
                <w:szCs w:val="24"/>
              </w:rPr>
              <w:t>,</w:t>
            </w:r>
            <w:r w:rsidR="006A32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" w:type="pct"/>
          </w:tcPr>
          <w:p w:rsidR="00790930" w:rsidRPr="00033CC3" w:rsidRDefault="009A5E0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32F7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81" w:type="pct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79093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</w:tcPr>
          <w:p w:rsidR="00790930" w:rsidRPr="00033CC3" w:rsidRDefault="00B228B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</w:tcPr>
          <w:p w:rsidR="00790930" w:rsidRPr="00033CC3" w:rsidRDefault="00B228B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90930" w:rsidRPr="00033CC3" w:rsidTr="001A19F4">
        <w:trPr>
          <w:trHeight w:hRule="exact" w:val="773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1A26C2" w:rsidRDefault="00790930" w:rsidP="001A19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6C2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и улично-дорожной сети </w:t>
            </w:r>
            <w:proofErr w:type="spellStart"/>
            <w:r w:rsidRPr="001A26C2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1A26C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26C2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1A26C2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1A8" w:rsidRPr="00033CC3" w:rsidTr="00AC71A8">
        <w:trPr>
          <w:trHeight w:val="967"/>
          <w:tblCellSpacing w:w="5" w:type="nil"/>
          <w:jc w:val="center"/>
        </w:trPr>
        <w:tc>
          <w:tcPr>
            <w:tcW w:w="237" w:type="pct"/>
          </w:tcPr>
          <w:p w:rsidR="00790930" w:rsidRPr="00033CC3" w:rsidRDefault="00790930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4" w:type="pct"/>
            <w:vAlign w:val="center"/>
          </w:tcPr>
          <w:p w:rsidR="00790930" w:rsidRPr="00AC71A8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1A8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улично-дорожной сети (</w:t>
            </w:r>
            <w:proofErr w:type="gramStart"/>
            <w:r w:rsidRPr="00AC71A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C71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" w:type="pct"/>
            <w:vAlign w:val="center"/>
          </w:tcPr>
          <w:p w:rsidR="00790930" w:rsidRPr="00033CC3" w:rsidRDefault="002D453E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" w:type="pct"/>
            <w:vAlign w:val="center"/>
          </w:tcPr>
          <w:p w:rsidR="00790930" w:rsidRPr="00033CC3" w:rsidRDefault="002D453E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71A8" w:rsidRPr="00033CC3" w:rsidTr="00AC71A8">
        <w:trPr>
          <w:trHeight w:hRule="exact" w:val="1396"/>
          <w:tblCellSpacing w:w="5" w:type="nil"/>
          <w:jc w:val="center"/>
        </w:trPr>
        <w:tc>
          <w:tcPr>
            <w:tcW w:w="237" w:type="pct"/>
          </w:tcPr>
          <w:p w:rsidR="00790930" w:rsidRPr="00033CC3" w:rsidRDefault="00790930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64" w:type="pct"/>
          </w:tcPr>
          <w:p w:rsidR="00790930" w:rsidRPr="00AC71A8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1A8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и улично-дорожной сети, текущий ремонт и </w:t>
            </w:r>
            <w:proofErr w:type="spellStart"/>
            <w:r w:rsidRPr="00AC71A8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AC7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42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9" w:type="pct"/>
          </w:tcPr>
          <w:p w:rsidR="00B228B1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28B1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3F441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0" w:type="pct"/>
          </w:tcPr>
          <w:p w:rsidR="00B228B1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28B1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" w:type="pct"/>
            <w:vAlign w:val="center"/>
          </w:tcPr>
          <w:p w:rsidR="00790930" w:rsidRPr="00033CC3" w:rsidRDefault="00B228B1" w:rsidP="001A1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2F7">
              <w:rPr>
                <w:rFonts w:ascii="Times New Roman" w:hAnsi="Times New Roman"/>
                <w:sz w:val="24"/>
                <w:szCs w:val="24"/>
              </w:rPr>
              <w:t>60</w:t>
            </w:r>
            <w:r w:rsidR="007909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5" w:type="pct"/>
            <w:vAlign w:val="center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5E01">
              <w:rPr>
                <w:rFonts w:ascii="Times New Roman" w:hAnsi="Times New Roman"/>
                <w:sz w:val="24"/>
                <w:szCs w:val="24"/>
              </w:rPr>
              <w:t>0</w:t>
            </w:r>
            <w:r w:rsidR="007909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0" w:type="pct"/>
            <w:vAlign w:val="center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5E01">
              <w:rPr>
                <w:rFonts w:ascii="Times New Roman" w:hAnsi="Times New Roman"/>
                <w:sz w:val="24"/>
                <w:szCs w:val="24"/>
              </w:rPr>
              <w:t>0</w:t>
            </w:r>
            <w:r w:rsidR="007909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1" w:type="pct"/>
            <w:vAlign w:val="center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09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0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90930" w:rsidRPr="00033CC3" w:rsidTr="001A19F4">
        <w:trPr>
          <w:trHeight w:hRule="exact" w:val="449"/>
          <w:tblCellSpacing w:w="5" w:type="nil"/>
          <w:jc w:val="center"/>
        </w:trPr>
        <w:tc>
          <w:tcPr>
            <w:tcW w:w="5000" w:type="pct"/>
            <w:gridSpan w:val="15"/>
          </w:tcPr>
          <w:p w:rsidR="00790930" w:rsidRPr="001A26C2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AC71A8" w:rsidRPr="00033CC3" w:rsidTr="00AC71A8">
        <w:trPr>
          <w:trHeight w:hRule="exact" w:val="1764"/>
          <w:tblCellSpacing w:w="5" w:type="nil"/>
          <w:jc w:val="center"/>
        </w:trPr>
        <w:tc>
          <w:tcPr>
            <w:tcW w:w="237" w:type="pct"/>
          </w:tcPr>
          <w:p w:rsidR="00790930" w:rsidRDefault="00B228B1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093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64" w:type="pct"/>
          </w:tcPr>
          <w:p w:rsidR="00790930" w:rsidRPr="00AC71A8" w:rsidRDefault="00B228B1" w:rsidP="00B22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1A8">
              <w:rPr>
                <w:rFonts w:ascii="Times New Roman" w:hAnsi="Times New Roman"/>
                <w:sz w:val="24"/>
                <w:szCs w:val="24"/>
              </w:rPr>
              <w:t xml:space="preserve">Аварийность на дорогах </w:t>
            </w:r>
            <w:proofErr w:type="spellStart"/>
            <w:r w:rsidRPr="00AC71A8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AC71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C71A8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AC71A8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 w:rsidRPr="00AC71A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" w:type="pct"/>
            <w:vAlign w:val="center"/>
          </w:tcPr>
          <w:p w:rsidR="00790930" w:rsidRPr="00033CC3" w:rsidRDefault="00B228B1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</w:t>
            </w:r>
            <w:r w:rsidR="00790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22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9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pct"/>
            <w:vAlign w:val="center"/>
          </w:tcPr>
          <w:p w:rsidR="00790930" w:rsidRPr="00033CC3" w:rsidRDefault="00B228B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71A8" w:rsidRPr="00033CC3" w:rsidTr="00AC71A8">
        <w:trPr>
          <w:trHeight w:hRule="exact" w:val="1690"/>
          <w:tblCellSpacing w:w="5" w:type="nil"/>
          <w:jc w:val="center"/>
        </w:trPr>
        <w:tc>
          <w:tcPr>
            <w:tcW w:w="237" w:type="pct"/>
          </w:tcPr>
          <w:p w:rsidR="00790930" w:rsidRDefault="002D453E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093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64" w:type="pct"/>
          </w:tcPr>
          <w:p w:rsidR="00790930" w:rsidRPr="00AC71A8" w:rsidRDefault="002D453E" w:rsidP="001A19F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1A8">
              <w:rPr>
                <w:rFonts w:ascii="Times New Roman" w:hAnsi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48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2D453E">
              <w:rPr>
                <w:rFonts w:ascii="Times New Roman" w:hAnsi="Times New Roman"/>
                <w:sz w:val="24"/>
                <w:szCs w:val="24"/>
                <w:lang w:eastAsia="ru-RU"/>
              </w:rPr>
              <w:t>я Городищенског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сельского поселения</w:t>
            </w:r>
          </w:p>
        </w:tc>
        <w:tc>
          <w:tcPr>
            <w:tcW w:w="42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9" w:type="pct"/>
          </w:tcPr>
          <w:p w:rsidR="002D453E" w:rsidRDefault="002D453E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2D453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0" w:type="pct"/>
          </w:tcPr>
          <w:p w:rsidR="002D453E" w:rsidRDefault="002D453E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D453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" w:type="pct"/>
            <w:vAlign w:val="center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45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5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0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1" w:type="pct"/>
            <w:vAlign w:val="center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45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0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1A8" w:rsidRPr="00033CC3" w:rsidTr="00AC71A8">
        <w:trPr>
          <w:trHeight w:val="320"/>
          <w:tblCellSpacing w:w="5" w:type="nil"/>
          <w:jc w:val="center"/>
        </w:trPr>
        <w:tc>
          <w:tcPr>
            <w:tcW w:w="1502" w:type="pct"/>
            <w:gridSpan w:val="2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482" w:type="pct"/>
            <w:vAlign w:val="center"/>
          </w:tcPr>
          <w:p w:rsidR="00790930" w:rsidRPr="00033CC3" w:rsidRDefault="00790930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4422</w:t>
            </w:r>
            <w:r w:rsidR="00370EA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  <w:vAlign w:val="center"/>
          </w:tcPr>
          <w:p w:rsidR="00790930" w:rsidRPr="00033CC3" w:rsidRDefault="003F441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220" w:type="pct"/>
            <w:vAlign w:val="center"/>
          </w:tcPr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1814</w:t>
            </w:r>
            <w:r w:rsidR="003F44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pct"/>
            <w:vAlign w:val="center"/>
          </w:tcPr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</w:t>
            </w:r>
            <w:r w:rsidR="003F44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" w:type="pct"/>
            <w:vAlign w:val="center"/>
          </w:tcPr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A5E0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F44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A5E0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" w:type="pct"/>
            <w:vAlign w:val="center"/>
          </w:tcPr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</w:t>
            </w:r>
            <w:r w:rsidR="007909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63F5" w:rsidRPr="003243C0" w:rsidRDefault="002F63F5" w:rsidP="0033374E">
      <w:pPr>
        <w:spacing w:after="0" w:line="240" w:lineRule="auto"/>
        <w:ind w:left="10206" w:right="-31"/>
        <w:jc w:val="center"/>
        <w:rPr>
          <w:rFonts w:ascii="Times New Roman" w:hAnsi="Times New Roman"/>
          <w:sz w:val="28"/>
          <w:szCs w:val="28"/>
        </w:rPr>
      </w:pPr>
    </w:p>
    <w:sectPr w:rsidR="002F63F5" w:rsidRPr="003243C0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7D" w:rsidRDefault="0067157D" w:rsidP="007A7FC3">
      <w:pPr>
        <w:spacing w:after="0" w:line="240" w:lineRule="auto"/>
      </w:pPr>
      <w:r>
        <w:separator/>
      </w:r>
    </w:p>
  </w:endnote>
  <w:endnote w:type="continuationSeparator" w:id="0">
    <w:p w:rsidR="0067157D" w:rsidRDefault="0067157D" w:rsidP="007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328"/>
      <w:docPartObj>
        <w:docPartGallery w:val="Page Numbers (Bottom of Page)"/>
        <w:docPartUnique/>
      </w:docPartObj>
    </w:sdtPr>
    <w:sdtContent>
      <w:p w:rsidR="001A26C2" w:rsidRDefault="00101B7A">
        <w:pPr>
          <w:pStyle w:val="a8"/>
          <w:jc w:val="right"/>
        </w:pPr>
        <w:fldSimple w:instr=" PAGE   \* MERGEFORMAT ">
          <w:r w:rsidR="00BF07F2">
            <w:rPr>
              <w:noProof/>
            </w:rPr>
            <w:t>1</w:t>
          </w:r>
        </w:fldSimple>
      </w:p>
    </w:sdtContent>
  </w:sdt>
  <w:p w:rsidR="001A26C2" w:rsidRDefault="001A26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7D" w:rsidRDefault="0067157D" w:rsidP="007A7FC3">
      <w:pPr>
        <w:spacing w:after="0" w:line="240" w:lineRule="auto"/>
      </w:pPr>
      <w:r>
        <w:separator/>
      </w:r>
    </w:p>
  </w:footnote>
  <w:footnote w:type="continuationSeparator" w:id="0">
    <w:p w:rsidR="0067157D" w:rsidRDefault="0067157D" w:rsidP="007A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EDC"/>
    <w:multiLevelType w:val="hybridMultilevel"/>
    <w:tmpl w:val="16F2AE8A"/>
    <w:lvl w:ilvl="0" w:tplc="C5583B30">
      <w:start w:val="1"/>
      <w:numFmt w:val="decimal"/>
      <w:lvlText w:val="%1)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F60BE1"/>
    <w:multiLevelType w:val="hybridMultilevel"/>
    <w:tmpl w:val="81BC8E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2EA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59D4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3D1D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63D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20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932"/>
    <w:rsid w:val="000F6587"/>
    <w:rsid w:val="000F68BF"/>
    <w:rsid w:val="000F6961"/>
    <w:rsid w:val="000F7205"/>
    <w:rsid w:val="000F7459"/>
    <w:rsid w:val="000F7AD4"/>
    <w:rsid w:val="000F7B69"/>
    <w:rsid w:val="00101820"/>
    <w:rsid w:val="001019D4"/>
    <w:rsid w:val="00101B7A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78B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47D33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15D"/>
    <w:rsid w:val="001708CB"/>
    <w:rsid w:val="00172267"/>
    <w:rsid w:val="001723CE"/>
    <w:rsid w:val="00172840"/>
    <w:rsid w:val="00172B4E"/>
    <w:rsid w:val="001732A4"/>
    <w:rsid w:val="00173D1B"/>
    <w:rsid w:val="001742DC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922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9F4"/>
    <w:rsid w:val="001A1A31"/>
    <w:rsid w:val="001A22C4"/>
    <w:rsid w:val="001A25BC"/>
    <w:rsid w:val="001A26C2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6CE"/>
    <w:rsid w:val="001C07CD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E7FE7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3C4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728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AB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2FB5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98F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6EF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53E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802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412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74E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4C6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0EAA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C9F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4A2A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836"/>
    <w:rsid w:val="003B6D44"/>
    <w:rsid w:val="003B70D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414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310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31D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1E25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4A8B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155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30D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2DDA"/>
    <w:rsid w:val="004C320F"/>
    <w:rsid w:val="004C4214"/>
    <w:rsid w:val="004C4AC7"/>
    <w:rsid w:val="004C4EEA"/>
    <w:rsid w:val="004C5396"/>
    <w:rsid w:val="004C5759"/>
    <w:rsid w:val="004C5C9F"/>
    <w:rsid w:val="004C6026"/>
    <w:rsid w:val="004C6715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125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6AD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20E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70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B3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0CA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5E1D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48E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128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405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57D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AD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1F8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713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32F7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43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53A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2FFB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C66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184"/>
    <w:rsid w:val="0070524C"/>
    <w:rsid w:val="00705655"/>
    <w:rsid w:val="00705778"/>
    <w:rsid w:val="00705ABB"/>
    <w:rsid w:val="00705ABC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6D4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522"/>
    <w:rsid w:val="0077076F"/>
    <w:rsid w:val="00770BE4"/>
    <w:rsid w:val="00770DAE"/>
    <w:rsid w:val="00770DB4"/>
    <w:rsid w:val="00771842"/>
    <w:rsid w:val="00771B76"/>
    <w:rsid w:val="007722A5"/>
    <w:rsid w:val="0077297D"/>
    <w:rsid w:val="00772E02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30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4E6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A7FC3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152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00E5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8F0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5CD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947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6643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559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942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B4C"/>
    <w:rsid w:val="00903CD2"/>
    <w:rsid w:val="00903FBA"/>
    <w:rsid w:val="0090448A"/>
    <w:rsid w:val="00904F44"/>
    <w:rsid w:val="009057D6"/>
    <w:rsid w:val="00905971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43C"/>
    <w:rsid w:val="00983765"/>
    <w:rsid w:val="00983DB8"/>
    <w:rsid w:val="00984210"/>
    <w:rsid w:val="009844DF"/>
    <w:rsid w:val="00984646"/>
    <w:rsid w:val="00984CD4"/>
    <w:rsid w:val="00985358"/>
    <w:rsid w:val="00985384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5E01"/>
    <w:rsid w:val="009A6638"/>
    <w:rsid w:val="009A6678"/>
    <w:rsid w:val="009A77BD"/>
    <w:rsid w:val="009A7814"/>
    <w:rsid w:val="009A7B1C"/>
    <w:rsid w:val="009A7DD7"/>
    <w:rsid w:val="009B007E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540B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4EE2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BD6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37E6"/>
    <w:rsid w:val="00A343C1"/>
    <w:rsid w:val="00A344C9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968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1FB7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DC1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D0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1A8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1FF2"/>
    <w:rsid w:val="00B22817"/>
    <w:rsid w:val="00B228B1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2B20"/>
    <w:rsid w:val="00B53197"/>
    <w:rsid w:val="00B544C8"/>
    <w:rsid w:val="00B5476F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7B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882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0FA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07F2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56B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680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49B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7E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78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07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484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07D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7F6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366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7F5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370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98"/>
    <w:rsid w:val="00DD39A0"/>
    <w:rsid w:val="00DD3ABB"/>
    <w:rsid w:val="00DD3B3C"/>
    <w:rsid w:val="00DD40B8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09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1CA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8BB"/>
    <w:rsid w:val="00E45E10"/>
    <w:rsid w:val="00E46B77"/>
    <w:rsid w:val="00E46B7F"/>
    <w:rsid w:val="00E46D4D"/>
    <w:rsid w:val="00E4709C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AE7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906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C8B"/>
    <w:rsid w:val="00E81DDC"/>
    <w:rsid w:val="00E82844"/>
    <w:rsid w:val="00E82DE2"/>
    <w:rsid w:val="00E83029"/>
    <w:rsid w:val="00E8334F"/>
    <w:rsid w:val="00E837B6"/>
    <w:rsid w:val="00E837DB"/>
    <w:rsid w:val="00E84A15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29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43F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1BB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1C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0F3"/>
    <w:rsid w:val="00F57B07"/>
    <w:rsid w:val="00F60109"/>
    <w:rsid w:val="00F607F4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6CB0"/>
    <w:rsid w:val="00F871C9"/>
    <w:rsid w:val="00F879E4"/>
    <w:rsid w:val="00F902DB"/>
    <w:rsid w:val="00F90677"/>
    <w:rsid w:val="00F90A2A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23B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6F22-E88F-411E-837E-DD8AB38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15</cp:revision>
  <cp:lastPrinted>2018-02-28T07:21:00Z</cp:lastPrinted>
  <dcterms:created xsi:type="dcterms:W3CDTF">2017-12-10T13:48:00Z</dcterms:created>
  <dcterms:modified xsi:type="dcterms:W3CDTF">2018-02-28T13:32:00Z</dcterms:modified>
</cp:coreProperties>
</file>